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908148912"/>
        <w:docPartObj>
          <w:docPartGallery w:val="Cover Pages"/>
          <w:docPartUnique/>
        </w:docPartObj>
      </w:sdtPr>
      <w:sdtEndPr>
        <w:rPr>
          <w:rFonts w:ascii="Arial" w:hAnsi="Arial" w:cs="Arial"/>
          <w:b/>
          <w:sz w:val="24"/>
          <w:szCs w:val="24"/>
          <w:u w:val="single"/>
        </w:rPr>
      </w:sdtEndPr>
      <w:sdtContent>
        <w:p w:rsidR="005C7156" w:rsidRDefault="005C7156">
          <w:r>
            <w:rPr>
              <w:noProof/>
            </w:rPr>
            <mc:AlternateContent>
              <mc:Choice Requires="wps">
                <w:drawing>
                  <wp:anchor distT="0" distB="0" distL="114300" distR="114300" simplePos="0" relativeHeight="251659264" behindDoc="0" locked="0" layoutInCell="1" allowOverlap="1" wp14:anchorId="786A83B7" wp14:editId="294BF7C5">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889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1C4B" w:rsidRDefault="00D41C4B">
                                <w:pPr>
                                  <w:pStyle w:val="Title"/>
                                  <w:pBdr>
                                    <w:bottom w:val="none" w:sz="0" w:space="0" w:color="auto"/>
                                  </w:pBdr>
                                  <w:jc w:val="right"/>
                                  <w:rPr>
                                    <w:caps/>
                                    <w:color w:val="0D0D0D" w:themeColor="text1" w:themeTint="F2"/>
                                    <w:sz w:val="96"/>
                                    <w:szCs w:val="72"/>
                                  </w:rPr>
                                </w:pPr>
                              </w:p>
                              <w:sdt>
                                <w:sdtPr>
                                  <w:rPr>
                                    <w:caps/>
                                    <w:color w:val="0D0D0D" w:themeColor="text1" w:themeTint="F2"/>
                                    <w:sz w:val="96"/>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rPr>
                                    <w:rFonts w:ascii="Arial" w:hAnsi="Arial" w:cs="Arial"/>
                                  </w:rPr>
                                </w:sdtEndPr>
                                <w:sdtContent>
                                  <w:p w:rsidR="00D41C4B" w:rsidRPr="003F68CA" w:rsidRDefault="00D41C4B">
                                    <w:pPr>
                                      <w:pStyle w:val="Title"/>
                                      <w:pBdr>
                                        <w:bottom w:val="none" w:sz="0" w:space="0" w:color="auto"/>
                                      </w:pBdr>
                                      <w:jc w:val="right"/>
                                      <w:rPr>
                                        <w:rFonts w:ascii="Arial" w:hAnsi="Arial" w:cs="Arial"/>
                                        <w:caps/>
                                        <w:color w:val="0D0D0D" w:themeColor="text1" w:themeTint="F2"/>
                                        <w:sz w:val="96"/>
                                        <w:szCs w:val="72"/>
                                      </w:rPr>
                                    </w:pPr>
                                    <w:r w:rsidRPr="003F68CA">
                                      <w:rPr>
                                        <w:caps/>
                                        <w:color w:val="0D0D0D" w:themeColor="text1" w:themeTint="F2"/>
                                        <w:sz w:val="96"/>
                                        <w:szCs w:val="72"/>
                                      </w:rPr>
                                      <w:t xml:space="preserve">CONSUMER </w:t>
                                    </w:r>
                                    <w:r>
                                      <w:rPr>
                                        <w:caps/>
                                        <w:color w:val="0D0D0D" w:themeColor="text1" w:themeTint="F2"/>
                                        <w:sz w:val="96"/>
                                        <w:szCs w:val="72"/>
                                      </w:rPr>
                                      <w:t xml:space="preserve">and family resource </w:t>
                                    </w:r>
                                    <w:r w:rsidRPr="003F68CA">
                                      <w:rPr>
                                        <w:caps/>
                                        <w:color w:val="0D0D0D" w:themeColor="text1" w:themeTint="F2"/>
                                        <w:sz w:val="96"/>
                                        <w:szCs w:val="72"/>
                                      </w:rPr>
                                      <w:t>MANUAL</w:t>
                                    </w:r>
                                  </w:p>
                                </w:sdtContent>
                              </w:sdt>
                              <w:p w:rsidR="00D41C4B" w:rsidRDefault="00D41C4B" w:rsidP="00154613">
                                <w:pPr>
                                  <w:spacing w:before="240"/>
                                  <w:ind w:left="1008"/>
                                  <w:jc w:val="center"/>
                                  <w:rPr>
                                    <w:rFonts w:ascii="Arial" w:hAnsi="Arial" w:cs="Arial"/>
                                    <w:color w:val="FFFFFF" w:themeColor="background1"/>
                                    <w:sz w:val="36"/>
                                    <w:szCs w:val="36"/>
                                  </w:rPr>
                                </w:pPr>
                              </w:p>
                              <w:p w:rsidR="00D41C4B" w:rsidRDefault="00D41C4B" w:rsidP="00D14D84">
                                <w:pPr>
                                  <w:pStyle w:val="Caption"/>
                                  <w:jc w:val="right"/>
                                </w:pPr>
                                <w:r>
                                  <w:t>Figure</w:t>
                                </w:r>
                              </w:p>
                              <w:p w:rsidR="00D41C4B" w:rsidRDefault="00D41C4B" w:rsidP="007A70B5">
                                <w:pPr>
                                  <w:pStyle w:val="Caption"/>
                                  <w:jc w:val="center"/>
                                  <w:rPr>
                                    <w:b w:val="0"/>
                                    <w:sz w:val="40"/>
                                    <w:szCs w:val="40"/>
                                  </w:rPr>
                                </w:pPr>
                                <w:r>
                                  <w:rPr>
                                    <w:b w:val="0"/>
                                    <w:sz w:val="40"/>
                                    <w:szCs w:val="40"/>
                                  </w:rPr>
                                  <w:t xml:space="preserve">AAAAU       </w:t>
                                </w:r>
                              </w:p>
                              <w:p w:rsidR="00D41C4B" w:rsidRDefault="00D41C4B" w:rsidP="007A70B5">
                                <w:pPr>
                                  <w:pStyle w:val="Caption"/>
                                  <w:jc w:val="center"/>
                                  <w:rPr>
                                    <w:b w:val="0"/>
                                    <w:sz w:val="40"/>
                                    <w:szCs w:val="40"/>
                                  </w:rPr>
                                </w:pPr>
                              </w:p>
                              <w:p w:rsidR="00D41C4B" w:rsidRPr="00451177" w:rsidRDefault="00D41C4B" w:rsidP="007A70B5">
                                <w:pPr>
                                  <w:pStyle w:val="Caption"/>
                                  <w:jc w:val="center"/>
                                  <w:rPr>
                                    <w:b w:val="0"/>
                                    <w:color w:val="auto"/>
                                    <w:sz w:val="40"/>
                                    <w:szCs w:val="40"/>
                                  </w:rPr>
                                </w:pPr>
                                <w:r>
                                  <w:rPr>
                                    <w:b w:val="0"/>
                                    <w:sz w:val="40"/>
                                    <w:szCs w:val="40"/>
                                  </w:rPr>
                                  <w:t>JUL</w:t>
                                </w:r>
                                <w:r>
                                  <w:rPr>
                                    <w:b w:val="0"/>
                                    <w:color w:val="auto"/>
                                    <w:sz w:val="40"/>
                                    <w:szCs w:val="40"/>
                                  </w:rPr>
                                  <w:t xml:space="preserve"> DECEMBER 2014</w:t>
                                </w: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p w:rsidR="00D41C4B" w:rsidRDefault="00D41C4B">
                          <w:pPr>
                            <w:pStyle w:val="Title"/>
                            <w:pBdr>
                              <w:bottom w:val="none" w:sz="0" w:space="0" w:color="auto"/>
                            </w:pBdr>
                            <w:jc w:val="right"/>
                            <w:rPr>
                              <w:caps/>
                              <w:color w:val="0D0D0D" w:themeColor="text1" w:themeTint="F2"/>
                              <w:sz w:val="96"/>
                              <w:szCs w:val="72"/>
                            </w:rPr>
                          </w:pPr>
                        </w:p>
                        <w:sdt>
                          <w:sdtPr>
                            <w:rPr>
                              <w:caps/>
                              <w:color w:val="0D0D0D" w:themeColor="text1" w:themeTint="F2"/>
                              <w:sz w:val="96"/>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rPr>
                              <w:rFonts w:ascii="Arial" w:hAnsi="Arial" w:cs="Arial"/>
                            </w:rPr>
                          </w:sdtEndPr>
                          <w:sdtContent>
                            <w:p w:rsidR="00D41C4B" w:rsidRPr="003F68CA" w:rsidRDefault="00D41C4B">
                              <w:pPr>
                                <w:pStyle w:val="Title"/>
                                <w:pBdr>
                                  <w:bottom w:val="none" w:sz="0" w:space="0" w:color="auto"/>
                                </w:pBdr>
                                <w:jc w:val="right"/>
                                <w:rPr>
                                  <w:rFonts w:ascii="Arial" w:hAnsi="Arial" w:cs="Arial"/>
                                  <w:caps/>
                                  <w:color w:val="0D0D0D" w:themeColor="text1" w:themeTint="F2"/>
                                  <w:sz w:val="96"/>
                                  <w:szCs w:val="72"/>
                                </w:rPr>
                              </w:pPr>
                              <w:r w:rsidRPr="003F68CA">
                                <w:rPr>
                                  <w:caps/>
                                  <w:color w:val="0D0D0D" w:themeColor="text1" w:themeTint="F2"/>
                                  <w:sz w:val="96"/>
                                  <w:szCs w:val="72"/>
                                </w:rPr>
                                <w:t xml:space="preserve">CONSUMER </w:t>
                              </w:r>
                              <w:r>
                                <w:rPr>
                                  <w:caps/>
                                  <w:color w:val="0D0D0D" w:themeColor="text1" w:themeTint="F2"/>
                                  <w:sz w:val="96"/>
                                  <w:szCs w:val="72"/>
                                </w:rPr>
                                <w:t xml:space="preserve">and family resource </w:t>
                              </w:r>
                              <w:r w:rsidRPr="003F68CA">
                                <w:rPr>
                                  <w:caps/>
                                  <w:color w:val="0D0D0D" w:themeColor="text1" w:themeTint="F2"/>
                                  <w:sz w:val="96"/>
                                  <w:szCs w:val="72"/>
                                </w:rPr>
                                <w:t>MANUAL</w:t>
                              </w:r>
                            </w:p>
                          </w:sdtContent>
                        </w:sdt>
                        <w:p w:rsidR="00D41C4B" w:rsidRDefault="00D41C4B" w:rsidP="00154613">
                          <w:pPr>
                            <w:spacing w:before="240"/>
                            <w:ind w:left="1008"/>
                            <w:jc w:val="center"/>
                            <w:rPr>
                              <w:rFonts w:ascii="Arial" w:hAnsi="Arial" w:cs="Arial"/>
                              <w:color w:val="FFFFFF" w:themeColor="background1"/>
                              <w:sz w:val="36"/>
                              <w:szCs w:val="36"/>
                            </w:rPr>
                          </w:pPr>
                        </w:p>
                        <w:p w:rsidR="00D41C4B" w:rsidRDefault="00D41C4B" w:rsidP="00D14D84">
                          <w:pPr>
                            <w:pStyle w:val="Caption"/>
                            <w:jc w:val="right"/>
                          </w:pPr>
                          <w:r>
                            <w:t>Figure</w:t>
                          </w:r>
                        </w:p>
                        <w:p w:rsidR="00D41C4B" w:rsidRDefault="00D41C4B" w:rsidP="007A70B5">
                          <w:pPr>
                            <w:pStyle w:val="Caption"/>
                            <w:jc w:val="center"/>
                            <w:rPr>
                              <w:b w:val="0"/>
                              <w:sz w:val="40"/>
                              <w:szCs w:val="40"/>
                            </w:rPr>
                          </w:pPr>
                          <w:r>
                            <w:rPr>
                              <w:b w:val="0"/>
                              <w:sz w:val="40"/>
                              <w:szCs w:val="40"/>
                            </w:rPr>
                            <w:t xml:space="preserve">AAAAU       </w:t>
                          </w:r>
                        </w:p>
                        <w:p w:rsidR="00D41C4B" w:rsidRDefault="00D41C4B" w:rsidP="007A70B5">
                          <w:pPr>
                            <w:pStyle w:val="Caption"/>
                            <w:jc w:val="center"/>
                            <w:rPr>
                              <w:b w:val="0"/>
                              <w:sz w:val="40"/>
                              <w:szCs w:val="40"/>
                            </w:rPr>
                          </w:pPr>
                        </w:p>
                        <w:p w:rsidR="00D41C4B" w:rsidRPr="00451177" w:rsidRDefault="00D41C4B" w:rsidP="007A70B5">
                          <w:pPr>
                            <w:pStyle w:val="Caption"/>
                            <w:jc w:val="center"/>
                            <w:rPr>
                              <w:b w:val="0"/>
                              <w:color w:val="auto"/>
                              <w:sz w:val="40"/>
                              <w:szCs w:val="40"/>
                            </w:rPr>
                          </w:pPr>
                          <w:r>
                            <w:rPr>
                              <w:b w:val="0"/>
                              <w:sz w:val="40"/>
                              <w:szCs w:val="40"/>
                            </w:rPr>
                            <w:t>JUL</w:t>
                          </w:r>
                          <w:r>
                            <w:rPr>
                              <w:b w:val="0"/>
                              <w:color w:val="auto"/>
                              <w:sz w:val="40"/>
                              <w:szCs w:val="40"/>
                            </w:rPr>
                            <w:t xml:space="preserve"> DECEMBER 2014</w:t>
                          </w: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626D16CF" wp14:editId="0E10DFAA">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1C4B" w:rsidRDefault="00D41C4B" w:rsidP="00154613">
                                <w:pPr>
                                  <w:spacing w:after="0" w:line="240" w:lineRule="auto"/>
                                  <w:rPr>
                                    <w:sz w:val="40"/>
                                    <w:szCs w:val="40"/>
                                  </w:rPr>
                                </w:pPr>
                              </w:p>
                              <w:p w:rsidR="00D41C4B" w:rsidRDefault="00D41C4B" w:rsidP="00154613">
                                <w:pPr>
                                  <w:spacing w:after="0" w:line="240" w:lineRule="auto"/>
                                  <w:rPr>
                                    <w:sz w:val="40"/>
                                    <w:szCs w:val="40"/>
                                  </w:rPr>
                                </w:pPr>
                              </w:p>
                              <w:p w:rsidR="00D41C4B" w:rsidRDefault="00D41C4B" w:rsidP="00154613">
                                <w:pPr>
                                  <w:spacing w:after="0" w:line="240" w:lineRule="auto"/>
                                  <w:rPr>
                                    <w:sz w:val="40"/>
                                    <w:szCs w:val="40"/>
                                  </w:rPr>
                                </w:pPr>
                              </w:p>
                              <w:p w:rsidR="00D41C4B" w:rsidRDefault="00D41C4B" w:rsidP="00154613">
                                <w:pPr>
                                  <w:spacing w:after="0" w:line="240" w:lineRule="auto"/>
                                  <w:rPr>
                                    <w:sz w:val="40"/>
                                    <w:szCs w:val="40"/>
                                  </w:rPr>
                                </w:pPr>
                              </w:p>
                              <w:p w:rsidR="00D41C4B" w:rsidRDefault="00D41C4B" w:rsidP="00154613">
                                <w:pPr>
                                  <w:spacing w:after="0" w:line="240" w:lineRule="auto"/>
                                  <w:rPr>
                                    <w:sz w:val="40"/>
                                    <w:szCs w:val="40"/>
                                  </w:rPr>
                                </w:pPr>
                                <w:r>
                                  <w:rPr>
                                    <w:sz w:val="40"/>
                                    <w:szCs w:val="40"/>
                                  </w:rPr>
                                  <w:t>MIAMI-DADE</w:t>
                                </w:r>
                              </w:p>
                              <w:p w:rsidR="00D41C4B" w:rsidRDefault="00D41C4B" w:rsidP="00154613">
                                <w:pPr>
                                  <w:spacing w:after="0" w:line="240" w:lineRule="auto"/>
                                  <w:rPr>
                                    <w:sz w:val="40"/>
                                    <w:szCs w:val="40"/>
                                  </w:rPr>
                                </w:pPr>
                                <w:r>
                                  <w:rPr>
                                    <w:sz w:val="40"/>
                                    <w:szCs w:val="40"/>
                                  </w:rPr>
                                  <w:t>AND</w:t>
                                </w:r>
                              </w:p>
                              <w:p w:rsidR="00D41C4B" w:rsidRDefault="00D41C4B" w:rsidP="00154613">
                                <w:pPr>
                                  <w:spacing w:after="0" w:line="240" w:lineRule="auto"/>
                                  <w:rPr>
                                    <w:sz w:val="40"/>
                                    <w:szCs w:val="40"/>
                                  </w:rPr>
                                </w:pPr>
                                <w:r>
                                  <w:rPr>
                                    <w:sz w:val="40"/>
                                    <w:szCs w:val="40"/>
                                  </w:rPr>
                                  <w:t>MONROE</w:t>
                                </w:r>
                              </w:p>
                              <w:p w:rsidR="00D41C4B" w:rsidRDefault="00D41C4B" w:rsidP="00154613">
                                <w:pPr>
                                  <w:spacing w:after="0" w:line="240" w:lineRule="auto"/>
                                  <w:rPr>
                                    <w:sz w:val="40"/>
                                    <w:szCs w:val="40"/>
                                  </w:rPr>
                                </w:pPr>
                                <w:r>
                                  <w:rPr>
                                    <w:sz w:val="40"/>
                                    <w:szCs w:val="40"/>
                                  </w:rPr>
                                  <w:t>COUNTIES</w:t>
                                </w:r>
                              </w:p>
                              <w:p w:rsidR="00D41C4B" w:rsidRDefault="00D41C4B" w:rsidP="00154613">
                                <w:pPr>
                                  <w:spacing w:after="0" w:line="240" w:lineRule="auto"/>
                                  <w:rPr>
                                    <w:sz w:val="40"/>
                                    <w:szCs w:val="40"/>
                                  </w:rPr>
                                </w:pPr>
                              </w:p>
                              <w:p w:rsidR="00D41C4B" w:rsidRDefault="00D41C4B" w:rsidP="00154613">
                                <w:pPr>
                                  <w:spacing w:after="0" w:line="240" w:lineRule="auto"/>
                                  <w:rPr>
                                    <w:sz w:val="40"/>
                                    <w:szCs w:val="40"/>
                                  </w:rPr>
                                </w:pPr>
                              </w:p>
                              <w:p w:rsidR="00D41C4B" w:rsidRDefault="00D41C4B" w:rsidP="00154613">
                                <w:pPr>
                                  <w:spacing w:after="0" w:line="240" w:lineRule="auto"/>
                                  <w:rPr>
                                    <w:sz w:val="40"/>
                                    <w:szCs w:val="40"/>
                                  </w:rPr>
                                </w:pPr>
                              </w:p>
                              <w:p w:rsidR="00D41C4B" w:rsidRPr="00154613" w:rsidRDefault="00D41C4B" w:rsidP="00154613">
                                <w:pPr>
                                  <w:spacing w:after="0" w:line="240" w:lineRule="auto"/>
                                  <w:rPr>
                                    <w:sz w:val="40"/>
                                    <w:szCs w:val="40"/>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p w:rsidR="00D41C4B" w:rsidRDefault="00D41C4B" w:rsidP="00154613">
                          <w:pPr>
                            <w:spacing w:after="0" w:line="240" w:lineRule="auto"/>
                            <w:rPr>
                              <w:sz w:val="40"/>
                              <w:szCs w:val="40"/>
                            </w:rPr>
                          </w:pPr>
                        </w:p>
                        <w:p w:rsidR="00D41C4B" w:rsidRDefault="00D41C4B" w:rsidP="00154613">
                          <w:pPr>
                            <w:spacing w:after="0" w:line="240" w:lineRule="auto"/>
                            <w:rPr>
                              <w:sz w:val="40"/>
                              <w:szCs w:val="40"/>
                            </w:rPr>
                          </w:pPr>
                        </w:p>
                        <w:p w:rsidR="00D41C4B" w:rsidRDefault="00D41C4B" w:rsidP="00154613">
                          <w:pPr>
                            <w:spacing w:after="0" w:line="240" w:lineRule="auto"/>
                            <w:rPr>
                              <w:sz w:val="40"/>
                              <w:szCs w:val="40"/>
                            </w:rPr>
                          </w:pPr>
                        </w:p>
                        <w:p w:rsidR="00D41C4B" w:rsidRDefault="00D41C4B" w:rsidP="00154613">
                          <w:pPr>
                            <w:spacing w:after="0" w:line="240" w:lineRule="auto"/>
                            <w:rPr>
                              <w:sz w:val="40"/>
                              <w:szCs w:val="40"/>
                            </w:rPr>
                          </w:pPr>
                        </w:p>
                        <w:p w:rsidR="00D41C4B" w:rsidRDefault="00D41C4B" w:rsidP="00154613">
                          <w:pPr>
                            <w:spacing w:after="0" w:line="240" w:lineRule="auto"/>
                            <w:rPr>
                              <w:sz w:val="40"/>
                              <w:szCs w:val="40"/>
                            </w:rPr>
                          </w:pPr>
                          <w:r>
                            <w:rPr>
                              <w:sz w:val="40"/>
                              <w:szCs w:val="40"/>
                            </w:rPr>
                            <w:t>MIAMI-DADE</w:t>
                          </w:r>
                        </w:p>
                        <w:p w:rsidR="00D41C4B" w:rsidRDefault="00D41C4B" w:rsidP="00154613">
                          <w:pPr>
                            <w:spacing w:after="0" w:line="240" w:lineRule="auto"/>
                            <w:rPr>
                              <w:sz w:val="40"/>
                              <w:szCs w:val="40"/>
                            </w:rPr>
                          </w:pPr>
                          <w:r>
                            <w:rPr>
                              <w:sz w:val="40"/>
                              <w:szCs w:val="40"/>
                            </w:rPr>
                            <w:t>AND</w:t>
                          </w:r>
                        </w:p>
                        <w:p w:rsidR="00D41C4B" w:rsidRDefault="00D41C4B" w:rsidP="00154613">
                          <w:pPr>
                            <w:spacing w:after="0" w:line="240" w:lineRule="auto"/>
                            <w:rPr>
                              <w:sz w:val="40"/>
                              <w:szCs w:val="40"/>
                            </w:rPr>
                          </w:pPr>
                          <w:r>
                            <w:rPr>
                              <w:sz w:val="40"/>
                              <w:szCs w:val="40"/>
                            </w:rPr>
                            <w:t>MONROE</w:t>
                          </w:r>
                        </w:p>
                        <w:p w:rsidR="00D41C4B" w:rsidRDefault="00D41C4B" w:rsidP="00154613">
                          <w:pPr>
                            <w:spacing w:after="0" w:line="240" w:lineRule="auto"/>
                            <w:rPr>
                              <w:sz w:val="40"/>
                              <w:szCs w:val="40"/>
                            </w:rPr>
                          </w:pPr>
                          <w:r>
                            <w:rPr>
                              <w:sz w:val="40"/>
                              <w:szCs w:val="40"/>
                            </w:rPr>
                            <w:t>COUNTIES</w:t>
                          </w:r>
                        </w:p>
                        <w:p w:rsidR="00D41C4B" w:rsidRDefault="00D41C4B" w:rsidP="00154613">
                          <w:pPr>
                            <w:spacing w:after="0" w:line="240" w:lineRule="auto"/>
                            <w:rPr>
                              <w:sz w:val="40"/>
                              <w:szCs w:val="40"/>
                            </w:rPr>
                          </w:pPr>
                        </w:p>
                        <w:p w:rsidR="00D41C4B" w:rsidRDefault="00D41C4B" w:rsidP="00154613">
                          <w:pPr>
                            <w:spacing w:after="0" w:line="240" w:lineRule="auto"/>
                            <w:rPr>
                              <w:sz w:val="40"/>
                              <w:szCs w:val="40"/>
                            </w:rPr>
                          </w:pPr>
                        </w:p>
                        <w:p w:rsidR="00D41C4B" w:rsidRDefault="00D41C4B" w:rsidP="00154613">
                          <w:pPr>
                            <w:spacing w:after="0" w:line="240" w:lineRule="auto"/>
                            <w:rPr>
                              <w:sz w:val="40"/>
                              <w:szCs w:val="40"/>
                            </w:rPr>
                          </w:pPr>
                        </w:p>
                        <w:p w:rsidR="00D41C4B" w:rsidRPr="00154613" w:rsidRDefault="00D41C4B" w:rsidP="00154613">
                          <w:pPr>
                            <w:spacing w:after="0" w:line="240" w:lineRule="auto"/>
                            <w:rPr>
                              <w:sz w:val="40"/>
                              <w:szCs w:val="40"/>
                            </w:rPr>
                          </w:pPr>
                        </w:p>
                      </w:txbxContent>
                    </v:textbox>
                    <w10:wrap anchorx="page" anchory="page"/>
                  </v:rect>
                </w:pict>
              </mc:Fallback>
            </mc:AlternateContent>
          </w:r>
        </w:p>
        <w:p w:rsidR="005C7156" w:rsidRDefault="005C7156"/>
        <w:p w:rsidR="005C7156" w:rsidRDefault="00A1606E">
          <w:pPr>
            <w:rPr>
              <w:rFonts w:ascii="Arial" w:hAnsi="Arial" w:cs="Arial"/>
              <w:b/>
              <w:sz w:val="24"/>
              <w:szCs w:val="24"/>
              <w:u w:val="single"/>
            </w:rPr>
          </w:pPr>
          <w:r>
            <w:rPr>
              <w:rFonts w:ascii="Arial" w:hAnsi="Arial" w:cs="Arial"/>
              <w:b/>
              <w:noProof/>
              <w:sz w:val="24"/>
              <w:szCs w:val="24"/>
              <w:u w:val="single"/>
            </w:rPr>
            <mc:AlternateContent>
              <mc:Choice Requires="wps">
                <w:drawing>
                  <wp:anchor distT="0" distB="0" distL="114300" distR="114300" simplePos="0" relativeHeight="251661312" behindDoc="0" locked="0" layoutInCell="1" allowOverlap="1">
                    <wp:simplePos x="0" y="0"/>
                    <wp:positionH relativeFrom="column">
                      <wp:posOffset>-294005</wp:posOffset>
                    </wp:positionH>
                    <wp:positionV relativeFrom="paragraph">
                      <wp:posOffset>5488338</wp:posOffset>
                    </wp:positionV>
                    <wp:extent cx="5348037" cy="697832"/>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5348037" cy="6978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1C4B" w:rsidRDefault="00D41C4B">
                                <w:r>
                                  <w:rPr>
                                    <w:rFonts w:ascii="Arial" w:hAnsi="Arial" w:cs="Arial"/>
                                    <w:b/>
                                    <w:noProof/>
                                    <w:sz w:val="24"/>
                                    <w:szCs w:val="24"/>
                                    <w:u w:val="single"/>
                                  </w:rPr>
                                  <w:drawing>
                                    <wp:inline distT="0" distB="0" distL="0" distR="0" wp14:anchorId="63DE53E4" wp14:editId="63453BC6">
                                      <wp:extent cx="2937409" cy="619985"/>
                                      <wp:effectExtent l="0" t="0" r="0" b="8890"/>
                                      <wp:docPr id="5" name="Picture 5" descr="C:\Users\lauran\AppData\Local\Microsoft\Windows\Temporary Internet Files\Content.Outlook\P9XEQGOI\DCF_Logo_Horz_800x17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n\AppData\Local\Microsoft\Windows\Temporary Internet Files\Content.Outlook\P9XEQGOI\DCF_Logo_Horz_800x179 (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5767"/>
                                              <a:stretch/>
                                            </pic:blipFill>
                                            <pic:spPr bwMode="auto">
                                              <a:xfrm>
                                                <a:off x="0" y="0"/>
                                                <a:ext cx="2940008" cy="620534"/>
                                              </a:xfrm>
                                              <a:prstGeom prst="rect">
                                                <a:avLst/>
                                              </a:prstGeom>
                                              <a:noFill/>
                                              <a:ln>
                                                <a:noFill/>
                                              </a:ln>
                                              <a:extLst>
                                                <a:ext uri="{53640926-AAD7-44D8-BBD7-CCE9431645EC}">
                                                  <a14:shadowObscured xmlns:a14="http://schemas.microsoft.com/office/drawing/2010/main"/>
                                                </a:ext>
                                              </a:extLst>
                                            </pic:spPr>
                                          </pic:pic>
                                        </a:graphicData>
                                      </a:graphic>
                                    </wp:inline>
                                  </w:drawing>
                                </w:r>
                                <w:r>
                                  <w:rPr>
                                    <w:noProof/>
                                    <w:color w:val="FFFFFF"/>
                                  </w:rPr>
                                  <w:t xml:space="preserve">   </w:t>
                                </w:r>
                                <w:r>
                                  <w:rPr>
                                    <w:noProof/>
                                    <w:color w:val="FFFFFF"/>
                                  </w:rPr>
                                  <w:drawing>
                                    <wp:inline distT="0" distB="0" distL="0" distR="0" wp14:anchorId="19C0C1E7" wp14:editId="12DB8181">
                                      <wp:extent cx="2120114" cy="630444"/>
                                      <wp:effectExtent l="0" t="0" r="0" b="0"/>
                                      <wp:docPr id="6" name="Picture 6" descr="cid:image003.png@01CCF0A7.F3E27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CF0A7.F3E271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72973" cy="6461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3.15pt;margin-top:432.15pt;width:421.1pt;height:5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" filled="f" stroked="f" strokeweight=".5pt">
                    <v:textbox>
                      <w:txbxContent>
                        <w:p w:rsidR="00D41C4B" w:rsidRDefault="00D41C4B">
                          <w:r>
                            <w:rPr>
                              <w:rFonts w:ascii="Arial" w:hAnsi="Arial" w:cs="Arial"/>
                              <w:b/>
                              <w:noProof/>
                              <w:sz w:val="24"/>
                              <w:szCs w:val="24"/>
                              <w:u w:val="single"/>
                            </w:rPr>
                            <w:drawing>
                              <wp:inline distT="0" distB="0" distL="0" distR="0" wp14:anchorId="63DE53E4" wp14:editId="63453BC6">
                                <wp:extent cx="2937409" cy="619985"/>
                                <wp:effectExtent l="0" t="0" r="0" b="8890"/>
                                <wp:docPr id="5" name="Picture 5" descr="C:\Users\lauran\AppData\Local\Microsoft\Windows\Temporary Internet Files\Content.Outlook\P9XEQGOI\DCF_Logo_Horz_800x17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n\AppData\Local\Microsoft\Windows\Temporary Internet Files\Content.Outlook\P9XEQGOI\DCF_Logo_Horz_800x179 (2).jpg"/>
                                        <pic:cNvPicPr>
                                          <a:picLocks noChangeAspect="1" noChangeArrowheads="1"/>
                                        </pic:cNvPicPr>
                                      </pic:nvPicPr>
                                      <pic:blipFill rotWithShape="1">
                                        <a:blip r:embed="rId13">
                                          <a:extLst>
                                            <a:ext uri="{28A0092B-C50C-407E-A947-70E740481C1C}">
                                              <a14:useLocalDpi xmlns:a14="http://schemas.microsoft.com/office/drawing/2010/main" val="0"/>
                                            </a:ext>
                                          </a:extLst>
                                        </a:blip>
                                        <a:srcRect b="5767"/>
                                        <a:stretch/>
                                      </pic:blipFill>
                                      <pic:spPr bwMode="auto">
                                        <a:xfrm>
                                          <a:off x="0" y="0"/>
                                          <a:ext cx="2940008" cy="620534"/>
                                        </a:xfrm>
                                        <a:prstGeom prst="rect">
                                          <a:avLst/>
                                        </a:prstGeom>
                                        <a:noFill/>
                                        <a:ln>
                                          <a:noFill/>
                                        </a:ln>
                                        <a:extLst>
                                          <a:ext uri="{53640926-AAD7-44D8-BBD7-CCE9431645EC}">
                                            <a14:shadowObscured xmlns:a14="http://schemas.microsoft.com/office/drawing/2010/main"/>
                                          </a:ext>
                                        </a:extLst>
                                      </pic:spPr>
                                    </pic:pic>
                                  </a:graphicData>
                                </a:graphic>
                              </wp:inline>
                            </w:drawing>
                          </w:r>
                          <w:r>
                            <w:rPr>
                              <w:noProof/>
                              <w:color w:val="FFFFFF"/>
                            </w:rPr>
                            <w:t xml:space="preserve">   </w:t>
                          </w:r>
                          <w:r>
                            <w:rPr>
                              <w:noProof/>
                              <w:color w:val="FFFFFF"/>
                            </w:rPr>
                            <w:drawing>
                              <wp:inline distT="0" distB="0" distL="0" distR="0" wp14:anchorId="19C0C1E7" wp14:editId="12DB8181">
                                <wp:extent cx="2120114" cy="630444"/>
                                <wp:effectExtent l="0" t="0" r="0" b="0"/>
                                <wp:docPr id="6" name="Picture 6" descr="cid:image003.png@01CCF0A7.F3E27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CF0A7.F3E271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172973" cy="646162"/>
                                        </a:xfrm>
                                        <a:prstGeom prst="rect">
                                          <a:avLst/>
                                        </a:prstGeom>
                                        <a:noFill/>
                                        <a:ln>
                                          <a:noFill/>
                                        </a:ln>
                                      </pic:spPr>
                                    </pic:pic>
                                  </a:graphicData>
                                </a:graphic>
                              </wp:inline>
                            </w:drawing>
                          </w:r>
                        </w:p>
                      </w:txbxContent>
                    </v:textbox>
                  </v:shape>
                </w:pict>
              </mc:Fallback>
            </mc:AlternateContent>
          </w:r>
          <w:r w:rsidR="005C7156">
            <w:rPr>
              <w:rFonts w:ascii="Arial" w:hAnsi="Arial" w:cs="Arial"/>
              <w:b/>
              <w:sz w:val="24"/>
              <w:szCs w:val="24"/>
              <w:u w:val="single"/>
            </w:rPr>
            <w:br w:type="page"/>
          </w:r>
        </w:p>
      </w:sdtContent>
    </w:sdt>
    <w:p w:rsidR="00192339" w:rsidRDefault="00192339" w:rsidP="003C72DF">
      <w:pPr>
        <w:pStyle w:val="TOCHeading"/>
        <w:jc w:val="center"/>
        <w:rPr>
          <w:rFonts w:ascii="Arial" w:eastAsiaTheme="minorHAnsi" w:hAnsi="Arial" w:cs="Arial"/>
          <w:b w:val="0"/>
          <w:bCs w:val="0"/>
          <w:color w:val="auto"/>
          <w:sz w:val="32"/>
          <w:szCs w:val="32"/>
          <w:lang w:eastAsia="en-US"/>
        </w:rPr>
      </w:pPr>
    </w:p>
    <w:p w:rsidR="00192339" w:rsidRDefault="00192339" w:rsidP="00192339">
      <w:pPr>
        <w:rPr>
          <w:rFonts w:ascii="Arial" w:hAnsi="Arial" w:cs="Arial"/>
          <w:b/>
          <w:bCs/>
          <w:sz w:val="48"/>
          <w:szCs w:val="48"/>
        </w:rPr>
      </w:pPr>
    </w:p>
    <w:p w:rsidR="00192339" w:rsidRDefault="00192339" w:rsidP="00192339">
      <w:pPr>
        <w:rPr>
          <w:rFonts w:ascii="Arial" w:hAnsi="Arial" w:cs="Arial"/>
          <w:b/>
          <w:bCs/>
          <w:sz w:val="48"/>
          <w:szCs w:val="48"/>
        </w:rPr>
      </w:pPr>
    </w:p>
    <w:p w:rsidR="00192339" w:rsidRDefault="00192339" w:rsidP="00192339">
      <w:pPr>
        <w:rPr>
          <w:rFonts w:ascii="Arial" w:hAnsi="Arial" w:cs="Arial"/>
          <w:b/>
          <w:bCs/>
          <w:sz w:val="48"/>
          <w:szCs w:val="48"/>
        </w:rPr>
      </w:pPr>
    </w:p>
    <w:p w:rsidR="00192339" w:rsidRDefault="00192339" w:rsidP="00192339">
      <w:pPr>
        <w:rPr>
          <w:rFonts w:ascii="Arial" w:hAnsi="Arial" w:cs="Arial"/>
          <w:b/>
          <w:bCs/>
          <w:sz w:val="48"/>
          <w:szCs w:val="48"/>
        </w:rPr>
      </w:pPr>
    </w:p>
    <w:p w:rsidR="00192339" w:rsidRDefault="00192339" w:rsidP="00192339">
      <w:pPr>
        <w:rPr>
          <w:rFonts w:ascii="Arial" w:hAnsi="Arial" w:cs="Arial"/>
          <w:b/>
          <w:bCs/>
          <w:sz w:val="48"/>
          <w:szCs w:val="48"/>
        </w:rPr>
      </w:pPr>
    </w:p>
    <w:p w:rsidR="00192339" w:rsidRPr="00192339" w:rsidRDefault="00192339" w:rsidP="00192339">
      <w:pPr>
        <w:jc w:val="center"/>
        <w:rPr>
          <w:rFonts w:ascii="Arial" w:hAnsi="Arial" w:cs="Arial"/>
          <w:bCs/>
          <w:sz w:val="48"/>
          <w:szCs w:val="48"/>
        </w:rPr>
      </w:pPr>
      <w:r>
        <w:rPr>
          <w:rFonts w:ascii="Arial" w:hAnsi="Arial" w:cs="Arial"/>
          <w:bCs/>
          <w:sz w:val="48"/>
          <w:szCs w:val="48"/>
        </w:rPr>
        <w:t>THIS PAGE IS LEFT BLANK INTENTIONALLY</w:t>
      </w:r>
    </w:p>
    <w:sdt>
      <w:sdtPr>
        <w:rPr>
          <w:b/>
          <w:bCs/>
        </w:rPr>
        <w:id w:val="822166977"/>
        <w:docPartObj>
          <w:docPartGallery w:val="Table of Contents"/>
          <w:docPartUnique/>
        </w:docPartObj>
      </w:sdtPr>
      <w:sdtEndPr>
        <w:rPr>
          <w:b w:val="0"/>
          <w:bCs w:val="0"/>
          <w:noProof/>
        </w:rPr>
      </w:sdtEndPr>
      <w:sdtContent>
        <w:p w:rsidR="003C72DF" w:rsidRPr="00192339" w:rsidRDefault="003C72DF" w:rsidP="00192339"/>
        <w:p w:rsidR="003C72DF" w:rsidRDefault="003C72DF">
          <w:r>
            <w:br w:type="page"/>
          </w:r>
        </w:p>
        <w:p w:rsidR="00192339" w:rsidRDefault="00192339"/>
        <w:p w:rsidR="003B4BF1" w:rsidRDefault="00192339" w:rsidP="003C72DF">
          <w:pPr>
            <w:pStyle w:val="TOCHeading"/>
            <w:jc w:val="center"/>
          </w:pPr>
          <w:r w:rsidRPr="00B458C7">
            <w:rPr>
              <w:color w:val="auto"/>
            </w:rPr>
            <w:t>T</w:t>
          </w:r>
          <w:r w:rsidR="003B4BF1" w:rsidRPr="00B458C7">
            <w:rPr>
              <w:color w:val="auto"/>
            </w:rPr>
            <w:t>able of Contents</w:t>
          </w:r>
        </w:p>
        <w:p w:rsidR="003C72DF" w:rsidRPr="003C72DF" w:rsidRDefault="003C72DF" w:rsidP="003C72DF">
          <w:pPr>
            <w:rPr>
              <w:lang w:eastAsia="ja-JP"/>
            </w:rPr>
          </w:pPr>
        </w:p>
        <w:p w:rsidR="000B5C89" w:rsidRDefault="003B4BF1">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404603562" w:history="1">
            <w:r w:rsidR="000B5C89" w:rsidRPr="00BF6C1A">
              <w:rPr>
                <w:rStyle w:val="Hyperlink"/>
                <w:noProof/>
              </w:rPr>
              <w:t>INTRODUCTION</w:t>
            </w:r>
            <w:r w:rsidR="000B5C89">
              <w:rPr>
                <w:noProof/>
                <w:webHidden/>
              </w:rPr>
              <w:tab/>
            </w:r>
            <w:r w:rsidR="000B5C89">
              <w:rPr>
                <w:noProof/>
                <w:webHidden/>
              </w:rPr>
              <w:fldChar w:fldCharType="begin"/>
            </w:r>
            <w:r w:rsidR="000B5C89">
              <w:rPr>
                <w:noProof/>
                <w:webHidden/>
              </w:rPr>
              <w:instrText xml:space="preserve"> PAGEREF _Toc404603562 \h </w:instrText>
            </w:r>
            <w:r w:rsidR="000B5C89">
              <w:rPr>
                <w:noProof/>
                <w:webHidden/>
              </w:rPr>
            </w:r>
            <w:r w:rsidR="000B5C89">
              <w:rPr>
                <w:noProof/>
                <w:webHidden/>
              </w:rPr>
              <w:fldChar w:fldCharType="separate"/>
            </w:r>
            <w:r w:rsidR="00D33DDA">
              <w:rPr>
                <w:noProof/>
                <w:webHidden/>
              </w:rPr>
              <w:t>4</w:t>
            </w:r>
            <w:r w:rsidR="000B5C89">
              <w:rPr>
                <w:noProof/>
                <w:webHidden/>
              </w:rPr>
              <w:fldChar w:fldCharType="end"/>
            </w:r>
          </w:hyperlink>
        </w:p>
        <w:p w:rsidR="000B5C89" w:rsidRDefault="00D33DDA">
          <w:pPr>
            <w:pStyle w:val="TOC1"/>
            <w:tabs>
              <w:tab w:val="right" w:leader="dot" w:pos="10790"/>
            </w:tabs>
            <w:rPr>
              <w:rFonts w:eastAsiaTheme="minorEastAsia"/>
              <w:noProof/>
            </w:rPr>
          </w:pPr>
          <w:hyperlink w:anchor="_Toc404603563" w:history="1">
            <w:r w:rsidR="000B5C89" w:rsidRPr="00BF6C1A">
              <w:rPr>
                <w:rStyle w:val="Hyperlink"/>
                <w:noProof/>
              </w:rPr>
              <w:t>ABUSE HOTLINE</w:t>
            </w:r>
            <w:r w:rsidR="000B5C89">
              <w:rPr>
                <w:noProof/>
                <w:webHidden/>
              </w:rPr>
              <w:tab/>
            </w:r>
            <w:r w:rsidR="000B5C89">
              <w:rPr>
                <w:noProof/>
                <w:webHidden/>
              </w:rPr>
              <w:fldChar w:fldCharType="begin"/>
            </w:r>
            <w:r w:rsidR="000B5C89">
              <w:rPr>
                <w:noProof/>
                <w:webHidden/>
              </w:rPr>
              <w:instrText xml:space="preserve"> PAGEREF _Toc404603563 \h </w:instrText>
            </w:r>
            <w:r w:rsidR="000B5C89">
              <w:rPr>
                <w:noProof/>
                <w:webHidden/>
              </w:rPr>
            </w:r>
            <w:r w:rsidR="000B5C89">
              <w:rPr>
                <w:noProof/>
                <w:webHidden/>
              </w:rPr>
              <w:fldChar w:fldCharType="separate"/>
            </w:r>
            <w:r>
              <w:rPr>
                <w:noProof/>
                <w:webHidden/>
              </w:rPr>
              <w:t>5</w:t>
            </w:r>
            <w:r w:rsidR="000B5C89">
              <w:rPr>
                <w:noProof/>
                <w:webHidden/>
              </w:rPr>
              <w:fldChar w:fldCharType="end"/>
            </w:r>
          </w:hyperlink>
        </w:p>
        <w:p w:rsidR="000B5C89" w:rsidRDefault="00D33DDA">
          <w:pPr>
            <w:pStyle w:val="TOC1"/>
            <w:tabs>
              <w:tab w:val="right" w:leader="dot" w:pos="10790"/>
            </w:tabs>
            <w:rPr>
              <w:rFonts w:eastAsiaTheme="minorEastAsia"/>
              <w:noProof/>
            </w:rPr>
          </w:pPr>
          <w:hyperlink w:anchor="_Toc404603564" w:history="1">
            <w:r w:rsidR="000B5C89" w:rsidRPr="00BF6C1A">
              <w:rPr>
                <w:rStyle w:val="Hyperlink"/>
                <w:noProof/>
              </w:rPr>
              <w:t>AGENCY FOR HEALTH CARE ADMINISTRATION (AHCA)</w:t>
            </w:r>
            <w:r w:rsidR="000B5C89">
              <w:rPr>
                <w:noProof/>
                <w:webHidden/>
              </w:rPr>
              <w:tab/>
            </w:r>
            <w:r w:rsidR="000B5C89">
              <w:rPr>
                <w:noProof/>
                <w:webHidden/>
              </w:rPr>
              <w:fldChar w:fldCharType="begin"/>
            </w:r>
            <w:r w:rsidR="000B5C89">
              <w:rPr>
                <w:noProof/>
                <w:webHidden/>
              </w:rPr>
              <w:instrText xml:space="preserve"> PAGEREF _Toc404603564 \h </w:instrText>
            </w:r>
            <w:r w:rsidR="000B5C89">
              <w:rPr>
                <w:noProof/>
                <w:webHidden/>
              </w:rPr>
            </w:r>
            <w:r w:rsidR="000B5C89">
              <w:rPr>
                <w:noProof/>
                <w:webHidden/>
              </w:rPr>
              <w:fldChar w:fldCharType="separate"/>
            </w:r>
            <w:r>
              <w:rPr>
                <w:noProof/>
                <w:webHidden/>
              </w:rPr>
              <w:t>5</w:t>
            </w:r>
            <w:r w:rsidR="000B5C89">
              <w:rPr>
                <w:noProof/>
                <w:webHidden/>
              </w:rPr>
              <w:fldChar w:fldCharType="end"/>
            </w:r>
          </w:hyperlink>
        </w:p>
        <w:p w:rsidR="000B5C89" w:rsidRDefault="00D33DDA">
          <w:pPr>
            <w:pStyle w:val="TOC1"/>
            <w:tabs>
              <w:tab w:val="right" w:leader="dot" w:pos="10790"/>
            </w:tabs>
            <w:rPr>
              <w:rFonts w:eastAsiaTheme="minorEastAsia"/>
              <w:noProof/>
            </w:rPr>
          </w:pPr>
          <w:hyperlink w:anchor="_Toc404603565" w:history="1">
            <w:r w:rsidR="000B5C89" w:rsidRPr="00BF6C1A">
              <w:rPr>
                <w:rStyle w:val="Hyperlink"/>
                <w:noProof/>
              </w:rPr>
              <w:t>AIDS FOR PERSONS WITH DISABILITIES AND PERSONS WITH LIMITED ENGLISH PROFICIENCY</w:t>
            </w:r>
            <w:r w:rsidR="000B5C89">
              <w:rPr>
                <w:noProof/>
                <w:webHidden/>
              </w:rPr>
              <w:tab/>
            </w:r>
            <w:r w:rsidR="000B5C89">
              <w:rPr>
                <w:noProof/>
                <w:webHidden/>
              </w:rPr>
              <w:fldChar w:fldCharType="begin"/>
            </w:r>
            <w:r w:rsidR="000B5C89">
              <w:rPr>
                <w:noProof/>
                <w:webHidden/>
              </w:rPr>
              <w:instrText xml:space="preserve"> PAGEREF _Toc404603565 \h </w:instrText>
            </w:r>
            <w:r w:rsidR="000B5C89">
              <w:rPr>
                <w:noProof/>
                <w:webHidden/>
              </w:rPr>
            </w:r>
            <w:r w:rsidR="000B5C89">
              <w:rPr>
                <w:noProof/>
                <w:webHidden/>
              </w:rPr>
              <w:fldChar w:fldCharType="separate"/>
            </w:r>
            <w:r>
              <w:rPr>
                <w:noProof/>
                <w:webHidden/>
              </w:rPr>
              <w:t>5</w:t>
            </w:r>
            <w:r w:rsidR="000B5C89">
              <w:rPr>
                <w:noProof/>
                <w:webHidden/>
              </w:rPr>
              <w:fldChar w:fldCharType="end"/>
            </w:r>
          </w:hyperlink>
        </w:p>
        <w:p w:rsidR="000B5C89" w:rsidRDefault="00D33DDA">
          <w:pPr>
            <w:pStyle w:val="TOC1"/>
            <w:tabs>
              <w:tab w:val="right" w:leader="dot" w:pos="10790"/>
            </w:tabs>
            <w:rPr>
              <w:rFonts w:eastAsiaTheme="minorEastAsia"/>
              <w:noProof/>
            </w:rPr>
          </w:pPr>
          <w:hyperlink w:anchor="_Toc404603566" w:history="1">
            <w:r w:rsidR="000B5C89" w:rsidRPr="00BF6C1A">
              <w:rPr>
                <w:rStyle w:val="Hyperlink"/>
                <w:noProof/>
              </w:rPr>
              <w:t>BIRTH CERTIFICATES</w:t>
            </w:r>
            <w:r w:rsidR="000B5C89">
              <w:rPr>
                <w:noProof/>
                <w:webHidden/>
              </w:rPr>
              <w:tab/>
            </w:r>
            <w:r w:rsidR="000B5C89">
              <w:rPr>
                <w:noProof/>
                <w:webHidden/>
              </w:rPr>
              <w:fldChar w:fldCharType="begin"/>
            </w:r>
            <w:r w:rsidR="000B5C89">
              <w:rPr>
                <w:noProof/>
                <w:webHidden/>
              </w:rPr>
              <w:instrText xml:space="preserve"> PAGEREF _Toc404603566 \h </w:instrText>
            </w:r>
            <w:r w:rsidR="000B5C89">
              <w:rPr>
                <w:noProof/>
                <w:webHidden/>
              </w:rPr>
            </w:r>
            <w:r w:rsidR="000B5C89">
              <w:rPr>
                <w:noProof/>
                <w:webHidden/>
              </w:rPr>
              <w:fldChar w:fldCharType="separate"/>
            </w:r>
            <w:r>
              <w:rPr>
                <w:noProof/>
                <w:webHidden/>
              </w:rPr>
              <w:t>6</w:t>
            </w:r>
            <w:r w:rsidR="000B5C89">
              <w:rPr>
                <w:noProof/>
                <w:webHidden/>
              </w:rPr>
              <w:fldChar w:fldCharType="end"/>
            </w:r>
          </w:hyperlink>
        </w:p>
        <w:p w:rsidR="000B5C89" w:rsidRDefault="00D33DDA">
          <w:pPr>
            <w:pStyle w:val="TOC1"/>
            <w:tabs>
              <w:tab w:val="right" w:leader="dot" w:pos="10790"/>
            </w:tabs>
            <w:rPr>
              <w:rFonts w:eastAsiaTheme="minorEastAsia"/>
              <w:noProof/>
            </w:rPr>
          </w:pPr>
          <w:hyperlink w:anchor="_Toc404603567" w:history="1">
            <w:r w:rsidR="000B5C89" w:rsidRPr="00BF6C1A">
              <w:rPr>
                <w:rStyle w:val="Hyperlink"/>
                <w:noProof/>
              </w:rPr>
              <w:t>BUS PASSES</w:t>
            </w:r>
            <w:r w:rsidR="000B5C89">
              <w:rPr>
                <w:noProof/>
                <w:webHidden/>
              </w:rPr>
              <w:tab/>
            </w:r>
            <w:r w:rsidR="000B5C89">
              <w:rPr>
                <w:noProof/>
                <w:webHidden/>
              </w:rPr>
              <w:fldChar w:fldCharType="begin"/>
            </w:r>
            <w:r w:rsidR="000B5C89">
              <w:rPr>
                <w:noProof/>
                <w:webHidden/>
              </w:rPr>
              <w:instrText xml:space="preserve"> PAGEREF _Toc404603567 \h </w:instrText>
            </w:r>
            <w:r w:rsidR="000B5C89">
              <w:rPr>
                <w:noProof/>
                <w:webHidden/>
              </w:rPr>
            </w:r>
            <w:r w:rsidR="000B5C89">
              <w:rPr>
                <w:noProof/>
                <w:webHidden/>
              </w:rPr>
              <w:fldChar w:fldCharType="separate"/>
            </w:r>
            <w:r>
              <w:rPr>
                <w:noProof/>
                <w:webHidden/>
              </w:rPr>
              <w:t>7</w:t>
            </w:r>
            <w:r w:rsidR="000B5C89">
              <w:rPr>
                <w:noProof/>
                <w:webHidden/>
              </w:rPr>
              <w:fldChar w:fldCharType="end"/>
            </w:r>
          </w:hyperlink>
        </w:p>
        <w:p w:rsidR="000B5C89" w:rsidRDefault="00D33DDA">
          <w:pPr>
            <w:pStyle w:val="TOC1"/>
            <w:tabs>
              <w:tab w:val="right" w:leader="dot" w:pos="10790"/>
            </w:tabs>
            <w:rPr>
              <w:rFonts w:eastAsiaTheme="minorEastAsia"/>
              <w:noProof/>
            </w:rPr>
          </w:pPr>
          <w:hyperlink w:anchor="_Toc404603568" w:history="1">
            <w:r w:rsidR="000B5C89" w:rsidRPr="00BF6C1A">
              <w:rPr>
                <w:rStyle w:val="Hyperlink"/>
                <w:noProof/>
              </w:rPr>
              <w:t>CLUBHOUSES</w:t>
            </w:r>
            <w:r w:rsidR="000B5C89">
              <w:rPr>
                <w:noProof/>
                <w:webHidden/>
              </w:rPr>
              <w:tab/>
            </w:r>
            <w:r w:rsidR="000B5C89">
              <w:rPr>
                <w:noProof/>
                <w:webHidden/>
              </w:rPr>
              <w:fldChar w:fldCharType="begin"/>
            </w:r>
            <w:r w:rsidR="000B5C89">
              <w:rPr>
                <w:noProof/>
                <w:webHidden/>
              </w:rPr>
              <w:instrText xml:space="preserve"> PAGEREF _Toc404603568 \h </w:instrText>
            </w:r>
            <w:r w:rsidR="000B5C89">
              <w:rPr>
                <w:noProof/>
                <w:webHidden/>
              </w:rPr>
            </w:r>
            <w:r w:rsidR="000B5C89">
              <w:rPr>
                <w:noProof/>
                <w:webHidden/>
              </w:rPr>
              <w:fldChar w:fldCharType="separate"/>
            </w:r>
            <w:r>
              <w:rPr>
                <w:noProof/>
                <w:webHidden/>
              </w:rPr>
              <w:t>8</w:t>
            </w:r>
            <w:r w:rsidR="000B5C89">
              <w:rPr>
                <w:noProof/>
                <w:webHidden/>
              </w:rPr>
              <w:fldChar w:fldCharType="end"/>
            </w:r>
          </w:hyperlink>
        </w:p>
        <w:p w:rsidR="000B5C89" w:rsidRDefault="00D33DDA">
          <w:pPr>
            <w:pStyle w:val="TOC1"/>
            <w:tabs>
              <w:tab w:val="right" w:leader="dot" w:pos="10790"/>
            </w:tabs>
            <w:rPr>
              <w:rFonts w:eastAsiaTheme="minorEastAsia"/>
              <w:noProof/>
            </w:rPr>
          </w:pPr>
          <w:hyperlink w:anchor="_Toc404603569" w:history="1">
            <w:r w:rsidR="000B5C89" w:rsidRPr="00BF6C1A">
              <w:rPr>
                <w:rStyle w:val="Hyperlink"/>
                <w:noProof/>
              </w:rPr>
              <w:t>COMMUNITY MENTAL HEALTH CENTERS (CMHC)</w:t>
            </w:r>
            <w:r w:rsidR="000B5C89">
              <w:rPr>
                <w:noProof/>
                <w:webHidden/>
              </w:rPr>
              <w:tab/>
            </w:r>
            <w:r w:rsidR="000B5C89">
              <w:rPr>
                <w:noProof/>
                <w:webHidden/>
              </w:rPr>
              <w:fldChar w:fldCharType="begin"/>
            </w:r>
            <w:r w:rsidR="000B5C89">
              <w:rPr>
                <w:noProof/>
                <w:webHidden/>
              </w:rPr>
              <w:instrText xml:space="preserve"> PAGEREF _Toc404603569 \h </w:instrText>
            </w:r>
            <w:r w:rsidR="000B5C89">
              <w:rPr>
                <w:noProof/>
                <w:webHidden/>
              </w:rPr>
            </w:r>
            <w:r w:rsidR="000B5C89">
              <w:rPr>
                <w:noProof/>
                <w:webHidden/>
              </w:rPr>
              <w:fldChar w:fldCharType="separate"/>
            </w:r>
            <w:r>
              <w:rPr>
                <w:noProof/>
                <w:webHidden/>
              </w:rPr>
              <w:t>9</w:t>
            </w:r>
            <w:r w:rsidR="000B5C89">
              <w:rPr>
                <w:noProof/>
                <w:webHidden/>
              </w:rPr>
              <w:fldChar w:fldCharType="end"/>
            </w:r>
          </w:hyperlink>
        </w:p>
        <w:p w:rsidR="000B5C89" w:rsidRDefault="00D33DDA">
          <w:pPr>
            <w:pStyle w:val="TOC1"/>
            <w:tabs>
              <w:tab w:val="right" w:leader="dot" w:pos="10790"/>
            </w:tabs>
            <w:rPr>
              <w:rFonts w:eastAsiaTheme="minorEastAsia"/>
              <w:noProof/>
            </w:rPr>
          </w:pPr>
          <w:hyperlink w:anchor="_Toc404603570" w:history="1">
            <w:r w:rsidR="000B5C89" w:rsidRPr="00BF6C1A">
              <w:rPr>
                <w:rStyle w:val="Hyperlink"/>
                <w:noProof/>
              </w:rPr>
              <w:t>COMPLAINTS/GRIEVANCES</w:t>
            </w:r>
            <w:r w:rsidR="000B5C89">
              <w:rPr>
                <w:noProof/>
                <w:webHidden/>
              </w:rPr>
              <w:tab/>
            </w:r>
            <w:r w:rsidR="000B5C89">
              <w:rPr>
                <w:noProof/>
                <w:webHidden/>
              </w:rPr>
              <w:fldChar w:fldCharType="begin"/>
            </w:r>
            <w:r w:rsidR="000B5C89">
              <w:rPr>
                <w:noProof/>
                <w:webHidden/>
              </w:rPr>
              <w:instrText xml:space="preserve"> PAGEREF _Toc404603570 \h </w:instrText>
            </w:r>
            <w:r w:rsidR="000B5C89">
              <w:rPr>
                <w:noProof/>
                <w:webHidden/>
              </w:rPr>
            </w:r>
            <w:r w:rsidR="000B5C89">
              <w:rPr>
                <w:noProof/>
                <w:webHidden/>
              </w:rPr>
              <w:fldChar w:fldCharType="separate"/>
            </w:r>
            <w:r>
              <w:rPr>
                <w:noProof/>
                <w:webHidden/>
              </w:rPr>
              <w:t>10</w:t>
            </w:r>
            <w:r w:rsidR="000B5C89">
              <w:rPr>
                <w:noProof/>
                <w:webHidden/>
              </w:rPr>
              <w:fldChar w:fldCharType="end"/>
            </w:r>
          </w:hyperlink>
        </w:p>
        <w:p w:rsidR="000B5C89" w:rsidRDefault="00D33DDA">
          <w:pPr>
            <w:pStyle w:val="TOC1"/>
            <w:tabs>
              <w:tab w:val="right" w:leader="dot" w:pos="10790"/>
            </w:tabs>
            <w:rPr>
              <w:rFonts w:eastAsiaTheme="minorEastAsia"/>
              <w:noProof/>
            </w:rPr>
          </w:pPr>
          <w:hyperlink w:anchor="_Toc404603571" w:history="1">
            <w:r w:rsidR="000B5C89" w:rsidRPr="00BF6C1A">
              <w:rPr>
                <w:rStyle w:val="Hyperlink"/>
                <w:noProof/>
              </w:rPr>
              <w:t>CONSUMER NETWORK</w:t>
            </w:r>
            <w:r w:rsidR="000B5C89">
              <w:rPr>
                <w:noProof/>
                <w:webHidden/>
              </w:rPr>
              <w:tab/>
            </w:r>
            <w:r w:rsidR="000B5C89">
              <w:rPr>
                <w:noProof/>
                <w:webHidden/>
              </w:rPr>
              <w:fldChar w:fldCharType="begin"/>
            </w:r>
            <w:r w:rsidR="000B5C89">
              <w:rPr>
                <w:noProof/>
                <w:webHidden/>
              </w:rPr>
              <w:instrText xml:space="preserve"> PAGEREF _Toc404603571 \h </w:instrText>
            </w:r>
            <w:r w:rsidR="000B5C89">
              <w:rPr>
                <w:noProof/>
                <w:webHidden/>
              </w:rPr>
            </w:r>
            <w:r w:rsidR="000B5C89">
              <w:rPr>
                <w:noProof/>
                <w:webHidden/>
              </w:rPr>
              <w:fldChar w:fldCharType="separate"/>
            </w:r>
            <w:r>
              <w:rPr>
                <w:noProof/>
                <w:webHidden/>
              </w:rPr>
              <w:t>10</w:t>
            </w:r>
            <w:r w:rsidR="000B5C89">
              <w:rPr>
                <w:noProof/>
                <w:webHidden/>
              </w:rPr>
              <w:fldChar w:fldCharType="end"/>
            </w:r>
          </w:hyperlink>
        </w:p>
        <w:p w:rsidR="000B5C89" w:rsidRDefault="00D33DDA">
          <w:pPr>
            <w:pStyle w:val="TOC1"/>
            <w:tabs>
              <w:tab w:val="right" w:leader="dot" w:pos="10790"/>
            </w:tabs>
            <w:rPr>
              <w:rFonts w:eastAsiaTheme="minorEastAsia"/>
              <w:noProof/>
            </w:rPr>
          </w:pPr>
          <w:hyperlink w:anchor="_Toc404603572" w:history="1">
            <w:r w:rsidR="000B5C89" w:rsidRPr="00BF6C1A">
              <w:rPr>
                <w:rStyle w:val="Hyperlink"/>
                <w:noProof/>
              </w:rPr>
              <w:t>CONSUMER RIGHTS</w:t>
            </w:r>
            <w:r w:rsidR="000B5C89">
              <w:rPr>
                <w:noProof/>
                <w:webHidden/>
              </w:rPr>
              <w:tab/>
            </w:r>
            <w:r w:rsidR="000B5C89">
              <w:rPr>
                <w:noProof/>
                <w:webHidden/>
              </w:rPr>
              <w:fldChar w:fldCharType="begin"/>
            </w:r>
            <w:r w:rsidR="000B5C89">
              <w:rPr>
                <w:noProof/>
                <w:webHidden/>
              </w:rPr>
              <w:instrText xml:space="preserve"> PAGEREF _Toc404603572 \h </w:instrText>
            </w:r>
            <w:r w:rsidR="000B5C89">
              <w:rPr>
                <w:noProof/>
                <w:webHidden/>
              </w:rPr>
            </w:r>
            <w:r w:rsidR="000B5C89">
              <w:rPr>
                <w:noProof/>
                <w:webHidden/>
              </w:rPr>
              <w:fldChar w:fldCharType="separate"/>
            </w:r>
            <w:r>
              <w:rPr>
                <w:noProof/>
                <w:webHidden/>
              </w:rPr>
              <w:t>10</w:t>
            </w:r>
            <w:r w:rsidR="000B5C89">
              <w:rPr>
                <w:noProof/>
                <w:webHidden/>
              </w:rPr>
              <w:fldChar w:fldCharType="end"/>
            </w:r>
          </w:hyperlink>
        </w:p>
        <w:p w:rsidR="000B5C89" w:rsidRDefault="00D33DDA">
          <w:pPr>
            <w:pStyle w:val="TOC1"/>
            <w:tabs>
              <w:tab w:val="right" w:leader="dot" w:pos="10790"/>
            </w:tabs>
            <w:rPr>
              <w:rFonts w:eastAsiaTheme="minorEastAsia"/>
              <w:noProof/>
            </w:rPr>
          </w:pPr>
          <w:hyperlink w:anchor="_Toc404603573" w:history="1">
            <w:r w:rsidR="000B5C89" w:rsidRPr="00BF6C1A">
              <w:rPr>
                <w:rStyle w:val="Hyperlink"/>
                <w:noProof/>
              </w:rPr>
              <w:t>COST OF SERVICES</w:t>
            </w:r>
            <w:r w:rsidR="000B5C89">
              <w:rPr>
                <w:noProof/>
                <w:webHidden/>
              </w:rPr>
              <w:tab/>
            </w:r>
            <w:r w:rsidR="000B5C89">
              <w:rPr>
                <w:noProof/>
                <w:webHidden/>
              </w:rPr>
              <w:fldChar w:fldCharType="begin"/>
            </w:r>
            <w:r w:rsidR="000B5C89">
              <w:rPr>
                <w:noProof/>
                <w:webHidden/>
              </w:rPr>
              <w:instrText xml:space="preserve"> PAGEREF _Toc404603573 \h </w:instrText>
            </w:r>
            <w:r w:rsidR="000B5C89">
              <w:rPr>
                <w:noProof/>
                <w:webHidden/>
              </w:rPr>
            </w:r>
            <w:r w:rsidR="000B5C89">
              <w:rPr>
                <w:noProof/>
                <w:webHidden/>
              </w:rPr>
              <w:fldChar w:fldCharType="separate"/>
            </w:r>
            <w:r>
              <w:rPr>
                <w:noProof/>
                <w:webHidden/>
              </w:rPr>
              <w:t>11</w:t>
            </w:r>
            <w:r w:rsidR="000B5C89">
              <w:rPr>
                <w:noProof/>
                <w:webHidden/>
              </w:rPr>
              <w:fldChar w:fldCharType="end"/>
            </w:r>
          </w:hyperlink>
        </w:p>
        <w:p w:rsidR="000B5C89" w:rsidRDefault="00D33DDA">
          <w:pPr>
            <w:pStyle w:val="TOC1"/>
            <w:tabs>
              <w:tab w:val="right" w:leader="dot" w:pos="10790"/>
            </w:tabs>
            <w:rPr>
              <w:rFonts w:eastAsiaTheme="minorEastAsia"/>
              <w:noProof/>
            </w:rPr>
          </w:pPr>
          <w:hyperlink w:anchor="_Toc404603574" w:history="1">
            <w:r w:rsidR="000B5C89" w:rsidRPr="00BF6C1A">
              <w:rPr>
                <w:rStyle w:val="Hyperlink"/>
                <w:noProof/>
              </w:rPr>
              <w:t>COURT/LEGAL SYSTEM</w:t>
            </w:r>
            <w:r w:rsidR="000B5C89">
              <w:rPr>
                <w:noProof/>
                <w:webHidden/>
              </w:rPr>
              <w:tab/>
            </w:r>
            <w:r w:rsidR="000B5C89">
              <w:rPr>
                <w:noProof/>
                <w:webHidden/>
              </w:rPr>
              <w:fldChar w:fldCharType="begin"/>
            </w:r>
            <w:r w:rsidR="000B5C89">
              <w:rPr>
                <w:noProof/>
                <w:webHidden/>
              </w:rPr>
              <w:instrText xml:space="preserve"> PAGEREF _Toc404603574 \h </w:instrText>
            </w:r>
            <w:r w:rsidR="000B5C89">
              <w:rPr>
                <w:noProof/>
                <w:webHidden/>
              </w:rPr>
            </w:r>
            <w:r w:rsidR="000B5C89">
              <w:rPr>
                <w:noProof/>
                <w:webHidden/>
              </w:rPr>
              <w:fldChar w:fldCharType="separate"/>
            </w:r>
            <w:r>
              <w:rPr>
                <w:noProof/>
                <w:webHidden/>
              </w:rPr>
              <w:t>12</w:t>
            </w:r>
            <w:r w:rsidR="000B5C89">
              <w:rPr>
                <w:noProof/>
                <w:webHidden/>
              </w:rPr>
              <w:fldChar w:fldCharType="end"/>
            </w:r>
          </w:hyperlink>
        </w:p>
        <w:p w:rsidR="000B5C89" w:rsidRDefault="00D33DDA">
          <w:pPr>
            <w:pStyle w:val="TOC1"/>
            <w:tabs>
              <w:tab w:val="right" w:leader="dot" w:pos="10790"/>
            </w:tabs>
            <w:rPr>
              <w:rFonts w:eastAsiaTheme="minorEastAsia"/>
              <w:noProof/>
            </w:rPr>
          </w:pPr>
          <w:hyperlink w:anchor="_Toc404603575" w:history="1">
            <w:r w:rsidR="000B5C89" w:rsidRPr="00BF6C1A">
              <w:rPr>
                <w:rStyle w:val="Hyperlink"/>
                <w:noProof/>
              </w:rPr>
              <w:t>CRISIS SUPPORT</w:t>
            </w:r>
            <w:r w:rsidR="000B5C89">
              <w:rPr>
                <w:noProof/>
                <w:webHidden/>
              </w:rPr>
              <w:tab/>
            </w:r>
            <w:r w:rsidR="000B5C89">
              <w:rPr>
                <w:noProof/>
                <w:webHidden/>
              </w:rPr>
              <w:fldChar w:fldCharType="begin"/>
            </w:r>
            <w:r w:rsidR="000B5C89">
              <w:rPr>
                <w:noProof/>
                <w:webHidden/>
              </w:rPr>
              <w:instrText xml:space="preserve"> PAGEREF _Toc404603575 \h </w:instrText>
            </w:r>
            <w:r w:rsidR="000B5C89">
              <w:rPr>
                <w:noProof/>
                <w:webHidden/>
              </w:rPr>
            </w:r>
            <w:r w:rsidR="000B5C89">
              <w:rPr>
                <w:noProof/>
                <w:webHidden/>
              </w:rPr>
              <w:fldChar w:fldCharType="separate"/>
            </w:r>
            <w:r>
              <w:rPr>
                <w:noProof/>
                <w:webHidden/>
              </w:rPr>
              <w:t>13</w:t>
            </w:r>
            <w:r w:rsidR="000B5C89">
              <w:rPr>
                <w:noProof/>
                <w:webHidden/>
              </w:rPr>
              <w:fldChar w:fldCharType="end"/>
            </w:r>
          </w:hyperlink>
        </w:p>
        <w:p w:rsidR="000B5C89" w:rsidRDefault="00D33DDA">
          <w:pPr>
            <w:pStyle w:val="TOC1"/>
            <w:tabs>
              <w:tab w:val="right" w:leader="dot" w:pos="10790"/>
            </w:tabs>
            <w:rPr>
              <w:rFonts w:eastAsiaTheme="minorEastAsia"/>
              <w:noProof/>
            </w:rPr>
          </w:pPr>
          <w:hyperlink w:anchor="_Toc404603576" w:history="1">
            <w:r w:rsidR="000B5C89" w:rsidRPr="00BF6C1A">
              <w:rPr>
                <w:rStyle w:val="Hyperlink"/>
                <w:noProof/>
              </w:rPr>
              <w:t>DROP-IN CENTERS</w:t>
            </w:r>
            <w:r w:rsidR="000B5C89">
              <w:rPr>
                <w:noProof/>
                <w:webHidden/>
              </w:rPr>
              <w:tab/>
            </w:r>
            <w:r w:rsidR="000B5C89">
              <w:rPr>
                <w:noProof/>
                <w:webHidden/>
              </w:rPr>
              <w:fldChar w:fldCharType="begin"/>
            </w:r>
            <w:r w:rsidR="000B5C89">
              <w:rPr>
                <w:noProof/>
                <w:webHidden/>
              </w:rPr>
              <w:instrText xml:space="preserve"> PAGEREF _Toc404603576 \h </w:instrText>
            </w:r>
            <w:r w:rsidR="000B5C89">
              <w:rPr>
                <w:noProof/>
                <w:webHidden/>
              </w:rPr>
            </w:r>
            <w:r w:rsidR="000B5C89">
              <w:rPr>
                <w:noProof/>
                <w:webHidden/>
              </w:rPr>
              <w:fldChar w:fldCharType="separate"/>
            </w:r>
            <w:r>
              <w:rPr>
                <w:noProof/>
                <w:webHidden/>
              </w:rPr>
              <w:t>15</w:t>
            </w:r>
            <w:r w:rsidR="000B5C89">
              <w:rPr>
                <w:noProof/>
                <w:webHidden/>
              </w:rPr>
              <w:fldChar w:fldCharType="end"/>
            </w:r>
          </w:hyperlink>
        </w:p>
        <w:p w:rsidR="000B5C89" w:rsidRDefault="00D33DDA">
          <w:pPr>
            <w:pStyle w:val="TOC1"/>
            <w:tabs>
              <w:tab w:val="right" w:leader="dot" w:pos="10790"/>
            </w:tabs>
            <w:rPr>
              <w:rFonts w:eastAsiaTheme="minorEastAsia"/>
              <w:noProof/>
            </w:rPr>
          </w:pPr>
          <w:hyperlink w:anchor="_Toc404603577" w:history="1">
            <w:r w:rsidR="000B5C89" w:rsidRPr="00BF6C1A">
              <w:rPr>
                <w:rStyle w:val="Hyperlink"/>
                <w:noProof/>
              </w:rPr>
              <w:t>EMERGENCY SERVICES (PRIVATE BAKER ACT FACILITIES)</w:t>
            </w:r>
            <w:r w:rsidR="000B5C89">
              <w:rPr>
                <w:noProof/>
                <w:webHidden/>
              </w:rPr>
              <w:tab/>
            </w:r>
            <w:r w:rsidR="000B5C89">
              <w:rPr>
                <w:noProof/>
                <w:webHidden/>
              </w:rPr>
              <w:fldChar w:fldCharType="begin"/>
            </w:r>
            <w:r w:rsidR="000B5C89">
              <w:rPr>
                <w:noProof/>
                <w:webHidden/>
              </w:rPr>
              <w:instrText xml:space="preserve"> PAGEREF _Toc404603577 \h </w:instrText>
            </w:r>
            <w:r w:rsidR="000B5C89">
              <w:rPr>
                <w:noProof/>
                <w:webHidden/>
              </w:rPr>
            </w:r>
            <w:r w:rsidR="000B5C89">
              <w:rPr>
                <w:noProof/>
                <w:webHidden/>
              </w:rPr>
              <w:fldChar w:fldCharType="separate"/>
            </w:r>
            <w:r>
              <w:rPr>
                <w:noProof/>
                <w:webHidden/>
              </w:rPr>
              <w:t>16</w:t>
            </w:r>
            <w:r w:rsidR="000B5C89">
              <w:rPr>
                <w:noProof/>
                <w:webHidden/>
              </w:rPr>
              <w:fldChar w:fldCharType="end"/>
            </w:r>
          </w:hyperlink>
        </w:p>
        <w:p w:rsidR="000B5C89" w:rsidRDefault="00D33DDA">
          <w:pPr>
            <w:pStyle w:val="TOC1"/>
            <w:tabs>
              <w:tab w:val="right" w:leader="dot" w:pos="10790"/>
            </w:tabs>
            <w:rPr>
              <w:rFonts w:eastAsiaTheme="minorEastAsia"/>
              <w:noProof/>
            </w:rPr>
          </w:pPr>
          <w:hyperlink w:anchor="_Toc404603578" w:history="1">
            <w:r w:rsidR="000B5C89" w:rsidRPr="00BF6C1A">
              <w:rPr>
                <w:rStyle w:val="Hyperlink"/>
                <w:noProof/>
              </w:rPr>
              <w:t>EMERGENCY SERVICES (PUBLIC BAKER ACT FACILITIES)</w:t>
            </w:r>
            <w:r w:rsidR="000B5C89">
              <w:rPr>
                <w:noProof/>
                <w:webHidden/>
              </w:rPr>
              <w:tab/>
            </w:r>
            <w:r w:rsidR="000B5C89">
              <w:rPr>
                <w:noProof/>
                <w:webHidden/>
              </w:rPr>
              <w:fldChar w:fldCharType="begin"/>
            </w:r>
            <w:r w:rsidR="000B5C89">
              <w:rPr>
                <w:noProof/>
                <w:webHidden/>
              </w:rPr>
              <w:instrText xml:space="preserve"> PAGEREF _Toc404603578 \h </w:instrText>
            </w:r>
            <w:r w:rsidR="000B5C89">
              <w:rPr>
                <w:noProof/>
                <w:webHidden/>
              </w:rPr>
            </w:r>
            <w:r w:rsidR="000B5C89">
              <w:rPr>
                <w:noProof/>
                <w:webHidden/>
              </w:rPr>
              <w:fldChar w:fldCharType="separate"/>
            </w:r>
            <w:r>
              <w:rPr>
                <w:noProof/>
                <w:webHidden/>
              </w:rPr>
              <w:t>17</w:t>
            </w:r>
            <w:r w:rsidR="000B5C89">
              <w:rPr>
                <w:noProof/>
                <w:webHidden/>
              </w:rPr>
              <w:fldChar w:fldCharType="end"/>
            </w:r>
          </w:hyperlink>
        </w:p>
        <w:p w:rsidR="000B5C89" w:rsidRDefault="00D33DDA">
          <w:pPr>
            <w:pStyle w:val="TOC1"/>
            <w:tabs>
              <w:tab w:val="right" w:leader="dot" w:pos="10790"/>
            </w:tabs>
            <w:rPr>
              <w:rFonts w:eastAsiaTheme="minorEastAsia"/>
              <w:noProof/>
            </w:rPr>
          </w:pPr>
          <w:hyperlink w:anchor="_Toc404603579" w:history="1">
            <w:r w:rsidR="000B5C89" w:rsidRPr="00BF6C1A">
              <w:rPr>
                <w:rStyle w:val="Hyperlink"/>
                <w:noProof/>
              </w:rPr>
              <w:t>EMPLOYMENT AND HOUSING</w:t>
            </w:r>
            <w:r w:rsidR="000B5C89">
              <w:rPr>
                <w:noProof/>
                <w:webHidden/>
              </w:rPr>
              <w:tab/>
            </w:r>
            <w:r w:rsidR="000B5C89">
              <w:rPr>
                <w:noProof/>
                <w:webHidden/>
              </w:rPr>
              <w:fldChar w:fldCharType="begin"/>
            </w:r>
            <w:r w:rsidR="000B5C89">
              <w:rPr>
                <w:noProof/>
                <w:webHidden/>
              </w:rPr>
              <w:instrText xml:space="preserve"> PAGEREF _Toc404603579 \h </w:instrText>
            </w:r>
            <w:r w:rsidR="000B5C89">
              <w:rPr>
                <w:noProof/>
                <w:webHidden/>
              </w:rPr>
            </w:r>
            <w:r w:rsidR="000B5C89">
              <w:rPr>
                <w:noProof/>
                <w:webHidden/>
              </w:rPr>
              <w:fldChar w:fldCharType="separate"/>
            </w:r>
            <w:r>
              <w:rPr>
                <w:noProof/>
                <w:webHidden/>
              </w:rPr>
              <w:t>18</w:t>
            </w:r>
            <w:r w:rsidR="000B5C89">
              <w:rPr>
                <w:noProof/>
                <w:webHidden/>
              </w:rPr>
              <w:fldChar w:fldCharType="end"/>
            </w:r>
          </w:hyperlink>
        </w:p>
        <w:p w:rsidR="000B5C89" w:rsidRDefault="00D33DDA">
          <w:pPr>
            <w:pStyle w:val="TOC1"/>
            <w:tabs>
              <w:tab w:val="right" w:leader="dot" w:pos="10790"/>
            </w:tabs>
            <w:rPr>
              <w:rFonts w:eastAsiaTheme="minorEastAsia"/>
              <w:noProof/>
            </w:rPr>
          </w:pPr>
          <w:hyperlink w:anchor="_Toc404603580" w:history="1">
            <w:r w:rsidR="000B5C89" w:rsidRPr="00BF6C1A">
              <w:rPr>
                <w:rStyle w:val="Hyperlink"/>
                <w:noProof/>
              </w:rPr>
              <w:t>FLORIDA IDENTIFICATION CARDS AND DRIVER LICENSES</w:t>
            </w:r>
            <w:r w:rsidR="000B5C89">
              <w:rPr>
                <w:noProof/>
                <w:webHidden/>
              </w:rPr>
              <w:tab/>
            </w:r>
            <w:r w:rsidR="000B5C89">
              <w:rPr>
                <w:noProof/>
                <w:webHidden/>
              </w:rPr>
              <w:fldChar w:fldCharType="begin"/>
            </w:r>
            <w:r w:rsidR="000B5C89">
              <w:rPr>
                <w:noProof/>
                <w:webHidden/>
              </w:rPr>
              <w:instrText xml:space="preserve"> PAGEREF _Toc404603580 \h </w:instrText>
            </w:r>
            <w:r w:rsidR="000B5C89">
              <w:rPr>
                <w:noProof/>
                <w:webHidden/>
              </w:rPr>
            </w:r>
            <w:r w:rsidR="000B5C89">
              <w:rPr>
                <w:noProof/>
                <w:webHidden/>
              </w:rPr>
              <w:fldChar w:fldCharType="separate"/>
            </w:r>
            <w:r>
              <w:rPr>
                <w:noProof/>
                <w:webHidden/>
              </w:rPr>
              <w:t>18</w:t>
            </w:r>
            <w:r w:rsidR="000B5C89">
              <w:rPr>
                <w:noProof/>
                <w:webHidden/>
              </w:rPr>
              <w:fldChar w:fldCharType="end"/>
            </w:r>
          </w:hyperlink>
        </w:p>
        <w:p w:rsidR="000B5C89" w:rsidRDefault="00D33DDA">
          <w:pPr>
            <w:pStyle w:val="TOC1"/>
            <w:tabs>
              <w:tab w:val="right" w:leader="dot" w:pos="10790"/>
            </w:tabs>
            <w:rPr>
              <w:rFonts w:eastAsiaTheme="minorEastAsia"/>
              <w:noProof/>
            </w:rPr>
          </w:pPr>
          <w:hyperlink w:anchor="_Toc404603581" w:history="1">
            <w:r w:rsidR="000B5C89" w:rsidRPr="00BF6C1A">
              <w:rPr>
                <w:rStyle w:val="Hyperlink"/>
                <w:noProof/>
              </w:rPr>
              <w:t>FOOD BANKS</w:t>
            </w:r>
            <w:r w:rsidR="000B5C89">
              <w:rPr>
                <w:noProof/>
                <w:webHidden/>
              </w:rPr>
              <w:tab/>
            </w:r>
            <w:r w:rsidR="000B5C89">
              <w:rPr>
                <w:noProof/>
                <w:webHidden/>
              </w:rPr>
              <w:fldChar w:fldCharType="begin"/>
            </w:r>
            <w:r w:rsidR="000B5C89">
              <w:rPr>
                <w:noProof/>
                <w:webHidden/>
              </w:rPr>
              <w:instrText xml:space="preserve"> PAGEREF _Toc404603581 \h </w:instrText>
            </w:r>
            <w:r w:rsidR="000B5C89">
              <w:rPr>
                <w:noProof/>
                <w:webHidden/>
              </w:rPr>
            </w:r>
            <w:r w:rsidR="000B5C89">
              <w:rPr>
                <w:noProof/>
                <w:webHidden/>
              </w:rPr>
              <w:fldChar w:fldCharType="separate"/>
            </w:r>
            <w:r>
              <w:rPr>
                <w:noProof/>
                <w:webHidden/>
              </w:rPr>
              <w:t>19</w:t>
            </w:r>
            <w:r w:rsidR="000B5C89">
              <w:rPr>
                <w:noProof/>
                <w:webHidden/>
              </w:rPr>
              <w:fldChar w:fldCharType="end"/>
            </w:r>
          </w:hyperlink>
        </w:p>
        <w:p w:rsidR="000B5C89" w:rsidRDefault="00D33DDA">
          <w:pPr>
            <w:pStyle w:val="TOC1"/>
            <w:tabs>
              <w:tab w:val="right" w:leader="dot" w:pos="10790"/>
            </w:tabs>
            <w:rPr>
              <w:rFonts w:eastAsiaTheme="minorEastAsia"/>
              <w:noProof/>
            </w:rPr>
          </w:pPr>
          <w:hyperlink w:anchor="_Toc404603582" w:history="1">
            <w:r w:rsidR="000B5C89" w:rsidRPr="00BF6C1A">
              <w:rPr>
                <w:rStyle w:val="Hyperlink"/>
                <w:noProof/>
              </w:rPr>
              <w:t>FOOD STAMPS</w:t>
            </w:r>
            <w:r w:rsidR="000B5C89">
              <w:rPr>
                <w:noProof/>
                <w:webHidden/>
              </w:rPr>
              <w:tab/>
            </w:r>
            <w:r w:rsidR="000B5C89">
              <w:rPr>
                <w:noProof/>
                <w:webHidden/>
              </w:rPr>
              <w:fldChar w:fldCharType="begin"/>
            </w:r>
            <w:r w:rsidR="000B5C89">
              <w:rPr>
                <w:noProof/>
                <w:webHidden/>
              </w:rPr>
              <w:instrText xml:space="preserve"> PAGEREF _Toc404603582 \h </w:instrText>
            </w:r>
            <w:r w:rsidR="000B5C89">
              <w:rPr>
                <w:noProof/>
                <w:webHidden/>
              </w:rPr>
            </w:r>
            <w:r w:rsidR="000B5C89">
              <w:rPr>
                <w:noProof/>
                <w:webHidden/>
              </w:rPr>
              <w:fldChar w:fldCharType="separate"/>
            </w:r>
            <w:r>
              <w:rPr>
                <w:noProof/>
                <w:webHidden/>
              </w:rPr>
              <w:t>20</w:t>
            </w:r>
            <w:r w:rsidR="000B5C89">
              <w:rPr>
                <w:noProof/>
                <w:webHidden/>
              </w:rPr>
              <w:fldChar w:fldCharType="end"/>
            </w:r>
          </w:hyperlink>
        </w:p>
        <w:p w:rsidR="000B5C89" w:rsidRDefault="00D33DDA">
          <w:pPr>
            <w:pStyle w:val="TOC1"/>
            <w:tabs>
              <w:tab w:val="right" w:leader="dot" w:pos="10790"/>
            </w:tabs>
            <w:rPr>
              <w:rFonts w:eastAsiaTheme="minorEastAsia"/>
              <w:noProof/>
            </w:rPr>
          </w:pPr>
          <w:hyperlink w:anchor="_Toc404603583" w:history="1">
            <w:r w:rsidR="000B5C89" w:rsidRPr="00BF6C1A">
              <w:rPr>
                <w:rStyle w:val="Hyperlink"/>
                <w:noProof/>
              </w:rPr>
              <w:t>FORENSIC SERVICES</w:t>
            </w:r>
            <w:r w:rsidR="000B5C89">
              <w:rPr>
                <w:noProof/>
                <w:webHidden/>
              </w:rPr>
              <w:tab/>
            </w:r>
            <w:r w:rsidR="000B5C89">
              <w:rPr>
                <w:noProof/>
                <w:webHidden/>
              </w:rPr>
              <w:fldChar w:fldCharType="begin"/>
            </w:r>
            <w:r w:rsidR="000B5C89">
              <w:rPr>
                <w:noProof/>
                <w:webHidden/>
              </w:rPr>
              <w:instrText xml:space="preserve"> PAGEREF _Toc404603583 \h </w:instrText>
            </w:r>
            <w:r w:rsidR="000B5C89">
              <w:rPr>
                <w:noProof/>
                <w:webHidden/>
              </w:rPr>
            </w:r>
            <w:r w:rsidR="000B5C89">
              <w:rPr>
                <w:noProof/>
                <w:webHidden/>
              </w:rPr>
              <w:fldChar w:fldCharType="separate"/>
            </w:r>
            <w:r>
              <w:rPr>
                <w:noProof/>
                <w:webHidden/>
              </w:rPr>
              <w:t>20</w:t>
            </w:r>
            <w:r w:rsidR="000B5C89">
              <w:rPr>
                <w:noProof/>
                <w:webHidden/>
              </w:rPr>
              <w:fldChar w:fldCharType="end"/>
            </w:r>
          </w:hyperlink>
        </w:p>
        <w:p w:rsidR="000B5C89" w:rsidRDefault="00D33DDA">
          <w:pPr>
            <w:pStyle w:val="TOC1"/>
            <w:tabs>
              <w:tab w:val="right" w:leader="dot" w:pos="10790"/>
            </w:tabs>
            <w:rPr>
              <w:rFonts w:eastAsiaTheme="minorEastAsia"/>
              <w:noProof/>
            </w:rPr>
          </w:pPr>
          <w:hyperlink w:anchor="_Toc404603584" w:history="1">
            <w:r w:rsidR="000B5C89" w:rsidRPr="00BF6C1A">
              <w:rPr>
                <w:rStyle w:val="Hyperlink"/>
                <w:noProof/>
              </w:rPr>
              <w:t>HEALTHCARE CENTERS</w:t>
            </w:r>
            <w:r w:rsidR="000B5C89">
              <w:rPr>
                <w:noProof/>
                <w:webHidden/>
              </w:rPr>
              <w:tab/>
            </w:r>
            <w:r w:rsidR="000B5C89">
              <w:rPr>
                <w:noProof/>
                <w:webHidden/>
              </w:rPr>
              <w:fldChar w:fldCharType="begin"/>
            </w:r>
            <w:r w:rsidR="000B5C89">
              <w:rPr>
                <w:noProof/>
                <w:webHidden/>
              </w:rPr>
              <w:instrText xml:space="preserve"> PAGEREF _Toc404603584 \h </w:instrText>
            </w:r>
            <w:r w:rsidR="000B5C89">
              <w:rPr>
                <w:noProof/>
                <w:webHidden/>
              </w:rPr>
            </w:r>
            <w:r w:rsidR="000B5C89">
              <w:rPr>
                <w:noProof/>
                <w:webHidden/>
              </w:rPr>
              <w:fldChar w:fldCharType="separate"/>
            </w:r>
            <w:r>
              <w:rPr>
                <w:noProof/>
                <w:webHidden/>
              </w:rPr>
              <w:t>21</w:t>
            </w:r>
            <w:r w:rsidR="000B5C89">
              <w:rPr>
                <w:noProof/>
                <w:webHidden/>
              </w:rPr>
              <w:fldChar w:fldCharType="end"/>
            </w:r>
          </w:hyperlink>
        </w:p>
        <w:p w:rsidR="000B5C89" w:rsidRDefault="00D33DDA">
          <w:pPr>
            <w:pStyle w:val="TOC1"/>
            <w:tabs>
              <w:tab w:val="right" w:leader="dot" w:pos="10790"/>
            </w:tabs>
            <w:rPr>
              <w:rFonts w:eastAsiaTheme="minorEastAsia"/>
              <w:noProof/>
            </w:rPr>
          </w:pPr>
          <w:hyperlink w:anchor="_Toc404603585" w:history="1">
            <w:r w:rsidR="000B5C89" w:rsidRPr="00BF6C1A">
              <w:rPr>
                <w:rStyle w:val="Hyperlink"/>
                <w:noProof/>
              </w:rPr>
              <w:t>HOMELESS HELPLINE</w:t>
            </w:r>
            <w:r w:rsidR="000B5C89">
              <w:rPr>
                <w:noProof/>
                <w:webHidden/>
              </w:rPr>
              <w:tab/>
            </w:r>
            <w:r w:rsidR="000B5C89">
              <w:rPr>
                <w:noProof/>
                <w:webHidden/>
              </w:rPr>
              <w:fldChar w:fldCharType="begin"/>
            </w:r>
            <w:r w:rsidR="000B5C89">
              <w:rPr>
                <w:noProof/>
                <w:webHidden/>
              </w:rPr>
              <w:instrText xml:space="preserve"> PAGEREF _Toc404603585 \h </w:instrText>
            </w:r>
            <w:r w:rsidR="000B5C89">
              <w:rPr>
                <w:noProof/>
                <w:webHidden/>
              </w:rPr>
            </w:r>
            <w:r w:rsidR="000B5C89">
              <w:rPr>
                <w:noProof/>
                <w:webHidden/>
              </w:rPr>
              <w:fldChar w:fldCharType="separate"/>
            </w:r>
            <w:r>
              <w:rPr>
                <w:noProof/>
                <w:webHidden/>
              </w:rPr>
              <w:t>25</w:t>
            </w:r>
            <w:r w:rsidR="000B5C89">
              <w:rPr>
                <w:noProof/>
                <w:webHidden/>
              </w:rPr>
              <w:fldChar w:fldCharType="end"/>
            </w:r>
          </w:hyperlink>
        </w:p>
        <w:p w:rsidR="000B5C89" w:rsidRDefault="00D33DDA">
          <w:pPr>
            <w:pStyle w:val="TOC1"/>
            <w:tabs>
              <w:tab w:val="right" w:leader="dot" w:pos="10790"/>
            </w:tabs>
            <w:rPr>
              <w:rFonts w:eastAsiaTheme="minorEastAsia"/>
              <w:noProof/>
            </w:rPr>
          </w:pPr>
          <w:hyperlink w:anchor="_Toc404603586" w:history="1">
            <w:r w:rsidR="000B5C89" w:rsidRPr="00BF6C1A">
              <w:rPr>
                <w:rStyle w:val="Hyperlink"/>
                <w:noProof/>
              </w:rPr>
              <w:t>HOUSING AND EMPLOYMENT</w:t>
            </w:r>
            <w:r w:rsidR="000B5C89">
              <w:rPr>
                <w:noProof/>
                <w:webHidden/>
              </w:rPr>
              <w:tab/>
            </w:r>
            <w:r w:rsidR="000B5C89">
              <w:rPr>
                <w:noProof/>
                <w:webHidden/>
              </w:rPr>
              <w:fldChar w:fldCharType="begin"/>
            </w:r>
            <w:r w:rsidR="000B5C89">
              <w:rPr>
                <w:noProof/>
                <w:webHidden/>
              </w:rPr>
              <w:instrText xml:space="preserve"> PAGEREF _Toc404603586 \h </w:instrText>
            </w:r>
            <w:r w:rsidR="000B5C89">
              <w:rPr>
                <w:noProof/>
                <w:webHidden/>
              </w:rPr>
            </w:r>
            <w:r w:rsidR="000B5C89">
              <w:rPr>
                <w:noProof/>
                <w:webHidden/>
              </w:rPr>
              <w:fldChar w:fldCharType="separate"/>
            </w:r>
            <w:r>
              <w:rPr>
                <w:noProof/>
                <w:webHidden/>
              </w:rPr>
              <w:t>26</w:t>
            </w:r>
            <w:r w:rsidR="000B5C89">
              <w:rPr>
                <w:noProof/>
                <w:webHidden/>
              </w:rPr>
              <w:fldChar w:fldCharType="end"/>
            </w:r>
          </w:hyperlink>
        </w:p>
        <w:p w:rsidR="000B5C89" w:rsidRDefault="00D33DDA">
          <w:pPr>
            <w:pStyle w:val="TOC1"/>
            <w:tabs>
              <w:tab w:val="right" w:leader="dot" w:pos="10790"/>
            </w:tabs>
            <w:rPr>
              <w:rFonts w:eastAsiaTheme="minorEastAsia"/>
              <w:noProof/>
            </w:rPr>
          </w:pPr>
          <w:hyperlink w:anchor="_Toc404603587" w:history="1">
            <w:r w:rsidR="000B5C89" w:rsidRPr="00BF6C1A">
              <w:rPr>
                <w:rStyle w:val="Hyperlink"/>
                <w:noProof/>
              </w:rPr>
              <w:t>LOW INCOME HOME ENERGY ASSISTANCE PROGRAM (LIHEAP)</w:t>
            </w:r>
            <w:r w:rsidR="000B5C89">
              <w:rPr>
                <w:noProof/>
                <w:webHidden/>
              </w:rPr>
              <w:tab/>
            </w:r>
            <w:r w:rsidR="000B5C89">
              <w:rPr>
                <w:noProof/>
                <w:webHidden/>
              </w:rPr>
              <w:fldChar w:fldCharType="begin"/>
            </w:r>
            <w:r w:rsidR="000B5C89">
              <w:rPr>
                <w:noProof/>
                <w:webHidden/>
              </w:rPr>
              <w:instrText xml:space="preserve"> PAGEREF _Toc404603587 \h </w:instrText>
            </w:r>
            <w:r w:rsidR="000B5C89">
              <w:rPr>
                <w:noProof/>
                <w:webHidden/>
              </w:rPr>
            </w:r>
            <w:r w:rsidR="000B5C89">
              <w:rPr>
                <w:noProof/>
                <w:webHidden/>
              </w:rPr>
              <w:fldChar w:fldCharType="separate"/>
            </w:r>
            <w:r>
              <w:rPr>
                <w:noProof/>
                <w:webHidden/>
              </w:rPr>
              <w:t>26</w:t>
            </w:r>
            <w:r w:rsidR="000B5C89">
              <w:rPr>
                <w:noProof/>
                <w:webHidden/>
              </w:rPr>
              <w:fldChar w:fldCharType="end"/>
            </w:r>
          </w:hyperlink>
        </w:p>
        <w:p w:rsidR="000B5C89" w:rsidRDefault="00D33DDA">
          <w:pPr>
            <w:pStyle w:val="TOC1"/>
            <w:tabs>
              <w:tab w:val="right" w:leader="dot" w:pos="10790"/>
            </w:tabs>
            <w:rPr>
              <w:rFonts w:eastAsiaTheme="minorEastAsia"/>
              <w:noProof/>
            </w:rPr>
          </w:pPr>
          <w:hyperlink w:anchor="_Toc404603588" w:history="1">
            <w:r w:rsidR="000B5C89" w:rsidRPr="00BF6C1A">
              <w:rPr>
                <w:rStyle w:val="Hyperlink"/>
                <w:noProof/>
              </w:rPr>
              <w:t>MEDICAID AND MEDICARE</w:t>
            </w:r>
            <w:r w:rsidR="000B5C89">
              <w:rPr>
                <w:noProof/>
                <w:webHidden/>
              </w:rPr>
              <w:tab/>
            </w:r>
            <w:r w:rsidR="000B5C89">
              <w:rPr>
                <w:noProof/>
                <w:webHidden/>
              </w:rPr>
              <w:fldChar w:fldCharType="begin"/>
            </w:r>
            <w:r w:rsidR="000B5C89">
              <w:rPr>
                <w:noProof/>
                <w:webHidden/>
              </w:rPr>
              <w:instrText xml:space="preserve"> PAGEREF _Toc404603588 \h </w:instrText>
            </w:r>
            <w:r w:rsidR="000B5C89">
              <w:rPr>
                <w:noProof/>
                <w:webHidden/>
              </w:rPr>
            </w:r>
            <w:r w:rsidR="000B5C89">
              <w:rPr>
                <w:noProof/>
                <w:webHidden/>
              </w:rPr>
              <w:fldChar w:fldCharType="separate"/>
            </w:r>
            <w:r>
              <w:rPr>
                <w:noProof/>
                <w:webHidden/>
              </w:rPr>
              <w:t>27</w:t>
            </w:r>
            <w:r w:rsidR="000B5C89">
              <w:rPr>
                <w:noProof/>
                <w:webHidden/>
              </w:rPr>
              <w:fldChar w:fldCharType="end"/>
            </w:r>
          </w:hyperlink>
        </w:p>
        <w:p w:rsidR="000B5C89" w:rsidRDefault="00D33DDA">
          <w:pPr>
            <w:pStyle w:val="TOC1"/>
            <w:tabs>
              <w:tab w:val="right" w:leader="dot" w:pos="10790"/>
            </w:tabs>
            <w:rPr>
              <w:rFonts w:eastAsiaTheme="minorEastAsia"/>
              <w:noProof/>
            </w:rPr>
          </w:pPr>
          <w:hyperlink w:anchor="_Toc404603589" w:history="1">
            <w:r w:rsidR="000B5C89" w:rsidRPr="00BF6C1A">
              <w:rPr>
                <w:rStyle w:val="Hyperlink"/>
                <w:noProof/>
              </w:rPr>
              <w:t>NATIONAL ALLIANCE ON MENTAL ILLNESS (NAMI)</w:t>
            </w:r>
            <w:r w:rsidR="000B5C89">
              <w:rPr>
                <w:noProof/>
                <w:webHidden/>
              </w:rPr>
              <w:tab/>
            </w:r>
            <w:r w:rsidR="000B5C89">
              <w:rPr>
                <w:noProof/>
                <w:webHidden/>
              </w:rPr>
              <w:fldChar w:fldCharType="begin"/>
            </w:r>
            <w:r w:rsidR="000B5C89">
              <w:rPr>
                <w:noProof/>
                <w:webHidden/>
              </w:rPr>
              <w:instrText xml:space="preserve"> PAGEREF _Toc404603589 \h </w:instrText>
            </w:r>
            <w:r w:rsidR="000B5C89">
              <w:rPr>
                <w:noProof/>
                <w:webHidden/>
              </w:rPr>
            </w:r>
            <w:r w:rsidR="000B5C89">
              <w:rPr>
                <w:noProof/>
                <w:webHidden/>
              </w:rPr>
              <w:fldChar w:fldCharType="separate"/>
            </w:r>
            <w:r>
              <w:rPr>
                <w:noProof/>
                <w:webHidden/>
              </w:rPr>
              <w:t>27</w:t>
            </w:r>
            <w:r w:rsidR="000B5C89">
              <w:rPr>
                <w:noProof/>
                <w:webHidden/>
              </w:rPr>
              <w:fldChar w:fldCharType="end"/>
            </w:r>
          </w:hyperlink>
        </w:p>
        <w:p w:rsidR="000B5C89" w:rsidRDefault="00D33DDA">
          <w:pPr>
            <w:pStyle w:val="TOC1"/>
            <w:tabs>
              <w:tab w:val="right" w:leader="dot" w:pos="10790"/>
            </w:tabs>
            <w:rPr>
              <w:rFonts w:eastAsiaTheme="minorEastAsia"/>
              <w:noProof/>
            </w:rPr>
          </w:pPr>
          <w:hyperlink w:anchor="_Toc404603590" w:history="1">
            <w:r w:rsidR="000B5C89" w:rsidRPr="00BF6C1A">
              <w:rPr>
                <w:rStyle w:val="Hyperlink"/>
                <w:noProof/>
              </w:rPr>
              <w:t>OMBUDSMAN</w:t>
            </w:r>
            <w:r w:rsidR="000B5C89">
              <w:rPr>
                <w:noProof/>
                <w:webHidden/>
              </w:rPr>
              <w:tab/>
            </w:r>
            <w:r w:rsidR="000B5C89">
              <w:rPr>
                <w:noProof/>
                <w:webHidden/>
              </w:rPr>
              <w:fldChar w:fldCharType="begin"/>
            </w:r>
            <w:r w:rsidR="000B5C89">
              <w:rPr>
                <w:noProof/>
                <w:webHidden/>
              </w:rPr>
              <w:instrText xml:space="preserve"> PAGEREF _Toc404603590 \h </w:instrText>
            </w:r>
            <w:r w:rsidR="000B5C89">
              <w:rPr>
                <w:noProof/>
                <w:webHidden/>
              </w:rPr>
            </w:r>
            <w:r w:rsidR="000B5C89">
              <w:rPr>
                <w:noProof/>
                <w:webHidden/>
              </w:rPr>
              <w:fldChar w:fldCharType="separate"/>
            </w:r>
            <w:r>
              <w:rPr>
                <w:noProof/>
                <w:webHidden/>
              </w:rPr>
              <w:t>27</w:t>
            </w:r>
            <w:r w:rsidR="000B5C89">
              <w:rPr>
                <w:noProof/>
                <w:webHidden/>
              </w:rPr>
              <w:fldChar w:fldCharType="end"/>
            </w:r>
          </w:hyperlink>
        </w:p>
        <w:p w:rsidR="000B5C89" w:rsidRDefault="00D33DDA">
          <w:pPr>
            <w:pStyle w:val="TOC1"/>
            <w:tabs>
              <w:tab w:val="right" w:leader="dot" w:pos="10790"/>
            </w:tabs>
            <w:rPr>
              <w:rFonts w:eastAsiaTheme="minorEastAsia"/>
              <w:noProof/>
            </w:rPr>
          </w:pPr>
          <w:hyperlink w:anchor="_Toc404603591" w:history="1">
            <w:r w:rsidR="000B5C89" w:rsidRPr="00BF6C1A">
              <w:rPr>
                <w:rStyle w:val="Hyperlink"/>
                <w:noProof/>
              </w:rPr>
              <w:t>OSS (OPTIONAL STATE SUPPLEMENTATION)</w:t>
            </w:r>
            <w:r w:rsidR="000B5C89">
              <w:rPr>
                <w:noProof/>
                <w:webHidden/>
              </w:rPr>
              <w:tab/>
            </w:r>
            <w:r w:rsidR="000B5C89">
              <w:rPr>
                <w:noProof/>
                <w:webHidden/>
              </w:rPr>
              <w:fldChar w:fldCharType="begin"/>
            </w:r>
            <w:r w:rsidR="000B5C89">
              <w:rPr>
                <w:noProof/>
                <w:webHidden/>
              </w:rPr>
              <w:instrText xml:space="preserve"> PAGEREF _Toc404603591 \h </w:instrText>
            </w:r>
            <w:r w:rsidR="000B5C89">
              <w:rPr>
                <w:noProof/>
                <w:webHidden/>
              </w:rPr>
            </w:r>
            <w:r w:rsidR="000B5C89">
              <w:rPr>
                <w:noProof/>
                <w:webHidden/>
              </w:rPr>
              <w:fldChar w:fldCharType="separate"/>
            </w:r>
            <w:r>
              <w:rPr>
                <w:noProof/>
                <w:webHidden/>
              </w:rPr>
              <w:t>28</w:t>
            </w:r>
            <w:r w:rsidR="000B5C89">
              <w:rPr>
                <w:noProof/>
                <w:webHidden/>
              </w:rPr>
              <w:fldChar w:fldCharType="end"/>
            </w:r>
          </w:hyperlink>
        </w:p>
        <w:p w:rsidR="000B5C89" w:rsidRDefault="00D33DDA">
          <w:pPr>
            <w:pStyle w:val="TOC1"/>
            <w:tabs>
              <w:tab w:val="right" w:leader="dot" w:pos="10790"/>
            </w:tabs>
            <w:rPr>
              <w:rFonts w:eastAsiaTheme="minorEastAsia"/>
              <w:noProof/>
            </w:rPr>
          </w:pPr>
          <w:hyperlink w:anchor="_Toc404603592" w:history="1">
            <w:r w:rsidR="000B5C89" w:rsidRPr="00BF6C1A">
              <w:rPr>
                <w:rStyle w:val="Hyperlink"/>
                <w:noProof/>
              </w:rPr>
              <w:t>PEER SPECIALISTS</w:t>
            </w:r>
            <w:r w:rsidR="000B5C89">
              <w:rPr>
                <w:noProof/>
                <w:webHidden/>
              </w:rPr>
              <w:tab/>
            </w:r>
            <w:r w:rsidR="000B5C89">
              <w:rPr>
                <w:noProof/>
                <w:webHidden/>
              </w:rPr>
              <w:fldChar w:fldCharType="begin"/>
            </w:r>
            <w:r w:rsidR="000B5C89">
              <w:rPr>
                <w:noProof/>
                <w:webHidden/>
              </w:rPr>
              <w:instrText xml:space="preserve"> PAGEREF _Toc404603592 \h </w:instrText>
            </w:r>
            <w:r w:rsidR="000B5C89">
              <w:rPr>
                <w:noProof/>
                <w:webHidden/>
              </w:rPr>
            </w:r>
            <w:r w:rsidR="000B5C89">
              <w:rPr>
                <w:noProof/>
                <w:webHidden/>
              </w:rPr>
              <w:fldChar w:fldCharType="separate"/>
            </w:r>
            <w:r>
              <w:rPr>
                <w:noProof/>
                <w:webHidden/>
              </w:rPr>
              <w:t>28</w:t>
            </w:r>
            <w:r w:rsidR="000B5C89">
              <w:rPr>
                <w:noProof/>
                <w:webHidden/>
              </w:rPr>
              <w:fldChar w:fldCharType="end"/>
            </w:r>
          </w:hyperlink>
        </w:p>
        <w:p w:rsidR="000B5C89" w:rsidRDefault="00D33DDA">
          <w:pPr>
            <w:pStyle w:val="TOC1"/>
            <w:tabs>
              <w:tab w:val="right" w:leader="dot" w:pos="10790"/>
            </w:tabs>
            <w:rPr>
              <w:rFonts w:eastAsiaTheme="minorEastAsia"/>
              <w:noProof/>
            </w:rPr>
          </w:pPr>
          <w:hyperlink w:anchor="_Toc404603593" w:history="1">
            <w:r w:rsidR="000B5C89" w:rsidRPr="00BF6C1A">
              <w:rPr>
                <w:rStyle w:val="Hyperlink"/>
                <w:noProof/>
              </w:rPr>
              <w:t>PROVIDER SELECTION AND CHOICE</w:t>
            </w:r>
            <w:r w:rsidR="000B5C89">
              <w:rPr>
                <w:noProof/>
                <w:webHidden/>
              </w:rPr>
              <w:tab/>
            </w:r>
            <w:r w:rsidR="000B5C89">
              <w:rPr>
                <w:noProof/>
                <w:webHidden/>
              </w:rPr>
              <w:fldChar w:fldCharType="begin"/>
            </w:r>
            <w:r w:rsidR="000B5C89">
              <w:rPr>
                <w:noProof/>
                <w:webHidden/>
              </w:rPr>
              <w:instrText xml:space="preserve"> PAGEREF _Toc404603593 \h </w:instrText>
            </w:r>
            <w:r w:rsidR="000B5C89">
              <w:rPr>
                <w:noProof/>
                <w:webHidden/>
              </w:rPr>
            </w:r>
            <w:r w:rsidR="000B5C89">
              <w:rPr>
                <w:noProof/>
                <w:webHidden/>
              </w:rPr>
              <w:fldChar w:fldCharType="separate"/>
            </w:r>
            <w:r>
              <w:rPr>
                <w:noProof/>
                <w:webHidden/>
              </w:rPr>
              <w:t>29</w:t>
            </w:r>
            <w:r w:rsidR="000B5C89">
              <w:rPr>
                <w:noProof/>
                <w:webHidden/>
              </w:rPr>
              <w:fldChar w:fldCharType="end"/>
            </w:r>
          </w:hyperlink>
        </w:p>
        <w:p w:rsidR="000B5C89" w:rsidRDefault="00D33DDA">
          <w:pPr>
            <w:pStyle w:val="TOC1"/>
            <w:tabs>
              <w:tab w:val="right" w:leader="dot" w:pos="10790"/>
            </w:tabs>
            <w:rPr>
              <w:rFonts w:eastAsiaTheme="minorEastAsia"/>
              <w:noProof/>
            </w:rPr>
          </w:pPr>
          <w:hyperlink w:anchor="_Toc404603594" w:history="1">
            <w:r w:rsidR="000B5C89" w:rsidRPr="00BF6C1A">
              <w:rPr>
                <w:rStyle w:val="Hyperlink"/>
                <w:noProof/>
              </w:rPr>
              <w:t>SENIOR MEDICARE PATROL (SMP)</w:t>
            </w:r>
            <w:r w:rsidR="000B5C89">
              <w:rPr>
                <w:noProof/>
                <w:webHidden/>
              </w:rPr>
              <w:tab/>
            </w:r>
            <w:r w:rsidR="000B5C89">
              <w:rPr>
                <w:noProof/>
                <w:webHidden/>
              </w:rPr>
              <w:fldChar w:fldCharType="begin"/>
            </w:r>
            <w:r w:rsidR="000B5C89">
              <w:rPr>
                <w:noProof/>
                <w:webHidden/>
              </w:rPr>
              <w:instrText xml:space="preserve"> PAGEREF _Toc404603594 \h </w:instrText>
            </w:r>
            <w:r w:rsidR="000B5C89">
              <w:rPr>
                <w:noProof/>
                <w:webHidden/>
              </w:rPr>
            </w:r>
            <w:r w:rsidR="000B5C89">
              <w:rPr>
                <w:noProof/>
                <w:webHidden/>
              </w:rPr>
              <w:fldChar w:fldCharType="separate"/>
            </w:r>
            <w:r>
              <w:rPr>
                <w:noProof/>
                <w:webHidden/>
              </w:rPr>
              <w:t>29</w:t>
            </w:r>
            <w:r w:rsidR="000B5C89">
              <w:rPr>
                <w:noProof/>
                <w:webHidden/>
              </w:rPr>
              <w:fldChar w:fldCharType="end"/>
            </w:r>
          </w:hyperlink>
        </w:p>
        <w:p w:rsidR="000B5C89" w:rsidRDefault="00D33DDA">
          <w:pPr>
            <w:pStyle w:val="TOC1"/>
            <w:tabs>
              <w:tab w:val="right" w:leader="dot" w:pos="10790"/>
            </w:tabs>
            <w:rPr>
              <w:rFonts w:eastAsiaTheme="minorEastAsia"/>
              <w:noProof/>
            </w:rPr>
          </w:pPr>
          <w:hyperlink w:anchor="_Toc404603595" w:history="1">
            <w:r w:rsidR="000B5C89" w:rsidRPr="00BF6C1A">
              <w:rPr>
                <w:rStyle w:val="Hyperlink"/>
                <w:noProof/>
              </w:rPr>
              <w:t>SOCIAL SECURITY DISABILITY BENEFITS</w:t>
            </w:r>
            <w:r w:rsidR="000B5C89">
              <w:rPr>
                <w:noProof/>
                <w:webHidden/>
              </w:rPr>
              <w:tab/>
            </w:r>
            <w:r w:rsidR="000B5C89">
              <w:rPr>
                <w:noProof/>
                <w:webHidden/>
              </w:rPr>
              <w:fldChar w:fldCharType="begin"/>
            </w:r>
            <w:r w:rsidR="000B5C89">
              <w:rPr>
                <w:noProof/>
                <w:webHidden/>
              </w:rPr>
              <w:instrText xml:space="preserve"> PAGEREF _Toc404603595 \h </w:instrText>
            </w:r>
            <w:r w:rsidR="000B5C89">
              <w:rPr>
                <w:noProof/>
                <w:webHidden/>
              </w:rPr>
            </w:r>
            <w:r w:rsidR="000B5C89">
              <w:rPr>
                <w:noProof/>
                <w:webHidden/>
              </w:rPr>
              <w:fldChar w:fldCharType="separate"/>
            </w:r>
            <w:r>
              <w:rPr>
                <w:noProof/>
                <w:webHidden/>
              </w:rPr>
              <w:t>29</w:t>
            </w:r>
            <w:r w:rsidR="000B5C89">
              <w:rPr>
                <w:noProof/>
                <w:webHidden/>
              </w:rPr>
              <w:fldChar w:fldCharType="end"/>
            </w:r>
          </w:hyperlink>
        </w:p>
        <w:p w:rsidR="000B5C89" w:rsidRDefault="00D33DDA">
          <w:pPr>
            <w:pStyle w:val="TOC1"/>
            <w:tabs>
              <w:tab w:val="right" w:leader="dot" w:pos="10790"/>
            </w:tabs>
            <w:rPr>
              <w:rFonts w:eastAsiaTheme="minorEastAsia"/>
              <w:noProof/>
            </w:rPr>
          </w:pPr>
          <w:hyperlink w:anchor="_Toc404603596" w:history="1">
            <w:r w:rsidR="000B5C89" w:rsidRPr="00BF6C1A">
              <w:rPr>
                <w:rStyle w:val="Hyperlink"/>
                <w:noProof/>
              </w:rPr>
              <w:t>SPECIAL TRANSPORTATION SERVICE (STS)</w:t>
            </w:r>
            <w:r w:rsidR="000B5C89">
              <w:rPr>
                <w:noProof/>
                <w:webHidden/>
              </w:rPr>
              <w:tab/>
            </w:r>
            <w:r w:rsidR="000B5C89">
              <w:rPr>
                <w:noProof/>
                <w:webHidden/>
              </w:rPr>
              <w:fldChar w:fldCharType="begin"/>
            </w:r>
            <w:r w:rsidR="000B5C89">
              <w:rPr>
                <w:noProof/>
                <w:webHidden/>
              </w:rPr>
              <w:instrText xml:space="preserve"> PAGEREF _Toc404603596 \h </w:instrText>
            </w:r>
            <w:r w:rsidR="000B5C89">
              <w:rPr>
                <w:noProof/>
                <w:webHidden/>
              </w:rPr>
            </w:r>
            <w:r w:rsidR="000B5C89">
              <w:rPr>
                <w:noProof/>
                <w:webHidden/>
              </w:rPr>
              <w:fldChar w:fldCharType="separate"/>
            </w:r>
            <w:r>
              <w:rPr>
                <w:noProof/>
                <w:webHidden/>
              </w:rPr>
              <w:t>30</w:t>
            </w:r>
            <w:r w:rsidR="000B5C89">
              <w:rPr>
                <w:noProof/>
                <w:webHidden/>
              </w:rPr>
              <w:fldChar w:fldCharType="end"/>
            </w:r>
          </w:hyperlink>
        </w:p>
        <w:p w:rsidR="000B5C89" w:rsidRDefault="00D33DDA">
          <w:pPr>
            <w:pStyle w:val="TOC1"/>
            <w:tabs>
              <w:tab w:val="right" w:leader="dot" w:pos="10790"/>
            </w:tabs>
            <w:rPr>
              <w:rFonts w:eastAsiaTheme="minorEastAsia"/>
              <w:noProof/>
            </w:rPr>
          </w:pPr>
          <w:hyperlink w:anchor="_Toc404603597" w:history="1">
            <w:r w:rsidR="000B5C89" w:rsidRPr="00BF6C1A">
              <w:rPr>
                <w:rStyle w:val="Hyperlink"/>
                <w:noProof/>
              </w:rPr>
              <w:t>SUBSTANCE ABUSE AND MENTAL HEALTH TREATMENT</w:t>
            </w:r>
            <w:r w:rsidR="000B5C89">
              <w:rPr>
                <w:noProof/>
                <w:webHidden/>
              </w:rPr>
              <w:tab/>
            </w:r>
            <w:r w:rsidR="000B5C89">
              <w:rPr>
                <w:noProof/>
                <w:webHidden/>
              </w:rPr>
              <w:fldChar w:fldCharType="begin"/>
            </w:r>
            <w:r w:rsidR="000B5C89">
              <w:rPr>
                <w:noProof/>
                <w:webHidden/>
              </w:rPr>
              <w:instrText xml:space="preserve"> PAGEREF _Toc404603597 \h </w:instrText>
            </w:r>
            <w:r w:rsidR="000B5C89">
              <w:rPr>
                <w:noProof/>
                <w:webHidden/>
              </w:rPr>
            </w:r>
            <w:r w:rsidR="000B5C89">
              <w:rPr>
                <w:noProof/>
                <w:webHidden/>
              </w:rPr>
              <w:fldChar w:fldCharType="separate"/>
            </w:r>
            <w:r>
              <w:rPr>
                <w:noProof/>
                <w:webHidden/>
              </w:rPr>
              <w:t>31</w:t>
            </w:r>
            <w:r w:rsidR="000B5C89">
              <w:rPr>
                <w:noProof/>
                <w:webHidden/>
              </w:rPr>
              <w:fldChar w:fldCharType="end"/>
            </w:r>
          </w:hyperlink>
        </w:p>
        <w:p w:rsidR="000B5C89" w:rsidRDefault="00D33DDA">
          <w:pPr>
            <w:pStyle w:val="TOC1"/>
            <w:tabs>
              <w:tab w:val="right" w:leader="dot" w:pos="10790"/>
            </w:tabs>
            <w:rPr>
              <w:rFonts w:eastAsiaTheme="minorEastAsia"/>
              <w:noProof/>
            </w:rPr>
          </w:pPr>
          <w:hyperlink w:anchor="_Toc404603598" w:history="1">
            <w:r w:rsidR="000B5C89" w:rsidRPr="00BF6C1A">
              <w:rPr>
                <w:rStyle w:val="Hyperlink"/>
                <w:noProof/>
              </w:rPr>
              <w:t>SUPPORT GROUPS</w:t>
            </w:r>
            <w:r w:rsidR="000B5C89">
              <w:rPr>
                <w:noProof/>
                <w:webHidden/>
              </w:rPr>
              <w:tab/>
            </w:r>
            <w:r w:rsidR="000B5C89">
              <w:rPr>
                <w:noProof/>
                <w:webHidden/>
              </w:rPr>
              <w:fldChar w:fldCharType="begin"/>
            </w:r>
            <w:r w:rsidR="000B5C89">
              <w:rPr>
                <w:noProof/>
                <w:webHidden/>
              </w:rPr>
              <w:instrText xml:space="preserve"> PAGEREF _Toc404603598 \h </w:instrText>
            </w:r>
            <w:r w:rsidR="000B5C89">
              <w:rPr>
                <w:noProof/>
                <w:webHidden/>
              </w:rPr>
            </w:r>
            <w:r w:rsidR="000B5C89">
              <w:rPr>
                <w:noProof/>
                <w:webHidden/>
              </w:rPr>
              <w:fldChar w:fldCharType="separate"/>
            </w:r>
            <w:r>
              <w:rPr>
                <w:noProof/>
                <w:webHidden/>
              </w:rPr>
              <w:t>32</w:t>
            </w:r>
            <w:r w:rsidR="000B5C89">
              <w:rPr>
                <w:noProof/>
                <w:webHidden/>
              </w:rPr>
              <w:fldChar w:fldCharType="end"/>
            </w:r>
          </w:hyperlink>
        </w:p>
        <w:p w:rsidR="000B5C89" w:rsidRDefault="00D33DDA">
          <w:pPr>
            <w:pStyle w:val="TOC1"/>
            <w:tabs>
              <w:tab w:val="right" w:leader="dot" w:pos="10790"/>
            </w:tabs>
            <w:rPr>
              <w:rFonts w:eastAsiaTheme="minorEastAsia"/>
              <w:noProof/>
            </w:rPr>
          </w:pPr>
          <w:hyperlink w:anchor="_Toc404603599" w:history="1">
            <w:r w:rsidR="000B5C89" w:rsidRPr="00BF6C1A">
              <w:rPr>
                <w:rStyle w:val="Hyperlink"/>
                <w:noProof/>
              </w:rPr>
              <w:t>TELEPHONE WIRELESS SERVICES</w:t>
            </w:r>
            <w:r w:rsidR="000B5C89">
              <w:rPr>
                <w:noProof/>
                <w:webHidden/>
              </w:rPr>
              <w:tab/>
            </w:r>
            <w:r w:rsidR="000B5C89">
              <w:rPr>
                <w:noProof/>
                <w:webHidden/>
              </w:rPr>
              <w:fldChar w:fldCharType="begin"/>
            </w:r>
            <w:r w:rsidR="000B5C89">
              <w:rPr>
                <w:noProof/>
                <w:webHidden/>
              </w:rPr>
              <w:instrText xml:space="preserve"> PAGEREF _Toc404603599 \h </w:instrText>
            </w:r>
            <w:r w:rsidR="000B5C89">
              <w:rPr>
                <w:noProof/>
                <w:webHidden/>
              </w:rPr>
            </w:r>
            <w:r w:rsidR="000B5C89">
              <w:rPr>
                <w:noProof/>
                <w:webHidden/>
              </w:rPr>
              <w:fldChar w:fldCharType="separate"/>
            </w:r>
            <w:r>
              <w:rPr>
                <w:noProof/>
                <w:webHidden/>
              </w:rPr>
              <w:t>33</w:t>
            </w:r>
            <w:r w:rsidR="000B5C89">
              <w:rPr>
                <w:noProof/>
                <w:webHidden/>
              </w:rPr>
              <w:fldChar w:fldCharType="end"/>
            </w:r>
          </w:hyperlink>
        </w:p>
        <w:p w:rsidR="000B5C89" w:rsidRDefault="00D33DDA">
          <w:pPr>
            <w:pStyle w:val="TOC1"/>
            <w:tabs>
              <w:tab w:val="right" w:leader="dot" w:pos="10790"/>
            </w:tabs>
            <w:rPr>
              <w:rFonts w:eastAsiaTheme="minorEastAsia"/>
              <w:noProof/>
            </w:rPr>
          </w:pPr>
          <w:hyperlink w:anchor="_Toc404603600" w:history="1">
            <w:r w:rsidR="000B5C89" w:rsidRPr="00BF6C1A">
              <w:rPr>
                <w:rStyle w:val="Hyperlink"/>
                <w:noProof/>
              </w:rPr>
              <w:t>TRAUMA</w:t>
            </w:r>
            <w:r w:rsidR="000B5C89">
              <w:rPr>
                <w:noProof/>
                <w:webHidden/>
              </w:rPr>
              <w:tab/>
            </w:r>
            <w:r w:rsidR="000B5C89">
              <w:rPr>
                <w:noProof/>
                <w:webHidden/>
              </w:rPr>
              <w:fldChar w:fldCharType="begin"/>
            </w:r>
            <w:r w:rsidR="000B5C89">
              <w:rPr>
                <w:noProof/>
                <w:webHidden/>
              </w:rPr>
              <w:instrText xml:space="preserve"> PAGEREF _Toc404603600 \h </w:instrText>
            </w:r>
            <w:r w:rsidR="000B5C89">
              <w:rPr>
                <w:noProof/>
                <w:webHidden/>
              </w:rPr>
            </w:r>
            <w:r w:rsidR="000B5C89">
              <w:rPr>
                <w:noProof/>
                <w:webHidden/>
              </w:rPr>
              <w:fldChar w:fldCharType="separate"/>
            </w:r>
            <w:r>
              <w:rPr>
                <w:noProof/>
                <w:webHidden/>
              </w:rPr>
              <w:t>33</w:t>
            </w:r>
            <w:r w:rsidR="000B5C89">
              <w:rPr>
                <w:noProof/>
                <w:webHidden/>
              </w:rPr>
              <w:fldChar w:fldCharType="end"/>
            </w:r>
          </w:hyperlink>
        </w:p>
        <w:p w:rsidR="000B5C89" w:rsidRDefault="00D33DDA">
          <w:pPr>
            <w:pStyle w:val="TOC1"/>
            <w:tabs>
              <w:tab w:val="right" w:leader="dot" w:pos="10790"/>
            </w:tabs>
            <w:rPr>
              <w:rFonts w:eastAsiaTheme="minorEastAsia"/>
              <w:noProof/>
            </w:rPr>
          </w:pPr>
          <w:hyperlink w:anchor="_Toc404603601" w:history="1">
            <w:r w:rsidR="000B5C89" w:rsidRPr="00BF6C1A">
              <w:rPr>
                <w:rStyle w:val="Hyperlink"/>
                <w:noProof/>
              </w:rPr>
              <w:t>VOCATIONAL REHABILITATION</w:t>
            </w:r>
            <w:r w:rsidR="000B5C89">
              <w:rPr>
                <w:noProof/>
                <w:webHidden/>
              </w:rPr>
              <w:tab/>
            </w:r>
            <w:r w:rsidR="000B5C89">
              <w:rPr>
                <w:noProof/>
                <w:webHidden/>
              </w:rPr>
              <w:fldChar w:fldCharType="begin"/>
            </w:r>
            <w:r w:rsidR="000B5C89">
              <w:rPr>
                <w:noProof/>
                <w:webHidden/>
              </w:rPr>
              <w:instrText xml:space="preserve"> PAGEREF _Toc404603601 \h </w:instrText>
            </w:r>
            <w:r w:rsidR="000B5C89">
              <w:rPr>
                <w:noProof/>
                <w:webHidden/>
              </w:rPr>
            </w:r>
            <w:r w:rsidR="000B5C89">
              <w:rPr>
                <w:noProof/>
                <w:webHidden/>
              </w:rPr>
              <w:fldChar w:fldCharType="separate"/>
            </w:r>
            <w:r>
              <w:rPr>
                <w:noProof/>
                <w:webHidden/>
              </w:rPr>
              <w:t>34</w:t>
            </w:r>
            <w:r w:rsidR="000B5C89">
              <w:rPr>
                <w:noProof/>
                <w:webHidden/>
              </w:rPr>
              <w:fldChar w:fldCharType="end"/>
            </w:r>
          </w:hyperlink>
        </w:p>
        <w:p w:rsidR="000B5C89" w:rsidRDefault="00D33DDA">
          <w:pPr>
            <w:pStyle w:val="TOC1"/>
            <w:tabs>
              <w:tab w:val="right" w:leader="dot" w:pos="10790"/>
            </w:tabs>
            <w:rPr>
              <w:rFonts w:eastAsiaTheme="minorEastAsia"/>
              <w:noProof/>
            </w:rPr>
          </w:pPr>
          <w:hyperlink w:anchor="_Toc404603602" w:history="1">
            <w:r w:rsidR="000B5C89" w:rsidRPr="00BF6C1A">
              <w:rPr>
                <w:rStyle w:val="Hyperlink"/>
                <w:noProof/>
              </w:rPr>
              <w:t>WELLNESS AND RECOVERY</w:t>
            </w:r>
            <w:r w:rsidR="000B5C89">
              <w:rPr>
                <w:noProof/>
                <w:webHidden/>
              </w:rPr>
              <w:tab/>
            </w:r>
            <w:r w:rsidR="000B5C89">
              <w:rPr>
                <w:noProof/>
                <w:webHidden/>
              </w:rPr>
              <w:fldChar w:fldCharType="begin"/>
            </w:r>
            <w:r w:rsidR="000B5C89">
              <w:rPr>
                <w:noProof/>
                <w:webHidden/>
              </w:rPr>
              <w:instrText xml:space="preserve"> PAGEREF _Toc404603602 \h </w:instrText>
            </w:r>
            <w:r w:rsidR="000B5C89">
              <w:rPr>
                <w:noProof/>
                <w:webHidden/>
              </w:rPr>
            </w:r>
            <w:r w:rsidR="000B5C89">
              <w:rPr>
                <w:noProof/>
                <w:webHidden/>
              </w:rPr>
              <w:fldChar w:fldCharType="separate"/>
            </w:r>
            <w:r>
              <w:rPr>
                <w:noProof/>
                <w:webHidden/>
              </w:rPr>
              <w:t>34</w:t>
            </w:r>
            <w:r w:rsidR="000B5C89">
              <w:rPr>
                <w:noProof/>
                <w:webHidden/>
              </w:rPr>
              <w:fldChar w:fldCharType="end"/>
            </w:r>
          </w:hyperlink>
        </w:p>
        <w:p w:rsidR="000B5C89" w:rsidRDefault="00D33DDA">
          <w:pPr>
            <w:pStyle w:val="TOC1"/>
            <w:tabs>
              <w:tab w:val="right" w:leader="dot" w:pos="10790"/>
            </w:tabs>
            <w:rPr>
              <w:rFonts w:eastAsiaTheme="minorEastAsia"/>
              <w:noProof/>
            </w:rPr>
          </w:pPr>
          <w:hyperlink w:anchor="_Toc404603603" w:history="1">
            <w:r w:rsidR="000B5C89" w:rsidRPr="00BF6C1A">
              <w:rPr>
                <w:rStyle w:val="Hyperlink"/>
                <w:noProof/>
              </w:rPr>
              <w:t>WELLNESS RECOVERY ACTION PLAN (WRAP)</w:t>
            </w:r>
            <w:r w:rsidR="000B5C89">
              <w:rPr>
                <w:noProof/>
                <w:webHidden/>
              </w:rPr>
              <w:tab/>
            </w:r>
            <w:r w:rsidR="000B5C89">
              <w:rPr>
                <w:noProof/>
                <w:webHidden/>
              </w:rPr>
              <w:fldChar w:fldCharType="begin"/>
            </w:r>
            <w:r w:rsidR="000B5C89">
              <w:rPr>
                <w:noProof/>
                <w:webHidden/>
              </w:rPr>
              <w:instrText xml:space="preserve"> PAGEREF _Toc404603603 \h </w:instrText>
            </w:r>
            <w:r w:rsidR="000B5C89">
              <w:rPr>
                <w:noProof/>
                <w:webHidden/>
              </w:rPr>
            </w:r>
            <w:r w:rsidR="000B5C89">
              <w:rPr>
                <w:noProof/>
                <w:webHidden/>
              </w:rPr>
              <w:fldChar w:fldCharType="separate"/>
            </w:r>
            <w:r>
              <w:rPr>
                <w:noProof/>
                <w:webHidden/>
              </w:rPr>
              <w:t>35</w:t>
            </w:r>
            <w:r w:rsidR="000B5C89">
              <w:rPr>
                <w:noProof/>
                <w:webHidden/>
              </w:rPr>
              <w:fldChar w:fldCharType="end"/>
            </w:r>
          </w:hyperlink>
        </w:p>
        <w:p w:rsidR="000B5C89" w:rsidRDefault="00D33DDA">
          <w:pPr>
            <w:pStyle w:val="TOC1"/>
            <w:tabs>
              <w:tab w:val="right" w:leader="dot" w:pos="10790"/>
            </w:tabs>
            <w:rPr>
              <w:rFonts w:eastAsiaTheme="minorEastAsia"/>
              <w:noProof/>
            </w:rPr>
          </w:pPr>
          <w:hyperlink w:anchor="_Toc404603604" w:history="1">
            <w:r w:rsidR="000B5C89" w:rsidRPr="00BF6C1A">
              <w:rPr>
                <w:rStyle w:val="Hyperlink"/>
                <w:noProof/>
              </w:rPr>
              <w:t>PROVIDER DIRECTORY OF SFBHN FUNDED SERVICES</w:t>
            </w:r>
            <w:r w:rsidR="000B5C89">
              <w:rPr>
                <w:noProof/>
                <w:webHidden/>
              </w:rPr>
              <w:tab/>
            </w:r>
            <w:r w:rsidR="000B5C89">
              <w:rPr>
                <w:noProof/>
                <w:webHidden/>
              </w:rPr>
              <w:fldChar w:fldCharType="begin"/>
            </w:r>
            <w:r w:rsidR="000B5C89">
              <w:rPr>
                <w:noProof/>
                <w:webHidden/>
              </w:rPr>
              <w:instrText xml:space="preserve"> PAGEREF _Toc404603604 \h </w:instrText>
            </w:r>
            <w:r w:rsidR="000B5C89">
              <w:rPr>
                <w:noProof/>
                <w:webHidden/>
              </w:rPr>
            </w:r>
            <w:r w:rsidR="000B5C89">
              <w:rPr>
                <w:noProof/>
                <w:webHidden/>
              </w:rPr>
              <w:fldChar w:fldCharType="separate"/>
            </w:r>
            <w:r>
              <w:rPr>
                <w:noProof/>
                <w:webHidden/>
              </w:rPr>
              <w:t>36</w:t>
            </w:r>
            <w:r w:rsidR="000B5C89">
              <w:rPr>
                <w:noProof/>
                <w:webHidden/>
              </w:rPr>
              <w:fldChar w:fldCharType="end"/>
            </w:r>
          </w:hyperlink>
        </w:p>
        <w:p w:rsidR="003B4BF1" w:rsidRDefault="003B4BF1" w:rsidP="00A35124">
          <w:pPr>
            <w:pStyle w:val="TOC1"/>
            <w:tabs>
              <w:tab w:val="right" w:leader="dot" w:pos="9350"/>
            </w:tabs>
            <w:spacing w:after="0" w:line="240" w:lineRule="auto"/>
          </w:pPr>
          <w:r>
            <w:rPr>
              <w:b/>
              <w:bCs/>
              <w:noProof/>
            </w:rPr>
            <w:fldChar w:fldCharType="end"/>
          </w:r>
        </w:p>
      </w:sdtContent>
    </w:sdt>
    <w:p w:rsidR="005E3B03" w:rsidRDefault="005E3B03" w:rsidP="009D7FB9">
      <w:pPr>
        <w:pStyle w:val="Heading1"/>
        <w:jc w:val="center"/>
        <w:rPr>
          <w:color w:val="auto"/>
          <w:u w:val="single"/>
        </w:rPr>
      </w:pPr>
    </w:p>
    <w:p w:rsidR="005E3B03" w:rsidRDefault="005E3B03">
      <w:pPr>
        <w:rPr>
          <w:rFonts w:asciiTheme="majorHAnsi" w:eastAsiaTheme="majorEastAsia" w:hAnsiTheme="majorHAnsi" w:cstheme="majorBidi"/>
          <w:b/>
          <w:bCs/>
          <w:sz w:val="28"/>
          <w:szCs w:val="28"/>
          <w:u w:val="single"/>
        </w:rPr>
      </w:pPr>
      <w:r>
        <w:rPr>
          <w:u w:val="single"/>
        </w:rPr>
        <w:br w:type="page"/>
      </w:r>
    </w:p>
    <w:p w:rsidR="003D696E" w:rsidRPr="009D7FB9" w:rsidRDefault="000E00CC" w:rsidP="00682720">
      <w:pPr>
        <w:pStyle w:val="Heading1"/>
        <w:spacing w:line="360" w:lineRule="auto"/>
        <w:contextualSpacing/>
        <w:jc w:val="center"/>
        <w:rPr>
          <w:color w:val="auto"/>
          <w:u w:val="single"/>
        </w:rPr>
      </w:pPr>
      <w:bookmarkStart w:id="1" w:name="_Toc404603562"/>
      <w:r w:rsidRPr="009D7FB9">
        <w:rPr>
          <w:color w:val="auto"/>
          <w:u w:val="single"/>
        </w:rPr>
        <w:lastRenderedPageBreak/>
        <w:t>INTRODUCTION</w:t>
      </w:r>
      <w:bookmarkEnd w:id="1"/>
    </w:p>
    <w:p w:rsidR="00290E41" w:rsidRDefault="000E00CC" w:rsidP="00EB0D53">
      <w:pPr>
        <w:spacing w:line="360" w:lineRule="auto"/>
        <w:contextualSpacing/>
        <w:rPr>
          <w:rFonts w:ascii="Arial" w:hAnsi="Arial" w:cs="Arial"/>
          <w:sz w:val="24"/>
          <w:szCs w:val="24"/>
        </w:rPr>
      </w:pPr>
      <w:r>
        <w:rPr>
          <w:rFonts w:ascii="Arial" w:hAnsi="Arial" w:cs="Arial"/>
          <w:sz w:val="24"/>
          <w:szCs w:val="24"/>
        </w:rPr>
        <w:t xml:space="preserve">Welcome to the Consumer </w:t>
      </w:r>
      <w:r w:rsidR="00382771">
        <w:rPr>
          <w:rFonts w:ascii="Arial" w:hAnsi="Arial" w:cs="Arial"/>
          <w:sz w:val="24"/>
          <w:szCs w:val="24"/>
        </w:rPr>
        <w:t>and Family Resource M</w:t>
      </w:r>
      <w:r>
        <w:rPr>
          <w:rFonts w:ascii="Arial" w:hAnsi="Arial" w:cs="Arial"/>
          <w:sz w:val="24"/>
          <w:szCs w:val="24"/>
        </w:rPr>
        <w:t xml:space="preserve">anual for individuals </w:t>
      </w:r>
      <w:r w:rsidR="00C801BE">
        <w:rPr>
          <w:rFonts w:ascii="Arial" w:hAnsi="Arial" w:cs="Arial"/>
          <w:sz w:val="24"/>
          <w:szCs w:val="24"/>
        </w:rPr>
        <w:t>in Miami-Dade and Monroe C</w:t>
      </w:r>
      <w:r w:rsidR="00582CED">
        <w:rPr>
          <w:rFonts w:ascii="Arial" w:hAnsi="Arial" w:cs="Arial"/>
          <w:sz w:val="24"/>
          <w:szCs w:val="24"/>
        </w:rPr>
        <w:t>ounties</w:t>
      </w:r>
      <w:r>
        <w:rPr>
          <w:rFonts w:ascii="Arial" w:hAnsi="Arial" w:cs="Arial"/>
          <w:sz w:val="24"/>
          <w:szCs w:val="24"/>
        </w:rPr>
        <w:t xml:space="preserve"> who receive mental health and/or substance abuse services from community agencies.  </w:t>
      </w:r>
      <w:r w:rsidR="00C559C2">
        <w:rPr>
          <w:rFonts w:ascii="Arial" w:hAnsi="Arial" w:cs="Arial"/>
          <w:sz w:val="24"/>
          <w:szCs w:val="24"/>
        </w:rPr>
        <w:t xml:space="preserve">This Consumer </w:t>
      </w:r>
      <w:r w:rsidR="00382771">
        <w:rPr>
          <w:rFonts w:ascii="Arial" w:hAnsi="Arial" w:cs="Arial"/>
          <w:sz w:val="24"/>
          <w:szCs w:val="24"/>
        </w:rPr>
        <w:t>and Family Resource</w:t>
      </w:r>
      <w:r w:rsidR="00C559C2">
        <w:rPr>
          <w:rFonts w:ascii="Arial" w:hAnsi="Arial" w:cs="Arial"/>
          <w:sz w:val="24"/>
          <w:szCs w:val="24"/>
        </w:rPr>
        <w:t xml:space="preserve"> Manual </w:t>
      </w:r>
      <w:proofErr w:type="gramStart"/>
      <w:r w:rsidR="00C559C2">
        <w:rPr>
          <w:rFonts w:ascii="Arial" w:hAnsi="Arial" w:cs="Arial"/>
          <w:sz w:val="24"/>
          <w:szCs w:val="24"/>
        </w:rPr>
        <w:t>is</w:t>
      </w:r>
      <w:proofErr w:type="gramEnd"/>
      <w:r w:rsidR="00A23939">
        <w:rPr>
          <w:rFonts w:ascii="Arial" w:hAnsi="Arial" w:cs="Arial"/>
          <w:sz w:val="24"/>
          <w:szCs w:val="24"/>
        </w:rPr>
        <w:t xml:space="preserve"> </w:t>
      </w:r>
      <w:r w:rsidR="00C559C2">
        <w:rPr>
          <w:rFonts w:ascii="Arial" w:hAnsi="Arial" w:cs="Arial"/>
          <w:sz w:val="24"/>
          <w:szCs w:val="24"/>
        </w:rPr>
        <w:t>dedicated to the consumers,</w:t>
      </w:r>
      <w:r>
        <w:rPr>
          <w:rFonts w:ascii="Arial" w:hAnsi="Arial" w:cs="Arial"/>
          <w:sz w:val="24"/>
          <w:szCs w:val="24"/>
        </w:rPr>
        <w:t xml:space="preserve"> their</w:t>
      </w:r>
      <w:r w:rsidR="00C559C2">
        <w:rPr>
          <w:rFonts w:ascii="Arial" w:hAnsi="Arial" w:cs="Arial"/>
          <w:sz w:val="24"/>
          <w:szCs w:val="24"/>
        </w:rPr>
        <w:t xml:space="preserve"> families and their support s</w:t>
      </w:r>
      <w:r w:rsidR="00582CED">
        <w:rPr>
          <w:rFonts w:ascii="Arial" w:hAnsi="Arial" w:cs="Arial"/>
          <w:sz w:val="24"/>
          <w:szCs w:val="24"/>
        </w:rPr>
        <w:t>ystems</w:t>
      </w:r>
      <w:r w:rsidR="00C559C2">
        <w:rPr>
          <w:rFonts w:ascii="Arial" w:hAnsi="Arial" w:cs="Arial"/>
          <w:sz w:val="24"/>
          <w:szCs w:val="24"/>
        </w:rPr>
        <w:t>.  A consumer is the person re</w:t>
      </w:r>
      <w:r w:rsidR="00DF1D9D">
        <w:rPr>
          <w:rFonts w:ascii="Arial" w:hAnsi="Arial" w:cs="Arial"/>
          <w:sz w:val="24"/>
          <w:szCs w:val="24"/>
        </w:rPr>
        <w:t>ceiving services from an</w:t>
      </w:r>
      <w:r w:rsidR="00C559C2">
        <w:rPr>
          <w:rFonts w:ascii="Arial" w:hAnsi="Arial" w:cs="Arial"/>
          <w:sz w:val="24"/>
          <w:szCs w:val="24"/>
        </w:rPr>
        <w:t xml:space="preserve"> agency. </w:t>
      </w:r>
    </w:p>
    <w:p w:rsidR="00290E41" w:rsidRPr="003C72DF" w:rsidRDefault="00290E41" w:rsidP="00EB0D53">
      <w:pPr>
        <w:spacing w:line="360" w:lineRule="auto"/>
        <w:contextualSpacing/>
        <w:rPr>
          <w:rFonts w:ascii="Arial" w:hAnsi="Arial" w:cs="Arial"/>
          <w:sz w:val="12"/>
          <w:szCs w:val="12"/>
        </w:rPr>
      </w:pPr>
    </w:p>
    <w:p w:rsidR="00DF4EE8" w:rsidRDefault="00C559C2" w:rsidP="00EB0D53">
      <w:pPr>
        <w:spacing w:line="360" w:lineRule="auto"/>
        <w:contextualSpacing/>
        <w:rPr>
          <w:rFonts w:ascii="Arial" w:hAnsi="Arial" w:cs="Arial"/>
          <w:sz w:val="24"/>
          <w:szCs w:val="24"/>
        </w:rPr>
      </w:pPr>
      <w:r>
        <w:rPr>
          <w:rFonts w:ascii="Arial" w:hAnsi="Arial" w:cs="Arial"/>
          <w:sz w:val="24"/>
          <w:szCs w:val="24"/>
        </w:rPr>
        <w:t>This manual is also dedicated to</w:t>
      </w:r>
      <w:r w:rsidR="00DF1D9D">
        <w:rPr>
          <w:rFonts w:ascii="Arial" w:hAnsi="Arial" w:cs="Arial"/>
          <w:sz w:val="24"/>
          <w:szCs w:val="24"/>
        </w:rPr>
        <w:t xml:space="preserve"> the many individuals, agencies</w:t>
      </w:r>
      <w:r>
        <w:rPr>
          <w:rFonts w:ascii="Arial" w:hAnsi="Arial" w:cs="Arial"/>
          <w:sz w:val="24"/>
          <w:szCs w:val="24"/>
        </w:rPr>
        <w:t xml:space="preserve"> and stakeholders that share their time and energy working with consumers, their families, and support systems to improve their health and quality of life.</w:t>
      </w:r>
      <w:r w:rsidR="00225207">
        <w:rPr>
          <w:rFonts w:ascii="Arial" w:hAnsi="Arial" w:cs="Arial"/>
          <w:sz w:val="24"/>
          <w:szCs w:val="24"/>
        </w:rPr>
        <w:t xml:space="preserve">  </w:t>
      </w:r>
      <w:r>
        <w:rPr>
          <w:rFonts w:ascii="Arial" w:hAnsi="Arial" w:cs="Arial"/>
          <w:sz w:val="24"/>
          <w:szCs w:val="24"/>
        </w:rPr>
        <w:t xml:space="preserve">We especially want to thank the consumers and Peer Specialists of the Consumer Network </w:t>
      </w:r>
      <w:r w:rsidR="00A23939">
        <w:rPr>
          <w:rFonts w:ascii="Arial" w:hAnsi="Arial" w:cs="Arial"/>
          <w:sz w:val="24"/>
          <w:szCs w:val="24"/>
        </w:rPr>
        <w:t xml:space="preserve">of Miami-Dade </w:t>
      </w:r>
      <w:r>
        <w:rPr>
          <w:rFonts w:ascii="Arial" w:hAnsi="Arial" w:cs="Arial"/>
          <w:sz w:val="24"/>
          <w:szCs w:val="24"/>
        </w:rPr>
        <w:t>for giving us their support, suggestions and ideas for this manual.</w:t>
      </w:r>
    </w:p>
    <w:p w:rsidR="009F6CEE" w:rsidRPr="009F6CEE" w:rsidRDefault="009F6CEE" w:rsidP="00EB0D53">
      <w:pPr>
        <w:spacing w:line="360" w:lineRule="auto"/>
        <w:contextualSpacing/>
        <w:rPr>
          <w:rFonts w:ascii="Arial" w:hAnsi="Arial" w:cs="Arial"/>
          <w:sz w:val="12"/>
          <w:szCs w:val="12"/>
        </w:rPr>
      </w:pPr>
    </w:p>
    <w:p w:rsidR="00290E41" w:rsidRDefault="00DF4EE8" w:rsidP="00EB0D53">
      <w:pPr>
        <w:spacing w:line="360" w:lineRule="auto"/>
        <w:contextualSpacing/>
        <w:rPr>
          <w:rFonts w:ascii="Arial" w:hAnsi="Arial" w:cs="Arial"/>
          <w:sz w:val="24"/>
          <w:szCs w:val="24"/>
        </w:rPr>
      </w:pPr>
      <w:r>
        <w:rPr>
          <w:rFonts w:ascii="Arial" w:hAnsi="Arial" w:cs="Arial"/>
          <w:sz w:val="24"/>
          <w:szCs w:val="24"/>
        </w:rPr>
        <w:t>The Substance Abuse and Mental Health (SAMH) Program Office of the Department of Children and Families contracts with South Florida Behavioral Health Network</w:t>
      </w:r>
      <w:r w:rsidR="0026652A">
        <w:rPr>
          <w:rFonts w:ascii="Arial" w:hAnsi="Arial" w:cs="Arial"/>
          <w:sz w:val="24"/>
          <w:szCs w:val="24"/>
        </w:rPr>
        <w:t>, Inc.</w:t>
      </w:r>
      <w:r>
        <w:rPr>
          <w:rFonts w:ascii="Arial" w:hAnsi="Arial" w:cs="Arial"/>
          <w:sz w:val="24"/>
          <w:szCs w:val="24"/>
        </w:rPr>
        <w:t xml:space="preserve"> (SFBHN) to manage the SAMH system of care.  SFBHN ensures </w:t>
      </w:r>
      <w:r w:rsidR="0039281A">
        <w:rPr>
          <w:rFonts w:ascii="Arial" w:hAnsi="Arial" w:cs="Arial"/>
          <w:sz w:val="24"/>
          <w:szCs w:val="24"/>
        </w:rPr>
        <w:t xml:space="preserve">that </w:t>
      </w:r>
      <w:r>
        <w:rPr>
          <w:rFonts w:ascii="Arial" w:hAnsi="Arial" w:cs="Arial"/>
          <w:sz w:val="24"/>
          <w:szCs w:val="24"/>
        </w:rPr>
        <w:t xml:space="preserve">quality and best practices are provided to consumers and families seeking services in </w:t>
      </w:r>
      <w:r w:rsidR="00C801BE">
        <w:rPr>
          <w:rFonts w:ascii="Arial" w:hAnsi="Arial" w:cs="Arial"/>
          <w:sz w:val="24"/>
          <w:szCs w:val="24"/>
        </w:rPr>
        <w:t>Miami-Dade and Monroe C</w:t>
      </w:r>
      <w:r w:rsidR="009F6CEE">
        <w:rPr>
          <w:rFonts w:ascii="Arial" w:hAnsi="Arial" w:cs="Arial"/>
          <w:sz w:val="24"/>
          <w:szCs w:val="24"/>
        </w:rPr>
        <w:t>ounties</w:t>
      </w:r>
      <w:r w:rsidR="00D14D84">
        <w:rPr>
          <w:rFonts w:ascii="Arial" w:hAnsi="Arial" w:cs="Arial"/>
          <w:sz w:val="24"/>
          <w:szCs w:val="24"/>
        </w:rPr>
        <w:t>.</w:t>
      </w:r>
    </w:p>
    <w:p w:rsidR="009F6CEE" w:rsidRPr="009F6CEE" w:rsidRDefault="009F6CEE" w:rsidP="00EB0D53">
      <w:pPr>
        <w:spacing w:line="360" w:lineRule="auto"/>
        <w:contextualSpacing/>
        <w:rPr>
          <w:rFonts w:ascii="Arial" w:hAnsi="Arial" w:cs="Arial"/>
          <w:sz w:val="12"/>
          <w:szCs w:val="12"/>
        </w:rPr>
      </w:pPr>
    </w:p>
    <w:p w:rsidR="00290E41" w:rsidRPr="00382771" w:rsidRDefault="00290E41" w:rsidP="00EB0D53">
      <w:pPr>
        <w:spacing w:line="360" w:lineRule="auto"/>
        <w:contextualSpacing/>
        <w:rPr>
          <w:rFonts w:ascii="Arial" w:hAnsi="Arial" w:cs="Arial"/>
          <w:sz w:val="24"/>
          <w:szCs w:val="24"/>
        </w:rPr>
      </w:pPr>
      <w:r w:rsidRPr="00382771">
        <w:rPr>
          <w:rFonts w:ascii="Arial" w:hAnsi="Arial" w:cs="Arial"/>
          <w:sz w:val="24"/>
          <w:szCs w:val="24"/>
        </w:rPr>
        <w:t xml:space="preserve">This manual will give you information and direction on who to contact for more specific information.  If you need assistance and/or have any questions related to mental health, substance abuse and/or other community services, </w:t>
      </w:r>
      <w:r w:rsidRPr="003229C3">
        <w:rPr>
          <w:rFonts w:ascii="Arial" w:hAnsi="Arial" w:cs="Arial"/>
          <w:b/>
          <w:sz w:val="24"/>
          <w:szCs w:val="24"/>
        </w:rPr>
        <w:t>please call the</w:t>
      </w:r>
      <w:r w:rsidRPr="00382771">
        <w:rPr>
          <w:rFonts w:ascii="Arial" w:hAnsi="Arial" w:cs="Arial"/>
          <w:sz w:val="24"/>
          <w:szCs w:val="24"/>
        </w:rPr>
        <w:t xml:space="preserve"> </w:t>
      </w:r>
      <w:r w:rsidR="00382771" w:rsidRPr="00F222C5">
        <w:rPr>
          <w:rFonts w:ascii="Arial" w:hAnsi="Arial" w:cs="Arial"/>
          <w:b/>
          <w:sz w:val="24"/>
          <w:szCs w:val="24"/>
        </w:rPr>
        <w:t>Consumer Hotline at 1-888-248-3111</w:t>
      </w:r>
      <w:r w:rsidRPr="00382771">
        <w:rPr>
          <w:rFonts w:ascii="Arial" w:hAnsi="Arial" w:cs="Arial"/>
          <w:sz w:val="24"/>
          <w:szCs w:val="24"/>
        </w:rPr>
        <w:t>.  You will also learn ways to be more involved in your services and community.  Please read through the following pages and keep this manual for future use.  We hope your experience with South Florida Behavioral Health Network, Inc. (SFBHN) is positive and beneficial to you.</w:t>
      </w:r>
    </w:p>
    <w:p w:rsidR="00C559C2" w:rsidRDefault="00C559C2" w:rsidP="00682720">
      <w:pPr>
        <w:spacing w:line="360" w:lineRule="auto"/>
        <w:ind w:left="-360"/>
        <w:contextualSpacing/>
        <w:rPr>
          <w:rFonts w:ascii="Arial" w:hAnsi="Arial" w:cs="Arial"/>
          <w:b/>
          <w:sz w:val="24"/>
          <w:szCs w:val="24"/>
          <w:u w:val="single"/>
        </w:rPr>
      </w:pPr>
      <w:r>
        <w:rPr>
          <w:rFonts w:ascii="Arial" w:hAnsi="Arial" w:cs="Arial"/>
          <w:b/>
          <w:sz w:val="24"/>
          <w:szCs w:val="24"/>
          <w:u w:val="single"/>
        </w:rPr>
        <w:br w:type="page"/>
      </w:r>
    </w:p>
    <w:p w:rsidR="00D70B27" w:rsidRPr="003829F7" w:rsidRDefault="00D70B27" w:rsidP="00D70B27">
      <w:pPr>
        <w:pStyle w:val="Heading1"/>
        <w:jc w:val="center"/>
        <w:rPr>
          <w:color w:val="auto"/>
          <w:u w:val="single"/>
        </w:rPr>
      </w:pPr>
      <w:bookmarkStart w:id="2" w:name="_Toc404603563"/>
      <w:r w:rsidRPr="003829F7">
        <w:rPr>
          <w:color w:val="auto"/>
          <w:u w:val="single"/>
        </w:rPr>
        <w:lastRenderedPageBreak/>
        <w:t>ABUSE HOTLINE</w:t>
      </w:r>
      <w:bookmarkEnd w:id="2"/>
    </w:p>
    <w:p w:rsidR="00D70B27" w:rsidRPr="00DF5489" w:rsidRDefault="00D70B27" w:rsidP="00D70B27">
      <w:pPr>
        <w:spacing w:line="240" w:lineRule="auto"/>
        <w:contextualSpacing/>
        <w:jc w:val="center"/>
        <w:rPr>
          <w:rFonts w:asciiTheme="majorHAnsi" w:hAnsiTheme="majorHAnsi"/>
          <w:b/>
          <w:sz w:val="16"/>
          <w:szCs w:val="16"/>
          <w:u w:val="single"/>
        </w:rPr>
      </w:pPr>
    </w:p>
    <w:p w:rsidR="00BD2BF4" w:rsidRPr="00DF5489" w:rsidRDefault="00D70B27" w:rsidP="00D70B27">
      <w:pPr>
        <w:contextualSpacing/>
        <w:rPr>
          <w:rFonts w:ascii="Arial" w:hAnsi="Arial" w:cs="Arial"/>
          <w:sz w:val="12"/>
          <w:szCs w:val="12"/>
        </w:rPr>
      </w:pPr>
      <w:r>
        <w:rPr>
          <w:rFonts w:ascii="Arial" w:hAnsi="Arial" w:cs="Arial"/>
          <w:sz w:val="24"/>
          <w:szCs w:val="24"/>
        </w:rPr>
        <w:t>Abuse can come in many forms, such as verbal, physical or sexual mistreatment.   The Abuse Hotline is the phone number you can call to report ab</w:t>
      </w:r>
      <w:r w:rsidR="009E7C2B">
        <w:rPr>
          <w:rFonts w:ascii="Arial" w:hAnsi="Arial" w:cs="Arial"/>
          <w:sz w:val="24"/>
          <w:szCs w:val="24"/>
        </w:rPr>
        <w:t>use, neglect and/or exploitation (unfair treatment)</w:t>
      </w:r>
      <w:r>
        <w:rPr>
          <w:rFonts w:ascii="Arial" w:hAnsi="Arial" w:cs="Arial"/>
          <w:sz w:val="24"/>
          <w:szCs w:val="24"/>
        </w:rPr>
        <w:t xml:space="preserve"> for all children and vulnerable adults in Florida.</w:t>
      </w:r>
      <w:r w:rsidR="009E7C2B">
        <w:rPr>
          <w:rFonts w:ascii="Arial" w:hAnsi="Arial" w:cs="Arial"/>
          <w:sz w:val="24"/>
          <w:szCs w:val="24"/>
        </w:rPr>
        <w:t xml:space="preserve">  The Florida Abuse Hotline accepts calls 24 hours a day and 7 days a week.</w:t>
      </w:r>
    </w:p>
    <w:p w:rsidR="00D70B27" w:rsidRPr="006E1DBB" w:rsidRDefault="00D70B27" w:rsidP="00D70B27">
      <w:pPr>
        <w:contextualSpacing/>
        <w:jc w:val="center"/>
        <w:rPr>
          <w:rFonts w:ascii="Arial" w:hAnsi="Arial" w:cs="Arial"/>
          <w:b/>
          <w:sz w:val="24"/>
          <w:szCs w:val="24"/>
        </w:rPr>
      </w:pPr>
      <w:r w:rsidRPr="006E1DBB">
        <w:rPr>
          <w:rFonts w:ascii="Arial" w:hAnsi="Arial" w:cs="Arial"/>
          <w:b/>
          <w:sz w:val="24"/>
          <w:szCs w:val="24"/>
        </w:rPr>
        <w:t>T</w:t>
      </w:r>
      <w:r>
        <w:rPr>
          <w:rFonts w:ascii="Arial" w:hAnsi="Arial" w:cs="Arial"/>
          <w:b/>
          <w:sz w:val="24"/>
          <w:szCs w:val="24"/>
        </w:rPr>
        <w:t>elephone</w:t>
      </w:r>
      <w:r w:rsidR="009E7C2B">
        <w:rPr>
          <w:rFonts w:ascii="Arial" w:hAnsi="Arial" w:cs="Arial"/>
          <w:b/>
          <w:sz w:val="24"/>
          <w:szCs w:val="24"/>
        </w:rPr>
        <w:t xml:space="preserve"> Number:  1-800-962-2873</w:t>
      </w:r>
      <w:r w:rsidR="00BC2568">
        <w:rPr>
          <w:rFonts w:ascii="Arial" w:hAnsi="Arial" w:cs="Arial"/>
          <w:b/>
          <w:sz w:val="24"/>
          <w:szCs w:val="24"/>
        </w:rPr>
        <w:t xml:space="preserve"> (1-800-96-ABUSE)</w:t>
      </w:r>
    </w:p>
    <w:p w:rsidR="002534DA" w:rsidRDefault="002534DA" w:rsidP="00D70B27">
      <w:pPr>
        <w:contextualSpacing/>
        <w:jc w:val="center"/>
        <w:rPr>
          <w:rFonts w:ascii="Arial" w:hAnsi="Arial" w:cs="Arial"/>
          <w:sz w:val="24"/>
          <w:szCs w:val="24"/>
        </w:rPr>
      </w:pPr>
      <w:r>
        <w:rPr>
          <w:rFonts w:ascii="Arial" w:hAnsi="Arial" w:cs="Arial"/>
          <w:b/>
          <w:sz w:val="24"/>
          <w:szCs w:val="24"/>
        </w:rPr>
        <w:t>Use 711</w:t>
      </w:r>
      <w:r w:rsidR="009647D6">
        <w:rPr>
          <w:rFonts w:ascii="Arial" w:hAnsi="Arial" w:cs="Arial"/>
          <w:b/>
          <w:sz w:val="24"/>
          <w:szCs w:val="24"/>
        </w:rPr>
        <w:t xml:space="preserve"> for Florida Relay Services</w:t>
      </w:r>
    </w:p>
    <w:p w:rsidR="00D70B27" w:rsidRPr="00DF5489" w:rsidRDefault="00D70B27" w:rsidP="00D70B27">
      <w:pPr>
        <w:contextualSpacing/>
        <w:rPr>
          <w:rFonts w:ascii="Arial" w:hAnsi="Arial" w:cs="Arial"/>
          <w:sz w:val="12"/>
          <w:szCs w:val="12"/>
        </w:rPr>
      </w:pPr>
    </w:p>
    <w:p w:rsidR="00D70B27" w:rsidRPr="0041246B" w:rsidRDefault="00D70B27" w:rsidP="00D70B27">
      <w:pPr>
        <w:contextualSpacing/>
        <w:jc w:val="center"/>
        <w:rPr>
          <w:rFonts w:ascii="Arial" w:hAnsi="Arial" w:cs="Arial"/>
          <w:b/>
          <w:sz w:val="24"/>
          <w:szCs w:val="24"/>
        </w:rPr>
      </w:pPr>
      <w:r w:rsidRPr="0041246B">
        <w:rPr>
          <w:rFonts w:ascii="Arial" w:hAnsi="Arial" w:cs="Arial"/>
          <w:b/>
          <w:sz w:val="24"/>
          <w:szCs w:val="24"/>
        </w:rPr>
        <w:t>An emergency situation occurs when someone appears to face immediate risk of abuse/neglect that is likely to result in death or serious harm.  If your concerns are an emergency, FIRST CALL 911; SECOND contact the Abuse Hotline.</w:t>
      </w:r>
    </w:p>
    <w:p w:rsidR="00D70B27" w:rsidRDefault="000E2B7D" w:rsidP="00241D39">
      <w:pPr>
        <w:pStyle w:val="Heading1"/>
        <w:jc w:val="center"/>
        <w:rPr>
          <w:color w:val="auto"/>
          <w:u w:val="single"/>
        </w:rPr>
      </w:pPr>
      <w:bookmarkStart w:id="3" w:name="_Toc404603564"/>
      <w:r>
        <w:rPr>
          <w:color w:val="auto"/>
          <w:u w:val="single"/>
        </w:rPr>
        <w:t xml:space="preserve">AGENCY </w:t>
      </w:r>
      <w:r w:rsidR="00D65EDF">
        <w:rPr>
          <w:color w:val="auto"/>
          <w:u w:val="single"/>
        </w:rPr>
        <w:t xml:space="preserve">FOR </w:t>
      </w:r>
      <w:r>
        <w:rPr>
          <w:color w:val="auto"/>
          <w:u w:val="single"/>
        </w:rPr>
        <w:t>HEALTH CARE ADMINISTRATION</w:t>
      </w:r>
      <w:r w:rsidR="00D70B27" w:rsidRPr="0041246B">
        <w:rPr>
          <w:color w:val="auto"/>
          <w:u w:val="single"/>
        </w:rPr>
        <w:t xml:space="preserve"> (AHCA)</w:t>
      </w:r>
      <w:bookmarkEnd w:id="3"/>
      <w:r w:rsidR="00241D39">
        <w:rPr>
          <w:color w:val="auto"/>
          <w:u w:val="single"/>
        </w:rPr>
        <w:t xml:space="preserve"> </w:t>
      </w:r>
    </w:p>
    <w:p w:rsidR="00241D39" w:rsidRPr="00241D39" w:rsidRDefault="00241D39" w:rsidP="00241D39">
      <w:pPr>
        <w:jc w:val="center"/>
        <w:rPr>
          <w:rFonts w:asciiTheme="majorHAnsi" w:hAnsiTheme="majorHAnsi"/>
          <w:b/>
          <w:sz w:val="28"/>
          <w:szCs w:val="28"/>
          <w:u w:val="single"/>
        </w:rPr>
      </w:pPr>
      <w:r w:rsidRPr="00241D39">
        <w:rPr>
          <w:rFonts w:asciiTheme="majorHAnsi" w:hAnsiTheme="majorHAnsi"/>
          <w:b/>
          <w:sz w:val="28"/>
          <w:szCs w:val="28"/>
          <w:u w:val="single"/>
        </w:rPr>
        <w:t>CONSUMER HOTLINE</w:t>
      </w:r>
    </w:p>
    <w:p w:rsidR="004B3BBB" w:rsidRDefault="004B3BBB" w:rsidP="00010D21">
      <w:pPr>
        <w:spacing w:line="240" w:lineRule="auto"/>
        <w:contextualSpacing/>
        <w:rPr>
          <w:rFonts w:ascii="Arial" w:hAnsi="Arial" w:cs="Arial"/>
          <w:sz w:val="24"/>
          <w:szCs w:val="24"/>
        </w:rPr>
      </w:pPr>
      <w:r>
        <w:rPr>
          <w:rFonts w:ascii="Arial" w:hAnsi="Arial" w:cs="Arial"/>
          <w:sz w:val="24"/>
          <w:szCs w:val="24"/>
        </w:rPr>
        <w:t>If you have a complaint and/or need licensing information about an Assisted Living Facility (ALF), nursing home and/or hospital, please call the phone number listed below.</w:t>
      </w:r>
    </w:p>
    <w:p w:rsidR="00010D21" w:rsidRDefault="00010D21" w:rsidP="00010D21">
      <w:pPr>
        <w:spacing w:line="240" w:lineRule="auto"/>
        <w:contextualSpacing/>
        <w:rPr>
          <w:rFonts w:ascii="Arial" w:hAnsi="Arial" w:cs="Arial"/>
          <w:sz w:val="24"/>
          <w:szCs w:val="24"/>
        </w:rPr>
      </w:pPr>
    </w:p>
    <w:p w:rsidR="004B3BBB" w:rsidRDefault="004B3BBB" w:rsidP="004B3BBB">
      <w:pPr>
        <w:spacing w:line="240" w:lineRule="auto"/>
        <w:contextualSpacing/>
        <w:jc w:val="center"/>
        <w:rPr>
          <w:rFonts w:ascii="Arial" w:hAnsi="Arial" w:cs="Arial"/>
          <w:b/>
          <w:sz w:val="24"/>
          <w:szCs w:val="24"/>
        </w:rPr>
      </w:pPr>
      <w:r w:rsidRPr="006E1DBB">
        <w:rPr>
          <w:rFonts w:ascii="Arial" w:hAnsi="Arial" w:cs="Arial"/>
          <w:b/>
          <w:sz w:val="24"/>
          <w:szCs w:val="24"/>
        </w:rPr>
        <w:t>1-888-419-3456</w:t>
      </w:r>
    </w:p>
    <w:p w:rsidR="00010D21" w:rsidRDefault="00010D21" w:rsidP="004B3BBB">
      <w:pPr>
        <w:spacing w:line="240" w:lineRule="auto"/>
        <w:contextualSpacing/>
        <w:jc w:val="center"/>
        <w:rPr>
          <w:rFonts w:ascii="Arial" w:hAnsi="Arial" w:cs="Arial"/>
          <w:b/>
          <w:sz w:val="24"/>
          <w:szCs w:val="24"/>
        </w:rPr>
      </w:pPr>
    </w:p>
    <w:p w:rsidR="00801531" w:rsidRDefault="004B3BBB" w:rsidP="00801531">
      <w:pPr>
        <w:spacing w:line="240" w:lineRule="auto"/>
        <w:contextualSpacing/>
        <w:rPr>
          <w:rFonts w:ascii="Arial" w:hAnsi="Arial" w:cs="Arial"/>
          <w:sz w:val="24"/>
          <w:szCs w:val="24"/>
        </w:rPr>
      </w:pPr>
      <w:r>
        <w:rPr>
          <w:rFonts w:ascii="Arial" w:hAnsi="Arial" w:cs="Arial"/>
          <w:sz w:val="24"/>
          <w:szCs w:val="24"/>
        </w:rPr>
        <w:t>You can also c</w:t>
      </w:r>
      <w:r w:rsidR="00801531">
        <w:rPr>
          <w:rFonts w:ascii="Arial" w:hAnsi="Arial" w:cs="Arial"/>
          <w:sz w:val="24"/>
          <w:szCs w:val="24"/>
        </w:rPr>
        <w:t xml:space="preserve">all this toll-free telephone number to get information about </w:t>
      </w:r>
      <w:r>
        <w:rPr>
          <w:rFonts w:ascii="Arial" w:hAnsi="Arial" w:cs="Arial"/>
          <w:sz w:val="24"/>
          <w:szCs w:val="24"/>
        </w:rPr>
        <w:t xml:space="preserve">the Statewide </w:t>
      </w:r>
      <w:r w:rsidR="00801531">
        <w:rPr>
          <w:rFonts w:ascii="Arial" w:hAnsi="Arial" w:cs="Arial"/>
          <w:sz w:val="24"/>
          <w:szCs w:val="24"/>
        </w:rPr>
        <w:t>Medicaid</w:t>
      </w:r>
      <w:r>
        <w:rPr>
          <w:rFonts w:ascii="Arial" w:hAnsi="Arial" w:cs="Arial"/>
          <w:sz w:val="24"/>
          <w:szCs w:val="24"/>
        </w:rPr>
        <w:t xml:space="preserve"> Managed Care Medical Assistance Program.  Questions regarding</w:t>
      </w:r>
      <w:r w:rsidR="00801531">
        <w:rPr>
          <w:rFonts w:ascii="Arial" w:hAnsi="Arial" w:cs="Arial"/>
          <w:sz w:val="24"/>
          <w:szCs w:val="24"/>
        </w:rPr>
        <w:t xml:space="preserve"> Medicare</w:t>
      </w:r>
      <w:r>
        <w:rPr>
          <w:rFonts w:ascii="Arial" w:hAnsi="Arial" w:cs="Arial"/>
          <w:sz w:val="24"/>
          <w:szCs w:val="24"/>
        </w:rPr>
        <w:t xml:space="preserve">, </w:t>
      </w:r>
      <w:proofErr w:type="gramStart"/>
      <w:r w:rsidR="00801531">
        <w:rPr>
          <w:rFonts w:ascii="Arial" w:hAnsi="Arial" w:cs="Arial"/>
          <w:sz w:val="24"/>
          <w:szCs w:val="24"/>
        </w:rPr>
        <w:t>your</w:t>
      </w:r>
      <w:proofErr w:type="gramEnd"/>
      <w:r w:rsidR="00801531">
        <w:rPr>
          <w:rFonts w:ascii="Arial" w:hAnsi="Arial" w:cs="Arial"/>
          <w:sz w:val="24"/>
          <w:szCs w:val="24"/>
        </w:rPr>
        <w:t xml:space="preserve"> HMO (Health Maintenance Org</w:t>
      </w:r>
      <w:r>
        <w:rPr>
          <w:rFonts w:ascii="Arial" w:hAnsi="Arial" w:cs="Arial"/>
          <w:sz w:val="24"/>
          <w:szCs w:val="24"/>
        </w:rPr>
        <w:t xml:space="preserve">anization), Provider Service Networks and </w:t>
      </w:r>
      <w:r w:rsidR="009647D6">
        <w:rPr>
          <w:rFonts w:ascii="Arial" w:hAnsi="Arial" w:cs="Arial"/>
          <w:sz w:val="24"/>
          <w:szCs w:val="24"/>
        </w:rPr>
        <w:t xml:space="preserve">the </w:t>
      </w:r>
      <w:r>
        <w:rPr>
          <w:rFonts w:ascii="Arial" w:hAnsi="Arial" w:cs="Arial"/>
          <w:sz w:val="24"/>
          <w:szCs w:val="24"/>
        </w:rPr>
        <w:t>Children’s Medical Services Network</w:t>
      </w:r>
      <w:r w:rsidR="009647D6">
        <w:rPr>
          <w:rFonts w:ascii="Arial" w:hAnsi="Arial" w:cs="Arial"/>
          <w:sz w:val="24"/>
          <w:szCs w:val="24"/>
        </w:rPr>
        <w:t xml:space="preserve"> can also be directed to AHCA</w:t>
      </w:r>
      <w:r w:rsidR="00801531">
        <w:rPr>
          <w:rFonts w:ascii="Arial" w:hAnsi="Arial" w:cs="Arial"/>
          <w:sz w:val="24"/>
          <w:szCs w:val="24"/>
        </w:rPr>
        <w:t>.</w:t>
      </w:r>
    </w:p>
    <w:p w:rsidR="00D70B27" w:rsidRPr="0099377C" w:rsidRDefault="00D70B27" w:rsidP="00D70B27">
      <w:pPr>
        <w:contextualSpacing/>
        <w:jc w:val="center"/>
        <w:rPr>
          <w:rFonts w:ascii="Arial" w:hAnsi="Arial" w:cs="Arial"/>
          <w:b/>
          <w:sz w:val="12"/>
          <w:szCs w:val="12"/>
        </w:rPr>
      </w:pPr>
    </w:p>
    <w:p w:rsidR="00D70B27" w:rsidRPr="0041246B" w:rsidRDefault="00D70B27" w:rsidP="00D70B27">
      <w:pPr>
        <w:pStyle w:val="Heading1"/>
        <w:jc w:val="center"/>
        <w:rPr>
          <w:color w:val="auto"/>
          <w:u w:val="single"/>
        </w:rPr>
      </w:pPr>
      <w:bookmarkStart w:id="4" w:name="_Toc404603565"/>
      <w:r w:rsidRPr="0041246B">
        <w:rPr>
          <w:color w:val="auto"/>
          <w:u w:val="single"/>
        </w:rPr>
        <w:t>AIDS FOR PERSONS WITH DISABILITIES AND</w:t>
      </w:r>
      <w:r w:rsidR="00D65EDF">
        <w:rPr>
          <w:color w:val="auto"/>
          <w:u w:val="single"/>
        </w:rPr>
        <w:t xml:space="preserve"> </w:t>
      </w:r>
      <w:r w:rsidRPr="0041246B">
        <w:rPr>
          <w:color w:val="auto"/>
          <w:u w:val="single"/>
        </w:rPr>
        <w:t>PERSONS WITH LIMITED ENGLISH PROFICIENCY</w:t>
      </w:r>
      <w:bookmarkEnd w:id="4"/>
    </w:p>
    <w:p w:rsidR="00D70B27" w:rsidRPr="00DF47C8" w:rsidRDefault="00D70B27" w:rsidP="00D70B27">
      <w:pPr>
        <w:contextualSpacing/>
        <w:rPr>
          <w:rFonts w:ascii="Arial" w:hAnsi="Arial" w:cs="Arial"/>
          <w:sz w:val="16"/>
          <w:szCs w:val="16"/>
        </w:rPr>
      </w:pPr>
    </w:p>
    <w:p w:rsidR="00D70B27" w:rsidRDefault="00D70B27" w:rsidP="00D70B27">
      <w:pPr>
        <w:contextualSpacing/>
        <w:rPr>
          <w:rFonts w:ascii="Arial" w:hAnsi="Arial" w:cs="Arial"/>
          <w:sz w:val="24"/>
          <w:szCs w:val="24"/>
        </w:rPr>
      </w:pPr>
      <w:r>
        <w:rPr>
          <w:rFonts w:ascii="Arial" w:hAnsi="Arial" w:cs="Arial"/>
          <w:sz w:val="24"/>
          <w:szCs w:val="24"/>
        </w:rPr>
        <w:t xml:space="preserve">If you have a disability and/or have limited English proficiency, the mental health and substance abuse agencies will provide appropriate help (auxiliary) aids, including qualified or certified language interpreters, to you and/or your companion at no cost.  These agencies are listed in the </w:t>
      </w:r>
      <w:r w:rsidRPr="00713DC0">
        <w:rPr>
          <w:rFonts w:ascii="Arial" w:hAnsi="Arial" w:cs="Arial"/>
          <w:b/>
          <w:sz w:val="24"/>
          <w:szCs w:val="24"/>
        </w:rPr>
        <w:t>Provider</w:t>
      </w:r>
      <w:r>
        <w:rPr>
          <w:rFonts w:ascii="Arial" w:hAnsi="Arial" w:cs="Arial"/>
          <w:sz w:val="24"/>
          <w:szCs w:val="24"/>
        </w:rPr>
        <w:t xml:space="preserve"> </w:t>
      </w:r>
      <w:r w:rsidRPr="009844C4">
        <w:rPr>
          <w:rFonts w:ascii="Arial" w:hAnsi="Arial" w:cs="Arial"/>
          <w:b/>
          <w:sz w:val="24"/>
          <w:szCs w:val="24"/>
        </w:rPr>
        <w:t>Directory of Services</w:t>
      </w:r>
      <w:r>
        <w:rPr>
          <w:rFonts w:ascii="Arial" w:hAnsi="Arial" w:cs="Arial"/>
          <w:b/>
          <w:sz w:val="24"/>
          <w:szCs w:val="24"/>
        </w:rPr>
        <w:t xml:space="preserve"> </w:t>
      </w:r>
      <w:r>
        <w:rPr>
          <w:rFonts w:ascii="Arial" w:hAnsi="Arial" w:cs="Arial"/>
          <w:sz w:val="24"/>
          <w:szCs w:val="24"/>
        </w:rPr>
        <w:t xml:space="preserve">at the end of this Consumer and Family Resource Manual.  </w:t>
      </w:r>
      <w:r w:rsidRPr="000238B3">
        <w:rPr>
          <w:rFonts w:ascii="Arial" w:hAnsi="Arial" w:cs="Arial"/>
          <w:b/>
          <w:sz w:val="24"/>
          <w:szCs w:val="24"/>
        </w:rPr>
        <w:t>You need to request the appropriate help (auxiliary) aids when you f</w:t>
      </w:r>
      <w:r w:rsidR="0039281A">
        <w:rPr>
          <w:rFonts w:ascii="Arial" w:hAnsi="Arial" w:cs="Arial"/>
          <w:b/>
          <w:sz w:val="24"/>
          <w:szCs w:val="24"/>
        </w:rPr>
        <w:t>irst contact the agency so the</w:t>
      </w:r>
      <w:r w:rsidRPr="000238B3">
        <w:rPr>
          <w:rFonts w:ascii="Arial" w:hAnsi="Arial" w:cs="Arial"/>
          <w:b/>
          <w:sz w:val="24"/>
          <w:szCs w:val="24"/>
        </w:rPr>
        <w:t xml:space="preserve"> staff has time to prepare and provide you with the best services.</w:t>
      </w:r>
    </w:p>
    <w:p w:rsidR="00D70B27" w:rsidRPr="00CA65CD" w:rsidRDefault="00D70B27" w:rsidP="00D70B27">
      <w:pPr>
        <w:contextualSpacing/>
        <w:rPr>
          <w:rFonts w:ascii="Arial" w:hAnsi="Arial" w:cs="Arial"/>
          <w:sz w:val="12"/>
          <w:szCs w:val="12"/>
        </w:rPr>
      </w:pPr>
    </w:p>
    <w:p w:rsidR="008D46F8" w:rsidRDefault="00D70B27" w:rsidP="00D70B27">
      <w:pPr>
        <w:contextualSpacing/>
        <w:rPr>
          <w:rFonts w:ascii="Arial" w:hAnsi="Arial" w:cs="Arial"/>
          <w:sz w:val="24"/>
          <w:szCs w:val="24"/>
        </w:rPr>
      </w:pPr>
      <w:r>
        <w:rPr>
          <w:rFonts w:ascii="Arial" w:hAnsi="Arial" w:cs="Arial"/>
          <w:sz w:val="24"/>
          <w:szCs w:val="24"/>
        </w:rPr>
        <w:t xml:space="preserve">If you are deaf or hard of hearing, your communication options may include but </w:t>
      </w:r>
      <w:r w:rsidR="0039281A">
        <w:rPr>
          <w:rFonts w:ascii="Arial" w:hAnsi="Arial" w:cs="Arial"/>
          <w:sz w:val="24"/>
          <w:szCs w:val="24"/>
        </w:rPr>
        <w:t xml:space="preserve">are </w:t>
      </w:r>
      <w:r>
        <w:rPr>
          <w:rFonts w:ascii="Arial" w:hAnsi="Arial" w:cs="Arial"/>
          <w:sz w:val="24"/>
          <w:szCs w:val="24"/>
        </w:rPr>
        <w:t>not be limited to the CART (Communication Access Real Time) Translation, Florida Relay Service, TDDs (Telecommunication Devices for the Deaf), FAX (Telephone Facsimile Transmittal), phone amplifiers, qualified or certified sign language interpreters, flash cards, lip-reading, written notes, supplementary hearing devices, charts or a combination of these, as appropriate.</w:t>
      </w:r>
      <w:r w:rsidRPr="00801A2B">
        <w:rPr>
          <w:rFonts w:ascii="Arial" w:hAnsi="Arial" w:cs="Arial"/>
          <w:sz w:val="24"/>
          <w:szCs w:val="24"/>
        </w:rPr>
        <w:t xml:space="preserve"> </w:t>
      </w:r>
    </w:p>
    <w:p w:rsidR="008D46F8" w:rsidRDefault="008D46F8" w:rsidP="00D70B27">
      <w:pPr>
        <w:contextualSpacing/>
        <w:rPr>
          <w:rFonts w:ascii="Arial" w:hAnsi="Arial" w:cs="Arial"/>
          <w:sz w:val="24"/>
          <w:szCs w:val="24"/>
        </w:rPr>
      </w:pPr>
    </w:p>
    <w:p w:rsidR="008D46F8" w:rsidRDefault="008D46F8" w:rsidP="00D70B27">
      <w:pPr>
        <w:contextualSpacing/>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77983">
        <w:rPr>
          <w:rFonts w:ascii="Arial" w:hAnsi="Arial" w:cs="Arial"/>
          <w:b/>
          <w:sz w:val="24"/>
          <w:szCs w:val="24"/>
        </w:rPr>
        <w:t>(</w:t>
      </w:r>
      <w:proofErr w:type="gramStart"/>
      <w:r w:rsidRPr="00177983">
        <w:rPr>
          <w:rFonts w:ascii="Arial" w:hAnsi="Arial" w:cs="Arial"/>
          <w:b/>
          <w:sz w:val="24"/>
          <w:szCs w:val="24"/>
        </w:rPr>
        <w:t>continued</w:t>
      </w:r>
      <w:proofErr w:type="gramEnd"/>
      <w:r w:rsidRPr="00177983">
        <w:rPr>
          <w:rFonts w:ascii="Arial" w:hAnsi="Arial" w:cs="Arial"/>
          <w:b/>
          <w:sz w:val="24"/>
          <w:szCs w:val="24"/>
        </w:rPr>
        <w:t xml:space="preserve"> on next page)</w:t>
      </w:r>
    </w:p>
    <w:p w:rsidR="00010D21" w:rsidRDefault="00D70B27" w:rsidP="00010D21">
      <w:pPr>
        <w:spacing w:line="240" w:lineRule="auto"/>
        <w:contextualSpacing/>
        <w:rPr>
          <w:rFonts w:ascii="Arial" w:hAnsi="Arial" w:cs="Arial"/>
          <w:sz w:val="24"/>
          <w:szCs w:val="24"/>
        </w:rPr>
      </w:pPr>
      <w:r>
        <w:rPr>
          <w:rFonts w:ascii="Arial" w:hAnsi="Arial" w:cs="Arial"/>
          <w:sz w:val="24"/>
          <w:szCs w:val="24"/>
        </w:rPr>
        <w:lastRenderedPageBreak/>
        <w:t>If you have low vision or are blind, it is important that you and agency staff discuss the best method of communication for you.  Staff will document in your file the type of help (auxiliary) aids and service provided during their contact with you.</w:t>
      </w:r>
    </w:p>
    <w:p w:rsidR="00D70B27" w:rsidRPr="00DE66CE" w:rsidRDefault="00D70B27" w:rsidP="00010D21">
      <w:pPr>
        <w:spacing w:line="240" w:lineRule="auto"/>
        <w:contextualSpacing/>
        <w:rPr>
          <w:rFonts w:ascii="Arial" w:hAnsi="Arial" w:cs="Arial"/>
          <w:sz w:val="12"/>
          <w:szCs w:val="12"/>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70B27" w:rsidRDefault="00D70B27" w:rsidP="00D70B27">
      <w:pPr>
        <w:contextualSpacing/>
        <w:rPr>
          <w:rFonts w:ascii="Arial" w:hAnsi="Arial" w:cs="Arial"/>
          <w:b/>
          <w:sz w:val="24"/>
          <w:szCs w:val="24"/>
        </w:rPr>
      </w:pPr>
      <w:r>
        <w:rPr>
          <w:rFonts w:ascii="Arial" w:hAnsi="Arial" w:cs="Arial"/>
          <w:sz w:val="24"/>
          <w:szCs w:val="24"/>
        </w:rPr>
        <w:t xml:space="preserve">If you have sensory, speech or mobility limitations, information will be included in the meeting notices, conference and seminar announcements to let you know that you will be provided with the necessary help (auxiliary) aids at no cost to you.  The information will include the name of a contact person and a date by which you must request such assistance.  This process will include discussing the type of personal assistance or accommodation that you need.  </w:t>
      </w:r>
      <w:r w:rsidRPr="00567540">
        <w:rPr>
          <w:rFonts w:ascii="Arial" w:hAnsi="Arial" w:cs="Arial"/>
          <w:b/>
          <w:sz w:val="24"/>
          <w:szCs w:val="24"/>
        </w:rPr>
        <w:t xml:space="preserve">If you need assistance in getting help (auxiliary) aids </w:t>
      </w:r>
      <w:r w:rsidR="0039281A">
        <w:rPr>
          <w:rFonts w:ascii="Arial" w:hAnsi="Arial" w:cs="Arial"/>
          <w:b/>
          <w:sz w:val="24"/>
          <w:szCs w:val="24"/>
        </w:rPr>
        <w:t>from the agency from which</w:t>
      </w:r>
      <w:r>
        <w:rPr>
          <w:rFonts w:ascii="Arial" w:hAnsi="Arial" w:cs="Arial"/>
          <w:b/>
          <w:sz w:val="24"/>
          <w:szCs w:val="24"/>
        </w:rPr>
        <w:t xml:space="preserve"> </w:t>
      </w:r>
      <w:r w:rsidRPr="00567540">
        <w:rPr>
          <w:rFonts w:ascii="Arial" w:hAnsi="Arial" w:cs="Arial"/>
          <w:b/>
          <w:sz w:val="24"/>
          <w:szCs w:val="24"/>
        </w:rPr>
        <w:t xml:space="preserve">you receive mental health and/or substance abuse services, please call the Consumer Hotline at </w:t>
      </w:r>
      <w:r>
        <w:rPr>
          <w:rFonts w:ascii="Arial" w:hAnsi="Arial" w:cs="Arial"/>
          <w:b/>
          <w:sz w:val="24"/>
          <w:szCs w:val="24"/>
        </w:rPr>
        <w:t>1</w:t>
      </w:r>
      <w:r w:rsidRPr="00567540">
        <w:rPr>
          <w:rFonts w:ascii="Arial" w:hAnsi="Arial" w:cs="Arial"/>
          <w:b/>
          <w:sz w:val="24"/>
          <w:szCs w:val="24"/>
        </w:rPr>
        <w:t>-888-248-3111.</w:t>
      </w:r>
    </w:p>
    <w:p w:rsidR="00D70B27" w:rsidRPr="00B238B9" w:rsidRDefault="00D70B27" w:rsidP="00D70B27">
      <w:pPr>
        <w:contextualSpacing/>
        <w:rPr>
          <w:rFonts w:ascii="Arial" w:hAnsi="Arial" w:cs="Arial"/>
          <w:b/>
          <w:sz w:val="12"/>
          <w:szCs w:val="12"/>
        </w:rPr>
      </w:pPr>
    </w:p>
    <w:p w:rsidR="00D70B27" w:rsidRDefault="00D70B27" w:rsidP="00D70B27">
      <w:pPr>
        <w:contextualSpacing/>
        <w:rPr>
          <w:rFonts w:ascii="Arial" w:hAnsi="Arial" w:cs="Arial"/>
          <w:sz w:val="24"/>
          <w:szCs w:val="24"/>
        </w:rPr>
      </w:pPr>
      <w:r w:rsidRPr="00B238B9">
        <w:rPr>
          <w:rFonts w:ascii="Arial" w:hAnsi="Arial" w:cs="Arial"/>
          <w:sz w:val="24"/>
          <w:szCs w:val="24"/>
        </w:rPr>
        <w:t>Florida</w:t>
      </w:r>
      <w:r>
        <w:rPr>
          <w:rFonts w:ascii="Arial" w:hAnsi="Arial" w:cs="Arial"/>
          <w:sz w:val="24"/>
          <w:szCs w:val="24"/>
        </w:rPr>
        <w:t xml:space="preserve"> Relay is the communications link for people who are Deaf, Hard-of-Hearing, Deaf/Blind, or Speech Impaired.  Through the Florida Relay, people who use specialized telephone equipment can communicate with people who use standard telephone equipment.  </w:t>
      </w:r>
    </w:p>
    <w:p w:rsidR="00D70B27" w:rsidRPr="00465372" w:rsidRDefault="00D70B27" w:rsidP="00D70B27">
      <w:pPr>
        <w:contextualSpacing/>
        <w:rPr>
          <w:rFonts w:ascii="Arial" w:hAnsi="Arial" w:cs="Arial"/>
          <w:sz w:val="12"/>
          <w:szCs w:val="12"/>
        </w:rPr>
      </w:pPr>
    </w:p>
    <w:p w:rsidR="00D70B27" w:rsidRDefault="00D70B27" w:rsidP="00D70B27">
      <w:pPr>
        <w:contextualSpacing/>
        <w:rPr>
          <w:rFonts w:ascii="Arial" w:hAnsi="Arial" w:cs="Arial"/>
          <w:sz w:val="24"/>
          <w:szCs w:val="24"/>
        </w:rPr>
      </w:pPr>
      <w:r>
        <w:rPr>
          <w:rFonts w:ascii="Arial" w:hAnsi="Arial" w:cs="Arial"/>
          <w:sz w:val="24"/>
          <w:szCs w:val="24"/>
        </w:rPr>
        <w:t>To call Florida Relay, dial 7-1-1, or use the following toll free numbers:</w:t>
      </w:r>
    </w:p>
    <w:p w:rsidR="00D70B27" w:rsidRDefault="00D70B27" w:rsidP="00D70B27">
      <w:pPr>
        <w:pStyle w:val="ListParagraph"/>
        <w:numPr>
          <w:ilvl w:val="0"/>
          <w:numId w:val="33"/>
        </w:numPr>
        <w:rPr>
          <w:rFonts w:ascii="Arial" w:hAnsi="Arial" w:cs="Arial"/>
          <w:sz w:val="24"/>
          <w:szCs w:val="24"/>
        </w:rPr>
      </w:pPr>
      <w:r>
        <w:rPr>
          <w:rFonts w:ascii="Arial" w:hAnsi="Arial" w:cs="Arial"/>
          <w:sz w:val="24"/>
          <w:szCs w:val="24"/>
        </w:rPr>
        <w:t>1-800-955-8771 Text Telephone (TTY)</w:t>
      </w:r>
    </w:p>
    <w:p w:rsidR="00D70B27" w:rsidRDefault="00D70B27" w:rsidP="00D70B27">
      <w:pPr>
        <w:pStyle w:val="ListParagraph"/>
        <w:numPr>
          <w:ilvl w:val="0"/>
          <w:numId w:val="33"/>
        </w:numPr>
        <w:rPr>
          <w:rFonts w:ascii="Arial" w:hAnsi="Arial" w:cs="Arial"/>
          <w:sz w:val="24"/>
          <w:szCs w:val="24"/>
        </w:rPr>
      </w:pPr>
      <w:r>
        <w:rPr>
          <w:rFonts w:ascii="Arial" w:hAnsi="Arial" w:cs="Arial"/>
          <w:sz w:val="24"/>
          <w:szCs w:val="24"/>
        </w:rPr>
        <w:t>1-800-955-8770 (Voice)</w:t>
      </w:r>
    </w:p>
    <w:p w:rsidR="00D70B27" w:rsidRDefault="00D70B27" w:rsidP="00D70B27">
      <w:pPr>
        <w:pStyle w:val="ListParagraph"/>
        <w:numPr>
          <w:ilvl w:val="0"/>
          <w:numId w:val="33"/>
        </w:numPr>
        <w:rPr>
          <w:rFonts w:ascii="Arial" w:hAnsi="Arial" w:cs="Arial"/>
          <w:sz w:val="24"/>
          <w:szCs w:val="24"/>
        </w:rPr>
      </w:pPr>
      <w:r>
        <w:rPr>
          <w:rFonts w:ascii="Arial" w:hAnsi="Arial" w:cs="Arial"/>
          <w:sz w:val="24"/>
          <w:szCs w:val="24"/>
        </w:rPr>
        <w:t>1-877-955-8260 Voice Carry Over (VCO-Direct)</w:t>
      </w:r>
    </w:p>
    <w:p w:rsidR="00D70B27" w:rsidRDefault="00D70B27" w:rsidP="00D70B27">
      <w:pPr>
        <w:pStyle w:val="ListParagraph"/>
        <w:numPr>
          <w:ilvl w:val="0"/>
          <w:numId w:val="33"/>
        </w:numPr>
        <w:rPr>
          <w:rFonts w:ascii="Arial" w:hAnsi="Arial" w:cs="Arial"/>
          <w:sz w:val="24"/>
          <w:szCs w:val="24"/>
        </w:rPr>
      </w:pPr>
      <w:r>
        <w:rPr>
          <w:rFonts w:ascii="Arial" w:hAnsi="Arial" w:cs="Arial"/>
          <w:sz w:val="24"/>
          <w:szCs w:val="24"/>
        </w:rPr>
        <w:t>1-800-955-5334 Speech to Speech (STS)</w:t>
      </w:r>
      <w:r w:rsidR="00DC5CE6">
        <w:rPr>
          <w:rFonts w:ascii="Arial" w:hAnsi="Arial" w:cs="Arial"/>
          <w:sz w:val="24"/>
          <w:szCs w:val="24"/>
        </w:rPr>
        <w:t xml:space="preserve"> </w:t>
      </w:r>
    </w:p>
    <w:p w:rsidR="00D70B27" w:rsidRPr="004E5C3D" w:rsidRDefault="004E5C3D" w:rsidP="004E5C3D">
      <w:pPr>
        <w:pStyle w:val="ListParagraph"/>
        <w:numPr>
          <w:ilvl w:val="0"/>
          <w:numId w:val="33"/>
        </w:numPr>
        <w:spacing w:line="240" w:lineRule="auto"/>
        <w:rPr>
          <w:rFonts w:ascii="Arial" w:hAnsi="Arial" w:cs="Arial"/>
          <w:sz w:val="24"/>
          <w:szCs w:val="24"/>
        </w:rPr>
      </w:pPr>
      <w:r>
        <w:rPr>
          <w:rFonts w:ascii="Arial" w:hAnsi="Arial" w:cs="Arial"/>
          <w:sz w:val="24"/>
          <w:szCs w:val="24"/>
        </w:rPr>
        <w:t>1-877-955-8773 (Spanish)</w:t>
      </w:r>
    </w:p>
    <w:p w:rsidR="00D70B27" w:rsidRPr="003B4BF1" w:rsidRDefault="00D70B27" w:rsidP="00D70B27">
      <w:pPr>
        <w:pStyle w:val="Heading1"/>
        <w:jc w:val="center"/>
        <w:rPr>
          <w:color w:val="auto"/>
          <w:u w:val="single"/>
        </w:rPr>
      </w:pPr>
      <w:bookmarkStart w:id="5" w:name="_Toc404603566"/>
      <w:r w:rsidRPr="003B4BF1">
        <w:rPr>
          <w:color w:val="auto"/>
          <w:u w:val="single"/>
        </w:rPr>
        <w:t>BIRTH CERTIFICATES</w:t>
      </w:r>
      <w:bookmarkEnd w:id="5"/>
    </w:p>
    <w:p w:rsidR="00D70B27" w:rsidRPr="00151CA7" w:rsidRDefault="00D70B27" w:rsidP="00D70B27">
      <w:pPr>
        <w:spacing w:line="240" w:lineRule="auto"/>
        <w:contextualSpacing/>
        <w:jc w:val="center"/>
        <w:rPr>
          <w:rFonts w:ascii="Arial" w:hAnsi="Arial" w:cs="Arial"/>
          <w:b/>
          <w:sz w:val="12"/>
          <w:szCs w:val="12"/>
          <w:u w:val="single"/>
        </w:rPr>
      </w:pPr>
    </w:p>
    <w:p w:rsidR="00D70B27" w:rsidRDefault="00D70B27" w:rsidP="00D70B27">
      <w:pPr>
        <w:contextualSpacing/>
        <w:rPr>
          <w:rFonts w:ascii="Arial" w:hAnsi="Arial" w:cs="Arial"/>
          <w:sz w:val="24"/>
          <w:szCs w:val="24"/>
        </w:rPr>
      </w:pPr>
      <w:r>
        <w:rPr>
          <w:rFonts w:ascii="Arial" w:hAnsi="Arial" w:cs="Arial"/>
          <w:sz w:val="24"/>
          <w:szCs w:val="24"/>
        </w:rPr>
        <w:t xml:space="preserve">You may apply for a birth certificate in person at any County Health Department location if you were born in the State of Florida.  If you choose to mail in your application, please address it to the Central Dade office or the Monroe County office (see next page for addresses).  You may also apply on the internet at </w:t>
      </w:r>
      <w:hyperlink r:id="rId16" w:history="1">
        <w:r w:rsidRPr="00D96EDE">
          <w:rPr>
            <w:rStyle w:val="Hyperlink"/>
            <w:rFonts w:ascii="Arial" w:hAnsi="Arial" w:cs="Arial"/>
            <w:sz w:val="24"/>
            <w:szCs w:val="24"/>
          </w:rPr>
          <w:t>www.miamivitalrecords.com</w:t>
        </w:r>
      </w:hyperlink>
      <w:r>
        <w:rPr>
          <w:rFonts w:ascii="Arial" w:hAnsi="Arial" w:cs="Arial"/>
          <w:sz w:val="24"/>
          <w:szCs w:val="24"/>
        </w:rPr>
        <w:t>.  You must meet one of the following criteria:</w:t>
      </w:r>
    </w:p>
    <w:p w:rsidR="00D70B27" w:rsidRDefault="00D70B27" w:rsidP="00D70B27">
      <w:pPr>
        <w:pStyle w:val="ListParagraph"/>
        <w:numPr>
          <w:ilvl w:val="0"/>
          <w:numId w:val="6"/>
        </w:numPr>
        <w:rPr>
          <w:rFonts w:ascii="Arial" w:hAnsi="Arial" w:cs="Arial"/>
          <w:sz w:val="24"/>
          <w:szCs w:val="24"/>
        </w:rPr>
      </w:pPr>
      <w:r>
        <w:rPr>
          <w:rFonts w:ascii="Arial" w:hAnsi="Arial" w:cs="Arial"/>
          <w:sz w:val="24"/>
          <w:szCs w:val="24"/>
        </w:rPr>
        <w:t>Be the child named on the certificate AND over 18 years old, OR</w:t>
      </w:r>
    </w:p>
    <w:p w:rsidR="00D70B27" w:rsidRDefault="00D70B27" w:rsidP="00D70B27">
      <w:pPr>
        <w:pStyle w:val="ListParagraph"/>
        <w:numPr>
          <w:ilvl w:val="0"/>
          <w:numId w:val="6"/>
        </w:numPr>
        <w:rPr>
          <w:rFonts w:ascii="Arial" w:hAnsi="Arial" w:cs="Arial"/>
          <w:sz w:val="24"/>
          <w:szCs w:val="24"/>
        </w:rPr>
      </w:pPr>
      <w:proofErr w:type="gramStart"/>
      <w:r>
        <w:rPr>
          <w:rFonts w:ascii="Arial" w:hAnsi="Arial" w:cs="Arial"/>
          <w:sz w:val="24"/>
          <w:szCs w:val="24"/>
        </w:rPr>
        <w:t>Be</w:t>
      </w:r>
      <w:proofErr w:type="gramEnd"/>
      <w:r>
        <w:rPr>
          <w:rFonts w:ascii="Arial" w:hAnsi="Arial" w:cs="Arial"/>
          <w:sz w:val="24"/>
          <w:szCs w:val="24"/>
        </w:rPr>
        <w:t xml:space="preserve"> the parent, guardian or legal representative of the person named on the certificate.</w:t>
      </w:r>
    </w:p>
    <w:p w:rsidR="00D70B27" w:rsidRDefault="00D70B27" w:rsidP="00D70B27">
      <w:pPr>
        <w:contextualSpacing/>
        <w:rPr>
          <w:rFonts w:ascii="Arial" w:hAnsi="Arial" w:cs="Arial"/>
          <w:sz w:val="24"/>
          <w:szCs w:val="24"/>
        </w:rPr>
      </w:pPr>
      <w:r>
        <w:rPr>
          <w:rFonts w:ascii="Arial" w:hAnsi="Arial" w:cs="Arial"/>
          <w:sz w:val="24"/>
          <w:szCs w:val="24"/>
        </w:rPr>
        <w:t>ALL APPLICATIONS MUST INCLUDE THE FOLLOWING:</w:t>
      </w:r>
    </w:p>
    <w:p w:rsidR="00D70B27" w:rsidRDefault="00D70B27" w:rsidP="00D70B27">
      <w:pPr>
        <w:pStyle w:val="ListParagraph"/>
        <w:numPr>
          <w:ilvl w:val="0"/>
          <w:numId w:val="7"/>
        </w:numPr>
        <w:rPr>
          <w:rFonts w:ascii="Arial" w:hAnsi="Arial" w:cs="Arial"/>
          <w:sz w:val="24"/>
          <w:szCs w:val="24"/>
        </w:rPr>
      </w:pPr>
      <w:r>
        <w:rPr>
          <w:rFonts w:ascii="Arial" w:hAnsi="Arial" w:cs="Arial"/>
          <w:sz w:val="24"/>
          <w:szCs w:val="24"/>
        </w:rPr>
        <w:t>The applicant’s PICTURE ID (such as a valid driver’s license, state identification card, passport or military identification card).  A photocopy of your PICTURE ID is required for mail-in applications.</w:t>
      </w:r>
    </w:p>
    <w:p w:rsidR="00D70B27" w:rsidRDefault="00D70B27" w:rsidP="00D70B27">
      <w:pPr>
        <w:pStyle w:val="ListParagraph"/>
        <w:numPr>
          <w:ilvl w:val="0"/>
          <w:numId w:val="7"/>
        </w:numPr>
        <w:rPr>
          <w:rFonts w:ascii="Arial" w:hAnsi="Arial" w:cs="Arial"/>
          <w:sz w:val="24"/>
          <w:szCs w:val="24"/>
        </w:rPr>
      </w:pPr>
      <w:r>
        <w:rPr>
          <w:rFonts w:ascii="Arial" w:hAnsi="Arial" w:cs="Arial"/>
          <w:sz w:val="24"/>
          <w:szCs w:val="24"/>
        </w:rPr>
        <w:t>The applicant’s full name at birth, date and place of birth, mother’s maiden name and father’s name.</w:t>
      </w:r>
    </w:p>
    <w:p w:rsidR="00D70B27" w:rsidRDefault="00D70B27" w:rsidP="00D70B27">
      <w:pPr>
        <w:pStyle w:val="ListParagraph"/>
        <w:numPr>
          <w:ilvl w:val="0"/>
          <w:numId w:val="7"/>
        </w:numPr>
        <w:rPr>
          <w:rFonts w:ascii="Arial" w:hAnsi="Arial" w:cs="Arial"/>
          <w:sz w:val="24"/>
          <w:szCs w:val="24"/>
        </w:rPr>
      </w:pPr>
      <w:r>
        <w:rPr>
          <w:rFonts w:ascii="Arial" w:hAnsi="Arial" w:cs="Arial"/>
          <w:sz w:val="24"/>
          <w:szCs w:val="24"/>
        </w:rPr>
        <w:t>The applicant’s full name, address and telephone number.</w:t>
      </w:r>
    </w:p>
    <w:p w:rsidR="00D70B27" w:rsidRDefault="00D70B27" w:rsidP="00D70B27">
      <w:pPr>
        <w:contextualSpacing/>
        <w:rPr>
          <w:rFonts w:ascii="Arial" w:hAnsi="Arial" w:cs="Arial"/>
          <w:sz w:val="24"/>
          <w:szCs w:val="24"/>
        </w:rPr>
      </w:pPr>
      <w:r>
        <w:rPr>
          <w:rFonts w:ascii="Arial" w:hAnsi="Arial" w:cs="Arial"/>
          <w:sz w:val="24"/>
          <w:szCs w:val="24"/>
        </w:rPr>
        <w:t>The fee for each certified copy</w:t>
      </w:r>
      <w:r w:rsidR="00047876">
        <w:rPr>
          <w:rFonts w:ascii="Arial" w:hAnsi="Arial" w:cs="Arial"/>
          <w:sz w:val="24"/>
          <w:szCs w:val="24"/>
        </w:rPr>
        <w:t xml:space="preserve"> of a Florida birth record is $3</w:t>
      </w:r>
      <w:r>
        <w:rPr>
          <w:rFonts w:ascii="Arial" w:hAnsi="Arial" w:cs="Arial"/>
          <w:sz w:val="24"/>
          <w:szCs w:val="24"/>
        </w:rPr>
        <w:t>0.00.  When purchased at the same time, additional copies of the identical birth record are $16.00 each.  These fees are subject to change.</w:t>
      </w:r>
    </w:p>
    <w:p w:rsidR="00682720" w:rsidRDefault="00682720" w:rsidP="00D70B27">
      <w:pPr>
        <w:contextualSpacing/>
        <w:rPr>
          <w:rFonts w:ascii="Arial" w:hAnsi="Arial" w:cs="Arial"/>
          <w:sz w:val="24"/>
          <w:szCs w:val="24"/>
        </w:rPr>
      </w:pPr>
    </w:p>
    <w:p w:rsidR="00682720" w:rsidRDefault="00682720" w:rsidP="00D70B27">
      <w:pPr>
        <w:contextualSpacing/>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77983">
        <w:rPr>
          <w:rFonts w:ascii="Arial" w:hAnsi="Arial" w:cs="Arial"/>
          <w:b/>
          <w:sz w:val="24"/>
          <w:szCs w:val="24"/>
        </w:rPr>
        <w:t>(</w:t>
      </w:r>
      <w:proofErr w:type="gramStart"/>
      <w:r w:rsidRPr="00177983">
        <w:rPr>
          <w:rFonts w:ascii="Arial" w:hAnsi="Arial" w:cs="Arial"/>
          <w:b/>
          <w:sz w:val="24"/>
          <w:szCs w:val="24"/>
        </w:rPr>
        <w:t>continued</w:t>
      </w:r>
      <w:proofErr w:type="gramEnd"/>
      <w:r w:rsidRPr="00177983">
        <w:rPr>
          <w:rFonts w:ascii="Arial" w:hAnsi="Arial" w:cs="Arial"/>
          <w:b/>
          <w:sz w:val="24"/>
          <w:szCs w:val="24"/>
        </w:rPr>
        <w:t xml:space="preserve"> on next page)</w:t>
      </w:r>
    </w:p>
    <w:p w:rsidR="00D70B27" w:rsidRPr="00145FF3" w:rsidRDefault="00D70B27" w:rsidP="00D70B27">
      <w:pPr>
        <w:contextualSpacing/>
        <w:rPr>
          <w:rFonts w:ascii="Arial" w:hAnsi="Arial" w:cs="Arial"/>
          <w:sz w:val="24"/>
          <w:szCs w:val="24"/>
        </w:rPr>
      </w:pPr>
      <w:r>
        <w:rPr>
          <w:rFonts w:ascii="Arial" w:hAnsi="Arial" w:cs="Arial"/>
          <w:sz w:val="24"/>
          <w:szCs w:val="24"/>
        </w:rPr>
        <w:lastRenderedPageBreak/>
        <w:t>For Walk-In applications, fees are payable either in cash, by money order or cashier’s check.  For Mailed-In applications, fees are payable by money order or cashier’s check only.  DO NOT SEND CASH BY MAIL.  Money orders/cashier’s checks should be made payable to Vital Records Unit.</w:t>
      </w:r>
    </w:p>
    <w:p w:rsidR="00D70B27" w:rsidRDefault="00D70B27" w:rsidP="00D70B27">
      <w:pPr>
        <w:contextualSpacing/>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D70B27" w:rsidRPr="002D5E0E" w:rsidRDefault="00D70B27" w:rsidP="00D70B27">
      <w:pPr>
        <w:contextualSpacing/>
        <w:rPr>
          <w:rFonts w:ascii="Arial" w:hAnsi="Arial" w:cs="Arial"/>
          <w:b/>
          <w:sz w:val="24"/>
          <w:szCs w:val="24"/>
        </w:rPr>
      </w:pPr>
      <w:r>
        <w:rPr>
          <w:rFonts w:ascii="Arial" w:hAnsi="Arial" w:cs="Arial"/>
          <w:b/>
          <w:sz w:val="24"/>
          <w:szCs w:val="24"/>
        </w:rPr>
        <w:t>Locations</w:t>
      </w:r>
      <w:r w:rsidRPr="002D5E0E">
        <w:rPr>
          <w:rFonts w:ascii="Arial" w:hAnsi="Arial" w:cs="Arial"/>
          <w:b/>
          <w:sz w:val="24"/>
          <w:szCs w:val="24"/>
        </w:rPr>
        <w:t xml:space="preserve"> for the Miami-Dade </w:t>
      </w:r>
      <w:r>
        <w:rPr>
          <w:rFonts w:ascii="Arial" w:hAnsi="Arial" w:cs="Arial"/>
          <w:b/>
          <w:sz w:val="24"/>
          <w:szCs w:val="24"/>
        </w:rPr>
        <w:t xml:space="preserve">and Monroe </w:t>
      </w:r>
      <w:r w:rsidRPr="002D5E0E">
        <w:rPr>
          <w:rFonts w:ascii="Arial" w:hAnsi="Arial" w:cs="Arial"/>
          <w:b/>
          <w:sz w:val="24"/>
          <w:szCs w:val="24"/>
        </w:rPr>
        <w:t>County Health Department</w:t>
      </w:r>
      <w:r>
        <w:rPr>
          <w:rFonts w:ascii="Arial" w:hAnsi="Arial" w:cs="Arial"/>
          <w:b/>
          <w:sz w:val="24"/>
          <w:szCs w:val="24"/>
        </w:rPr>
        <w:t>s</w:t>
      </w:r>
      <w:r w:rsidRPr="002D5E0E">
        <w:rPr>
          <w:rFonts w:ascii="Arial" w:hAnsi="Arial" w:cs="Arial"/>
          <w:b/>
          <w:sz w:val="24"/>
          <w:szCs w:val="24"/>
        </w:rPr>
        <w:t>:</w:t>
      </w:r>
    </w:p>
    <w:p w:rsidR="00D70B27" w:rsidRDefault="00D70B27" w:rsidP="00D70B27">
      <w:pPr>
        <w:contextualSpacing/>
        <w:rPr>
          <w:rFonts w:ascii="Arial" w:hAnsi="Arial" w:cs="Arial"/>
          <w:sz w:val="24"/>
          <w:szCs w:val="24"/>
          <w:u w:val="single"/>
        </w:rPr>
      </w:pPr>
    </w:p>
    <w:p w:rsidR="00D70B27" w:rsidRPr="0039281A" w:rsidRDefault="00D70B27" w:rsidP="00D70B27">
      <w:pPr>
        <w:contextualSpacing/>
        <w:rPr>
          <w:rFonts w:ascii="Arial" w:hAnsi="Arial" w:cs="Arial"/>
          <w:sz w:val="24"/>
          <w:szCs w:val="24"/>
        </w:rPr>
      </w:pPr>
      <w:r w:rsidRPr="00C41E9D">
        <w:rPr>
          <w:rFonts w:ascii="Arial" w:hAnsi="Arial" w:cs="Arial"/>
          <w:sz w:val="24"/>
          <w:szCs w:val="24"/>
          <w:u w:val="single"/>
        </w:rPr>
        <w:t>North Dade</w:t>
      </w:r>
      <w:r w:rsidR="0039281A">
        <w:rPr>
          <w:rFonts w:ascii="Arial" w:hAnsi="Arial" w:cs="Arial"/>
          <w:sz w:val="24"/>
          <w:szCs w:val="24"/>
        </w:rPr>
        <w:tab/>
      </w:r>
      <w:r w:rsidR="0039281A">
        <w:rPr>
          <w:rFonts w:ascii="Arial" w:hAnsi="Arial" w:cs="Arial"/>
          <w:sz w:val="24"/>
          <w:szCs w:val="24"/>
        </w:rPr>
        <w:tab/>
      </w:r>
      <w:r w:rsidR="0039281A">
        <w:rPr>
          <w:rFonts w:ascii="Arial" w:hAnsi="Arial" w:cs="Arial"/>
          <w:sz w:val="24"/>
          <w:szCs w:val="24"/>
        </w:rPr>
        <w:tab/>
      </w:r>
      <w:r w:rsidR="0039281A">
        <w:rPr>
          <w:rFonts w:ascii="Arial" w:hAnsi="Arial" w:cs="Arial"/>
          <w:sz w:val="24"/>
          <w:szCs w:val="24"/>
        </w:rPr>
        <w:tab/>
      </w:r>
      <w:r w:rsidR="0039281A">
        <w:rPr>
          <w:rFonts w:ascii="Arial" w:hAnsi="Arial" w:cs="Arial"/>
          <w:sz w:val="24"/>
          <w:szCs w:val="24"/>
        </w:rPr>
        <w:tab/>
      </w:r>
      <w:r w:rsidR="0039281A">
        <w:rPr>
          <w:rFonts w:ascii="Arial" w:hAnsi="Arial" w:cs="Arial"/>
          <w:sz w:val="24"/>
          <w:szCs w:val="24"/>
        </w:rPr>
        <w:tab/>
      </w:r>
      <w:r w:rsidR="0039281A">
        <w:rPr>
          <w:rFonts w:ascii="Arial" w:hAnsi="Arial" w:cs="Arial"/>
          <w:sz w:val="24"/>
          <w:szCs w:val="24"/>
        </w:rPr>
        <w:tab/>
      </w:r>
      <w:r w:rsidR="0039281A" w:rsidRPr="0039281A">
        <w:rPr>
          <w:rFonts w:ascii="Arial" w:hAnsi="Arial" w:cs="Arial"/>
          <w:sz w:val="24"/>
          <w:szCs w:val="24"/>
          <w:u w:val="single"/>
        </w:rPr>
        <w:t>South Dade</w:t>
      </w:r>
    </w:p>
    <w:p w:rsidR="00D70B27" w:rsidRDefault="00D70B27" w:rsidP="00D70B27">
      <w:pPr>
        <w:contextualSpacing/>
        <w:rPr>
          <w:rFonts w:ascii="Arial" w:hAnsi="Arial" w:cs="Arial"/>
          <w:sz w:val="24"/>
          <w:szCs w:val="24"/>
        </w:rPr>
      </w:pPr>
      <w:r>
        <w:rPr>
          <w:rFonts w:ascii="Arial" w:hAnsi="Arial" w:cs="Arial"/>
          <w:sz w:val="24"/>
          <w:szCs w:val="24"/>
        </w:rPr>
        <w:t>18680 NW 67 Avenue</w:t>
      </w:r>
      <w:r w:rsidR="0039281A">
        <w:rPr>
          <w:rFonts w:ascii="Arial" w:hAnsi="Arial" w:cs="Arial"/>
          <w:sz w:val="24"/>
          <w:szCs w:val="24"/>
        </w:rPr>
        <w:tab/>
      </w:r>
      <w:r w:rsidR="0039281A">
        <w:rPr>
          <w:rFonts w:ascii="Arial" w:hAnsi="Arial" w:cs="Arial"/>
          <w:sz w:val="24"/>
          <w:szCs w:val="24"/>
        </w:rPr>
        <w:tab/>
      </w:r>
      <w:r w:rsidR="0039281A">
        <w:rPr>
          <w:rFonts w:ascii="Arial" w:hAnsi="Arial" w:cs="Arial"/>
          <w:sz w:val="24"/>
          <w:szCs w:val="24"/>
        </w:rPr>
        <w:tab/>
      </w:r>
      <w:r w:rsidR="0039281A">
        <w:rPr>
          <w:rFonts w:ascii="Arial" w:hAnsi="Arial" w:cs="Arial"/>
          <w:sz w:val="24"/>
          <w:szCs w:val="24"/>
        </w:rPr>
        <w:tab/>
      </w:r>
      <w:r w:rsidR="0039281A">
        <w:rPr>
          <w:rFonts w:ascii="Arial" w:hAnsi="Arial" w:cs="Arial"/>
          <w:sz w:val="24"/>
          <w:szCs w:val="24"/>
        </w:rPr>
        <w:tab/>
        <w:t>18255 Homestead Avenue #113</w:t>
      </w:r>
    </w:p>
    <w:p w:rsidR="00D70B27" w:rsidRDefault="00D70B27" w:rsidP="00D70B27">
      <w:pPr>
        <w:contextualSpacing/>
        <w:rPr>
          <w:rFonts w:ascii="Arial" w:hAnsi="Arial" w:cs="Arial"/>
          <w:sz w:val="24"/>
          <w:szCs w:val="24"/>
        </w:rPr>
      </w:pPr>
      <w:r>
        <w:rPr>
          <w:rFonts w:ascii="Arial" w:hAnsi="Arial" w:cs="Arial"/>
          <w:sz w:val="24"/>
          <w:szCs w:val="24"/>
        </w:rPr>
        <w:t>Hialeah, Florida  33015</w:t>
      </w:r>
      <w:r w:rsidR="0039281A">
        <w:rPr>
          <w:rFonts w:ascii="Arial" w:hAnsi="Arial" w:cs="Arial"/>
          <w:sz w:val="24"/>
          <w:szCs w:val="24"/>
        </w:rPr>
        <w:tab/>
      </w:r>
      <w:r w:rsidR="0039281A">
        <w:rPr>
          <w:rFonts w:ascii="Arial" w:hAnsi="Arial" w:cs="Arial"/>
          <w:sz w:val="24"/>
          <w:szCs w:val="24"/>
        </w:rPr>
        <w:tab/>
      </w:r>
      <w:r w:rsidR="0039281A">
        <w:rPr>
          <w:rFonts w:ascii="Arial" w:hAnsi="Arial" w:cs="Arial"/>
          <w:sz w:val="24"/>
          <w:szCs w:val="24"/>
        </w:rPr>
        <w:tab/>
      </w:r>
      <w:r w:rsidR="0039281A">
        <w:rPr>
          <w:rFonts w:ascii="Arial" w:hAnsi="Arial" w:cs="Arial"/>
          <w:sz w:val="24"/>
          <w:szCs w:val="24"/>
        </w:rPr>
        <w:tab/>
      </w:r>
      <w:r w:rsidR="0039281A">
        <w:rPr>
          <w:rFonts w:ascii="Arial" w:hAnsi="Arial" w:cs="Arial"/>
          <w:sz w:val="24"/>
          <w:szCs w:val="24"/>
        </w:rPr>
        <w:tab/>
        <w:t>West Perrine, Florida  33157</w:t>
      </w:r>
    </w:p>
    <w:p w:rsidR="00D70B27" w:rsidRDefault="00D70B27" w:rsidP="00D70B27">
      <w:pPr>
        <w:contextualSpacing/>
        <w:rPr>
          <w:rFonts w:ascii="Arial" w:hAnsi="Arial" w:cs="Arial"/>
          <w:sz w:val="24"/>
          <w:szCs w:val="24"/>
        </w:rPr>
      </w:pPr>
      <w:r>
        <w:rPr>
          <w:rFonts w:ascii="Arial" w:hAnsi="Arial" w:cs="Arial"/>
          <w:sz w:val="24"/>
          <w:szCs w:val="24"/>
        </w:rPr>
        <w:t>(305) 628-7227</w:t>
      </w:r>
      <w:r w:rsidR="0039281A">
        <w:rPr>
          <w:rFonts w:ascii="Arial" w:hAnsi="Arial" w:cs="Arial"/>
          <w:sz w:val="24"/>
          <w:szCs w:val="24"/>
        </w:rPr>
        <w:tab/>
      </w:r>
      <w:r w:rsidR="0039281A">
        <w:rPr>
          <w:rFonts w:ascii="Arial" w:hAnsi="Arial" w:cs="Arial"/>
          <w:sz w:val="24"/>
          <w:szCs w:val="24"/>
        </w:rPr>
        <w:tab/>
      </w:r>
      <w:r w:rsidR="0039281A">
        <w:rPr>
          <w:rFonts w:ascii="Arial" w:hAnsi="Arial" w:cs="Arial"/>
          <w:sz w:val="24"/>
          <w:szCs w:val="24"/>
        </w:rPr>
        <w:tab/>
      </w:r>
      <w:r w:rsidR="0039281A">
        <w:rPr>
          <w:rFonts w:ascii="Arial" w:hAnsi="Arial" w:cs="Arial"/>
          <w:sz w:val="24"/>
          <w:szCs w:val="24"/>
        </w:rPr>
        <w:tab/>
      </w:r>
      <w:r w:rsidR="0039281A">
        <w:rPr>
          <w:rFonts w:ascii="Arial" w:hAnsi="Arial" w:cs="Arial"/>
          <w:sz w:val="24"/>
          <w:szCs w:val="24"/>
        </w:rPr>
        <w:tab/>
      </w:r>
      <w:r w:rsidR="0039281A">
        <w:rPr>
          <w:rFonts w:ascii="Arial" w:hAnsi="Arial" w:cs="Arial"/>
          <w:sz w:val="24"/>
          <w:szCs w:val="24"/>
        </w:rPr>
        <w:tab/>
        <w:t>(305) 278-1046</w:t>
      </w:r>
    </w:p>
    <w:p w:rsidR="00D70B27" w:rsidRDefault="00D70B27" w:rsidP="00D70B27">
      <w:pPr>
        <w:contextualSpacing/>
        <w:rPr>
          <w:rFonts w:ascii="Arial" w:hAnsi="Arial" w:cs="Arial"/>
          <w:sz w:val="24"/>
          <w:szCs w:val="24"/>
        </w:rPr>
      </w:pPr>
      <w:r>
        <w:rPr>
          <w:rFonts w:ascii="Arial" w:hAnsi="Arial" w:cs="Arial"/>
          <w:sz w:val="24"/>
          <w:szCs w:val="24"/>
        </w:rPr>
        <w:t>(WALK-IN APPLICANTS ONLY)</w:t>
      </w:r>
      <w:r w:rsidR="00984955">
        <w:rPr>
          <w:rFonts w:ascii="Arial" w:hAnsi="Arial" w:cs="Arial"/>
          <w:sz w:val="24"/>
          <w:szCs w:val="24"/>
        </w:rPr>
        <w:tab/>
      </w:r>
      <w:r w:rsidR="00984955">
        <w:rPr>
          <w:rFonts w:ascii="Arial" w:hAnsi="Arial" w:cs="Arial"/>
          <w:sz w:val="24"/>
          <w:szCs w:val="24"/>
        </w:rPr>
        <w:tab/>
      </w:r>
      <w:r w:rsidR="00984955">
        <w:rPr>
          <w:rFonts w:ascii="Arial" w:hAnsi="Arial" w:cs="Arial"/>
          <w:sz w:val="24"/>
          <w:szCs w:val="24"/>
        </w:rPr>
        <w:tab/>
      </w:r>
      <w:r w:rsidR="00984955">
        <w:rPr>
          <w:rFonts w:ascii="Arial" w:hAnsi="Arial" w:cs="Arial"/>
          <w:sz w:val="24"/>
          <w:szCs w:val="24"/>
        </w:rPr>
        <w:tab/>
        <w:t>(WALK-IN APPLICANTS ONLY)</w:t>
      </w:r>
    </w:p>
    <w:p w:rsidR="00D70B27" w:rsidRDefault="00D70B27" w:rsidP="00D70B27">
      <w:pPr>
        <w:contextualSpacing/>
        <w:rPr>
          <w:rFonts w:ascii="Arial" w:hAnsi="Arial" w:cs="Arial"/>
          <w:sz w:val="24"/>
          <w:szCs w:val="24"/>
        </w:rPr>
      </w:pPr>
    </w:p>
    <w:p w:rsidR="00D70B27" w:rsidRPr="00984955" w:rsidRDefault="00D70B27" w:rsidP="00D70B27">
      <w:pPr>
        <w:contextualSpacing/>
        <w:rPr>
          <w:rFonts w:ascii="Arial" w:hAnsi="Arial" w:cs="Arial"/>
          <w:sz w:val="24"/>
          <w:szCs w:val="24"/>
        </w:rPr>
      </w:pPr>
      <w:r w:rsidRPr="00C41E9D">
        <w:rPr>
          <w:rFonts w:ascii="Arial" w:hAnsi="Arial" w:cs="Arial"/>
          <w:sz w:val="24"/>
          <w:szCs w:val="24"/>
          <w:u w:val="single"/>
        </w:rPr>
        <w:t>Central Dade</w:t>
      </w:r>
      <w:r w:rsidR="00984955">
        <w:rPr>
          <w:rFonts w:ascii="Arial" w:hAnsi="Arial" w:cs="Arial"/>
          <w:sz w:val="24"/>
          <w:szCs w:val="24"/>
          <w:u w:val="single"/>
        </w:rPr>
        <w:tab/>
      </w:r>
      <w:r w:rsidR="00984955">
        <w:rPr>
          <w:rFonts w:ascii="Arial" w:hAnsi="Arial" w:cs="Arial"/>
          <w:sz w:val="24"/>
          <w:szCs w:val="24"/>
        </w:rPr>
        <w:tab/>
      </w:r>
      <w:r w:rsidR="00984955">
        <w:rPr>
          <w:rFonts w:ascii="Arial" w:hAnsi="Arial" w:cs="Arial"/>
          <w:sz w:val="24"/>
          <w:szCs w:val="24"/>
        </w:rPr>
        <w:tab/>
      </w:r>
      <w:r w:rsidR="00984955">
        <w:rPr>
          <w:rFonts w:ascii="Arial" w:hAnsi="Arial" w:cs="Arial"/>
          <w:sz w:val="24"/>
          <w:szCs w:val="24"/>
        </w:rPr>
        <w:tab/>
      </w:r>
      <w:r w:rsidR="00984955">
        <w:rPr>
          <w:rFonts w:ascii="Arial" w:hAnsi="Arial" w:cs="Arial"/>
          <w:sz w:val="24"/>
          <w:szCs w:val="24"/>
        </w:rPr>
        <w:tab/>
      </w:r>
      <w:r w:rsidR="00984955">
        <w:rPr>
          <w:rFonts w:ascii="Arial" w:hAnsi="Arial" w:cs="Arial"/>
          <w:sz w:val="24"/>
          <w:szCs w:val="24"/>
        </w:rPr>
        <w:tab/>
      </w:r>
      <w:r w:rsidR="00984955">
        <w:rPr>
          <w:rFonts w:ascii="Arial" w:hAnsi="Arial" w:cs="Arial"/>
          <w:sz w:val="24"/>
          <w:szCs w:val="24"/>
        </w:rPr>
        <w:tab/>
      </w:r>
      <w:r w:rsidR="00984955" w:rsidRPr="00984955">
        <w:rPr>
          <w:rFonts w:ascii="Arial" w:hAnsi="Arial" w:cs="Arial"/>
          <w:sz w:val="24"/>
          <w:szCs w:val="24"/>
          <w:u w:val="single"/>
        </w:rPr>
        <w:t>Monroe County (Florida Keys)</w:t>
      </w:r>
    </w:p>
    <w:p w:rsidR="00D70B27" w:rsidRDefault="00D70B27" w:rsidP="00D70B27">
      <w:pPr>
        <w:contextualSpacing/>
        <w:rPr>
          <w:rFonts w:ascii="Arial" w:hAnsi="Arial" w:cs="Arial"/>
          <w:sz w:val="24"/>
          <w:szCs w:val="24"/>
        </w:rPr>
      </w:pPr>
      <w:r>
        <w:rPr>
          <w:rFonts w:ascii="Arial" w:hAnsi="Arial" w:cs="Arial"/>
          <w:sz w:val="24"/>
          <w:szCs w:val="24"/>
        </w:rPr>
        <w:t>1350 NW 14 Street, Room 3</w:t>
      </w:r>
      <w:r w:rsidR="00984955">
        <w:rPr>
          <w:rFonts w:ascii="Arial" w:hAnsi="Arial" w:cs="Arial"/>
          <w:sz w:val="24"/>
          <w:szCs w:val="24"/>
        </w:rPr>
        <w:tab/>
      </w:r>
      <w:r w:rsidR="00984955">
        <w:rPr>
          <w:rFonts w:ascii="Arial" w:hAnsi="Arial" w:cs="Arial"/>
          <w:sz w:val="24"/>
          <w:szCs w:val="24"/>
        </w:rPr>
        <w:tab/>
      </w:r>
      <w:r w:rsidR="00984955">
        <w:rPr>
          <w:rFonts w:ascii="Arial" w:hAnsi="Arial" w:cs="Arial"/>
          <w:sz w:val="24"/>
          <w:szCs w:val="24"/>
        </w:rPr>
        <w:tab/>
      </w:r>
      <w:r w:rsidR="00984955">
        <w:rPr>
          <w:rFonts w:ascii="Arial" w:hAnsi="Arial" w:cs="Arial"/>
          <w:sz w:val="24"/>
          <w:szCs w:val="24"/>
        </w:rPr>
        <w:tab/>
        <w:t>1100 Simonton Street</w:t>
      </w:r>
    </w:p>
    <w:p w:rsidR="00D70B27" w:rsidRDefault="00D70B27" w:rsidP="00D70B27">
      <w:pPr>
        <w:contextualSpacing/>
        <w:rPr>
          <w:rFonts w:ascii="Arial" w:hAnsi="Arial" w:cs="Arial"/>
          <w:sz w:val="24"/>
          <w:szCs w:val="24"/>
        </w:rPr>
      </w:pPr>
      <w:r>
        <w:rPr>
          <w:rFonts w:ascii="Arial" w:hAnsi="Arial" w:cs="Arial"/>
          <w:sz w:val="24"/>
          <w:szCs w:val="24"/>
        </w:rPr>
        <w:t>Miami, Florida  33125</w:t>
      </w:r>
      <w:r w:rsidR="00984955">
        <w:rPr>
          <w:rFonts w:ascii="Arial" w:hAnsi="Arial" w:cs="Arial"/>
          <w:sz w:val="24"/>
          <w:szCs w:val="24"/>
        </w:rPr>
        <w:tab/>
      </w:r>
      <w:r w:rsidR="00984955">
        <w:rPr>
          <w:rFonts w:ascii="Arial" w:hAnsi="Arial" w:cs="Arial"/>
          <w:sz w:val="24"/>
          <w:szCs w:val="24"/>
        </w:rPr>
        <w:tab/>
      </w:r>
      <w:r w:rsidR="00984955">
        <w:rPr>
          <w:rFonts w:ascii="Arial" w:hAnsi="Arial" w:cs="Arial"/>
          <w:sz w:val="24"/>
          <w:szCs w:val="24"/>
        </w:rPr>
        <w:tab/>
      </w:r>
      <w:r w:rsidR="00984955">
        <w:rPr>
          <w:rFonts w:ascii="Arial" w:hAnsi="Arial" w:cs="Arial"/>
          <w:sz w:val="24"/>
          <w:szCs w:val="24"/>
        </w:rPr>
        <w:tab/>
      </w:r>
      <w:r w:rsidR="00984955">
        <w:rPr>
          <w:rFonts w:ascii="Arial" w:hAnsi="Arial" w:cs="Arial"/>
          <w:sz w:val="24"/>
          <w:szCs w:val="24"/>
        </w:rPr>
        <w:tab/>
        <w:t>Key West, Florida  33040</w:t>
      </w:r>
    </w:p>
    <w:p w:rsidR="00D70B27" w:rsidRDefault="00D70B27" w:rsidP="00D70B27">
      <w:pPr>
        <w:contextualSpacing/>
        <w:rPr>
          <w:rFonts w:ascii="Arial" w:hAnsi="Arial" w:cs="Arial"/>
          <w:sz w:val="24"/>
          <w:szCs w:val="24"/>
        </w:rPr>
      </w:pPr>
      <w:r>
        <w:rPr>
          <w:rFonts w:ascii="Arial" w:hAnsi="Arial" w:cs="Arial"/>
          <w:sz w:val="24"/>
          <w:szCs w:val="24"/>
        </w:rPr>
        <w:t>(305) 575-5030</w:t>
      </w:r>
      <w:r w:rsidR="00984955">
        <w:rPr>
          <w:rFonts w:ascii="Arial" w:hAnsi="Arial" w:cs="Arial"/>
          <w:sz w:val="24"/>
          <w:szCs w:val="24"/>
        </w:rPr>
        <w:tab/>
      </w:r>
      <w:r w:rsidR="00984955">
        <w:rPr>
          <w:rFonts w:ascii="Arial" w:hAnsi="Arial" w:cs="Arial"/>
          <w:sz w:val="24"/>
          <w:szCs w:val="24"/>
        </w:rPr>
        <w:tab/>
      </w:r>
      <w:r w:rsidR="00984955">
        <w:rPr>
          <w:rFonts w:ascii="Arial" w:hAnsi="Arial" w:cs="Arial"/>
          <w:sz w:val="24"/>
          <w:szCs w:val="24"/>
        </w:rPr>
        <w:tab/>
      </w:r>
      <w:r w:rsidR="00984955">
        <w:rPr>
          <w:rFonts w:ascii="Arial" w:hAnsi="Arial" w:cs="Arial"/>
          <w:sz w:val="24"/>
          <w:szCs w:val="24"/>
        </w:rPr>
        <w:tab/>
      </w:r>
      <w:r w:rsidR="00984955">
        <w:rPr>
          <w:rFonts w:ascii="Arial" w:hAnsi="Arial" w:cs="Arial"/>
          <w:sz w:val="24"/>
          <w:szCs w:val="24"/>
        </w:rPr>
        <w:tab/>
      </w:r>
      <w:r w:rsidR="00984955">
        <w:rPr>
          <w:rFonts w:ascii="Arial" w:hAnsi="Arial" w:cs="Arial"/>
          <w:sz w:val="24"/>
          <w:szCs w:val="24"/>
        </w:rPr>
        <w:tab/>
        <w:t>(305) 293-7500</w:t>
      </w:r>
    </w:p>
    <w:p w:rsidR="00D70B27" w:rsidRDefault="00D70B27" w:rsidP="00D70B27">
      <w:pPr>
        <w:contextualSpacing/>
        <w:rPr>
          <w:rFonts w:ascii="Arial" w:hAnsi="Arial" w:cs="Arial"/>
          <w:sz w:val="24"/>
          <w:szCs w:val="24"/>
        </w:rPr>
      </w:pPr>
      <w:r>
        <w:rPr>
          <w:rFonts w:ascii="Arial" w:hAnsi="Arial" w:cs="Arial"/>
          <w:sz w:val="24"/>
          <w:szCs w:val="24"/>
        </w:rPr>
        <w:t>(WALK-IN AND MAIL APPLICANTS)</w:t>
      </w:r>
      <w:r w:rsidR="00984955">
        <w:rPr>
          <w:rFonts w:ascii="Arial" w:hAnsi="Arial" w:cs="Arial"/>
          <w:sz w:val="24"/>
          <w:szCs w:val="24"/>
        </w:rPr>
        <w:tab/>
      </w:r>
      <w:r w:rsidR="00984955">
        <w:rPr>
          <w:rFonts w:ascii="Arial" w:hAnsi="Arial" w:cs="Arial"/>
          <w:sz w:val="24"/>
          <w:szCs w:val="24"/>
        </w:rPr>
        <w:tab/>
      </w:r>
      <w:r w:rsidR="00984955">
        <w:rPr>
          <w:rFonts w:ascii="Arial" w:hAnsi="Arial" w:cs="Arial"/>
          <w:sz w:val="24"/>
          <w:szCs w:val="24"/>
        </w:rPr>
        <w:tab/>
        <w:t>(WALK-IN AND MAIL APPLICANTS)</w:t>
      </w:r>
    </w:p>
    <w:p w:rsidR="00D70B27" w:rsidRDefault="00D70B27" w:rsidP="00D70B27">
      <w:pPr>
        <w:contextualSpacing/>
        <w:rPr>
          <w:rFonts w:ascii="Arial" w:hAnsi="Arial" w:cs="Arial"/>
          <w:sz w:val="24"/>
          <w:szCs w:val="24"/>
          <w:u w:val="single"/>
        </w:rPr>
      </w:pPr>
    </w:p>
    <w:p w:rsidR="00D70B27" w:rsidRPr="00167E33" w:rsidRDefault="00D70B27" w:rsidP="00D70B27">
      <w:pPr>
        <w:pStyle w:val="Heading1"/>
        <w:jc w:val="center"/>
        <w:rPr>
          <w:color w:val="auto"/>
          <w:u w:val="single"/>
        </w:rPr>
      </w:pPr>
      <w:bookmarkStart w:id="6" w:name="_Toc404603567"/>
      <w:r w:rsidRPr="00167E33">
        <w:rPr>
          <w:color w:val="auto"/>
          <w:u w:val="single"/>
        </w:rPr>
        <w:t>BUS PASSES</w:t>
      </w:r>
      <w:bookmarkEnd w:id="6"/>
    </w:p>
    <w:p w:rsidR="00D70B27" w:rsidRPr="00167E33" w:rsidRDefault="00D70B27" w:rsidP="00D70B27">
      <w:pPr>
        <w:contextualSpacing/>
        <w:rPr>
          <w:rFonts w:ascii="Arial" w:hAnsi="Arial" w:cs="Arial"/>
          <w:sz w:val="16"/>
          <w:szCs w:val="16"/>
        </w:rPr>
      </w:pPr>
    </w:p>
    <w:p w:rsidR="00D70B27" w:rsidRDefault="00D70B27" w:rsidP="00D70B27">
      <w:pPr>
        <w:spacing w:line="360" w:lineRule="auto"/>
        <w:contextualSpacing/>
        <w:rPr>
          <w:rFonts w:ascii="Arial" w:hAnsi="Arial" w:cs="Arial"/>
          <w:b/>
          <w:sz w:val="24"/>
          <w:szCs w:val="24"/>
        </w:rPr>
      </w:pPr>
      <w:r>
        <w:rPr>
          <w:rFonts w:ascii="Arial" w:hAnsi="Arial" w:cs="Arial"/>
          <w:sz w:val="24"/>
          <w:szCs w:val="24"/>
        </w:rPr>
        <w:t xml:space="preserve">If you receive benefits from Social Security and are a permanent Miami-Dade County resident, you are eligible to ride free on the buses and on the Metrorail with a </w:t>
      </w:r>
      <w:r w:rsidRPr="007A56C9">
        <w:rPr>
          <w:rFonts w:ascii="Arial" w:hAnsi="Arial" w:cs="Arial"/>
          <w:b/>
          <w:sz w:val="24"/>
          <w:szCs w:val="24"/>
        </w:rPr>
        <w:t xml:space="preserve">Golden Passport EASY Card.  </w:t>
      </w:r>
      <w:r>
        <w:rPr>
          <w:rFonts w:ascii="Arial" w:hAnsi="Arial" w:cs="Arial"/>
          <w:b/>
          <w:sz w:val="24"/>
          <w:szCs w:val="24"/>
        </w:rPr>
        <w:t xml:space="preserve">The Golden Passport EASY Card is FREE.  </w:t>
      </w:r>
      <w:r w:rsidRPr="007A56C9">
        <w:rPr>
          <w:rFonts w:ascii="Arial" w:hAnsi="Arial" w:cs="Arial"/>
          <w:b/>
          <w:sz w:val="24"/>
          <w:szCs w:val="24"/>
        </w:rPr>
        <w:t>To obtain this card, you must apply in person at the Transit Service Center located on the second level of the Government Center Metrorail station</w:t>
      </w:r>
      <w:r>
        <w:rPr>
          <w:rFonts w:ascii="Arial" w:hAnsi="Arial" w:cs="Arial"/>
          <w:sz w:val="24"/>
          <w:szCs w:val="24"/>
        </w:rPr>
        <w:t xml:space="preserve"> </w:t>
      </w:r>
      <w:r w:rsidRPr="007A56C9">
        <w:rPr>
          <w:rFonts w:ascii="Arial" w:hAnsi="Arial" w:cs="Arial"/>
          <w:b/>
          <w:sz w:val="24"/>
          <w:szCs w:val="24"/>
        </w:rPr>
        <w:t>at 111 N.W. 1</w:t>
      </w:r>
      <w:r w:rsidRPr="007A56C9">
        <w:rPr>
          <w:rFonts w:ascii="Arial" w:hAnsi="Arial" w:cs="Arial"/>
          <w:b/>
          <w:sz w:val="24"/>
          <w:szCs w:val="24"/>
          <w:vertAlign w:val="superscript"/>
        </w:rPr>
        <w:t>st</w:t>
      </w:r>
      <w:r w:rsidRPr="007A56C9">
        <w:rPr>
          <w:rFonts w:ascii="Arial" w:hAnsi="Arial" w:cs="Arial"/>
          <w:b/>
          <w:sz w:val="24"/>
          <w:szCs w:val="24"/>
        </w:rPr>
        <w:t xml:space="preserve"> Street,</w:t>
      </w:r>
      <w:r>
        <w:rPr>
          <w:rFonts w:ascii="Arial" w:hAnsi="Arial" w:cs="Arial"/>
          <w:b/>
          <w:sz w:val="24"/>
          <w:szCs w:val="24"/>
        </w:rPr>
        <w:t xml:space="preserve"> Miami, FL, 33128.</w:t>
      </w:r>
      <w:r w:rsidR="00801531">
        <w:rPr>
          <w:rFonts w:ascii="Arial" w:hAnsi="Arial" w:cs="Arial"/>
          <w:b/>
          <w:sz w:val="24"/>
          <w:szCs w:val="24"/>
        </w:rPr>
        <w:t xml:space="preserve">  (**First Floor-Main Entrance)</w:t>
      </w:r>
    </w:p>
    <w:p w:rsidR="00D70B27" w:rsidRDefault="00D70B27" w:rsidP="00D70B27">
      <w:pPr>
        <w:spacing w:line="360" w:lineRule="auto"/>
        <w:contextualSpacing/>
        <w:rPr>
          <w:rFonts w:ascii="Arial" w:hAnsi="Arial" w:cs="Arial"/>
          <w:b/>
          <w:sz w:val="24"/>
          <w:szCs w:val="24"/>
        </w:rPr>
      </w:pPr>
      <w:r>
        <w:rPr>
          <w:rFonts w:ascii="Arial" w:hAnsi="Arial" w:cs="Arial"/>
          <w:b/>
          <w:sz w:val="24"/>
          <w:szCs w:val="24"/>
        </w:rPr>
        <w:t>You must present:</w:t>
      </w:r>
    </w:p>
    <w:p w:rsidR="00D70B27" w:rsidRPr="0080445A" w:rsidRDefault="00D70B27" w:rsidP="00D70B27">
      <w:pPr>
        <w:pStyle w:val="ListParagraph"/>
        <w:numPr>
          <w:ilvl w:val="0"/>
          <w:numId w:val="26"/>
        </w:numPr>
        <w:spacing w:line="360" w:lineRule="auto"/>
        <w:rPr>
          <w:rFonts w:ascii="Arial" w:hAnsi="Arial" w:cs="Arial"/>
          <w:b/>
          <w:sz w:val="24"/>
          <w:szCs w:val="24"/>
        </w:rPr>
      </w:pPr>
      <w:r w:rsidRPr="0080445A">
        <w:rPr>
          <w:rFonts w:ascii="Arial" w:hAnsi="Arial" w:cs="Arial"/>
          <w:b/>
          <w:sz w:val="24"/>
          <w:szCs w:val="24"/>
        </w:rPr>
        <w:t>Documentation from Social Security stating how much money you receive</w:t>
      </w:r>
    </w:p>
    <w:p w:rsidR="00D70B27" w:rsidRDefault="00D70B27" w:rsidP="00D70B27">
      <w:pPr>
        <w:pStyle w:val="ListParagraph"/>
        <w:numPr>
          <w:ilvl w:val="0"/>
          <w:numId w:val="15"/>
        </w:numPr>
        <w:spacing w:line="360" w:lineRule="auto"/>
        <w:rPr>
          <w:rFonts w:ascii="Arial" w:hAnsi="Arial" w:cs="Arial"/>
          <w:b/>
          <w:sz w:val="24"/>
          <w:szCs w:val="24"/>
        </w:rPr>
      </w:pPr>
      <w:r w:rsidRPr="0080445A">
        <w:rPr>
          <w:rFonts w:ascii="Arial" w:hAnsi="Arial" w:cs="Arial"/>
          <w:b/>
          <w:sz w:val="24"/>
          <w:szCs w:val="24"/>
        </w:rPr>
        <w:t>A current valid Florida ID</w:t>
      </w:r>
    </w:p>
    <w:p w:rsidR="00D70B27" w:rsidRPr="0080445A" w:rsidRDefault="00D70B27" w:rsidP="00D70B27">
      <w:pPr>
        <w:spacing w:line="360" w:lineRule="auto"/>
        <w:rPr>
          <w:rFonts w:ascii="Arial" w:hAnsi="Arial" w:cs="Arial"/>
          <w:b/>
          <w:sz w:val="24"/>
          <w:szCs w:val="24"/>
        </w:rPr>
      </w:pPr>
      <w:r w:rsidRPr="0080445A">
        <w:rPr>
          <w:rFonts w:ascii="Arial" w:hAnsi="Arial" w:cs="Arial"/>
          <w:b/>
          <w:sz w:val="24"/>
          <w:szCs w:val="24"/>
        </w:rPr>
        <w:t xml:space="preserve">The best time to go to the Transit Service Center is on Wednesday and Thursday as it is less crowded on these days.     </w:t>
      </w:r>
    </w:p>
    <w:p w:rsidR="00177983" w:rsidRDefault="00177983" w:rsidP="00D70B27">
      <w:pPr>
        <w:spacing w:line="360" w:lineRule="auto"/>
        <w:contextualSpacing/>
        <w:rPr>
          <w:rFonts w:ascii="Arial" w:hAnsi="Arial" w:cs="Arial"/>
          <w:sz w:val="24"/>
          <w:szCs w:val="24"/>
        </w:rPr>
      </w:pPr>
    </w:p>
    <w:p w:rsidR="00177983" w:rsidRPr="00177983" w:rsidRDefault="00177983" w:rsidP="00D70B27">
      <w:pPr>
        <w:spacing w:line="360" w:lineRule="auto"/>
        <w:contextualSpacing/>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77983">
        <w:rPr>
          <w:rFonts w:ascii="Arial" w:hAnsi="Arial" w:cs="Arial"/>
          <w:b/>
          <w:sz w:val="24"/>
          <w:szCs w:val="24"/>
        </w:rPr>
        <w:t>(</w:t>
      </w:r>
      <w:proofErr w:type="gramStart"/>
      <w:r w:rsidRPr="00177983">
        <w:rPr>
          <w:rFonts w:ascii="Arial" w:hAnsi="Arial" w:cs="Arial"/>
          <w:b/>
          <w:sz w:val="24"/>
          <w:szCs w:val="24"/>
        </w:rPr>
        <w:t>continued</w:t>
      </w:r>
      <w:proofErr w:type="gramEnd"/>
      <w:r w:rsidRPr="00177983">
        <w:rPr>
          <w:rFonts w:ascii="Arial" w:hAnsi="Arial" w:cs="Arial"/>
          <w:b/>
          <w:sz w:val="24"/>
          <w:szCs w:val="24"/>
        </w:rPr>
        <w:t xml:space="preserve"> on next page)</w:t>
      </w:r>
    </w:p>
    <w:p w:rsidR="00984955" w:rsidRDefault="00984955" w:rsidP="008E6280">
      <w:pPr>
        <w:spacing w:line="360" w:lineRule="auto"/>
        <w:contextualSpacing/>
        <w:rPr>
          <w:rFonts w:ascii="Arial" w:hAnsi="Arial" w:cs="Arial"/>
          <w:sz w:val="24"/>
          <w:szCs w:val="24"/>
        </w:rPr>
      </w:pPr>
    </w:p>
    <w:p w:rsidR="00984955" w:rsidRDefault="00984955" w:rsidP="008E6280">
      <w:pPr>
        <w:spacing w:line="360" w:lineRule="auto"/>
        <w:contextualSpacing/>
        <w:rPr>
          <w:rFonts w:ascii="Arial" w:hAnsi="Arial" w:cs="Arial"/>
          <w:sz w:val="24"/>
          <w:szCs w:val="24"/>
        </w:rPr>
      </w:pPr>
    </w:p>
    <w:p w:rsidR="00D70B27" w:rsidRDefault="00D70B27" w:rsidP="008E6280">
      <w:pPr>
        <w:spacing w:line="360" w:lineRule="auto"/>
        <w:contextualSpacing/>
        <w:rPr>
          <w:rFonts w:ascii="Arial" w:hAnsi="Arial" w:cs="Arial"/>
          <w:sz w:val="24"/>
          <w:szCs w:val="24"/>
        </w:rPr>
      </w:pPr>
      <w:r>
        <w:rPr>
          <w:rFonts w:ascii="Arial" w:hAnsi="Arial" w:cs="Arial"/>
          <w:sz w:val="24"/>
          <w:szCs w:val="24"/>
        </w:rPr>
        <w:lastRenderedPageBreak/>
        <w:t xml:space="preserve">All </w:t>
      </w:r>
      <w:r w:rsidRPr="00D27B84">
        <w:rPr>
          <w:rFonts w:ascii="Arial" w:hAnsi="Arial" w:cs="Arial"/>
          <w:b/>
          <w:sz w:val="24"/>
          <w:szCs w:val="24"/>
        </w:rPr>
        <w:t>honorably discharged veterans</w:t>
      </w:r>
      <w:r>
        <w:rPr>
          <w:rFonts w:ascii="Arial" w:hAnsi="Arial" w:cs="Arial"/>
          <w:sz w:val="24"/>
          <w:szCs w:val="24"/>
        </w:rPr>
        <w:t xml:space="preserve"> who are permanent residents of Miami-Dade County and whose annual income is $22,000 or less</w:t>
      </w:r>
      <w:r w:rsidR="00984955">
        <w:rPr>
          <w:rFonts w:ascii="Arial" w:hAnsi="Arial" w:cs="Arial"/>
          <w:sz w:val="24"/>
          <w:szCs w:val="24"/>
        </w:rPr>
        <w:t>,</w:t>
      </w:r>
      <w:r>
        <w:rPr>
          <w:rFonts w:ascii="Arial" w:hAnsi="Arial" w:cs="Arial"/>
          <w:sz w:val="24"/>
          <w:szCs w:val="24"/>
        </w:rPr>
        <w:t xml:space="preserve"> are eligible to ride on the buses and on the Metrorail for free with the </w:t>
      </w:r>
      <w:r w:rsidRPr="00D27B84">
        <w:rPr>
          <w:rFonts w:ascii="Arial" w:hAnsi="Arial" w:cs="Arial"/>
          <w:b/>
          <w:sz w:val="24"/>
          <w:szCs w:val="24"/>
        </w:rPr>
        <w:t>Patriot Passport EASY Card.  To obtain this card, you must apply in person at the Transit Service Center.</w:t>
      </w:r>
      <w:r>
        <w:rPr>
          <w:rFonts w:ascii="Arial" w:hAnsi="Arial" w:cs="Arial"/>
          <w:sz w:val="24"/>
          <w:szCs w:val="24"/>
        </w:rPr>
        <w:t xml:space="preserve"> </w:t>
      </w:r>
    </w:p>
    <w:p w:rsidR="00D70B27" w:rsidRPr="0080445A" w:rsidRDefault="00D70B27" w:rsidP="008E6280">
      <w:pPr>
        <w:spacing w:line="360" w:lineRule="auto"/>
        <w:contextualSpacing/>
        <w:rPr>
          <w:rFonts w:ascii="Arial" w:hAnsi="Arial" w:cs="Arial"/>
          <w:sz w:val="12"/>
          <w:szCs w:val="12"/>
        </w:rPr>
      </w:pPr>
    </w:p>
    <w:p w:rsidR="00D70B27" w:rsidRPr="00D27B84" w:rsidRDefault="00D70B27" w:rsidP="008E6280">
      <w:pPr>
        <w:spacing w:line="360" w:lineRule="auto"/>
        <w:contextualSpacing/>
        <w:rPr>
          <w:rFonts w:ascii="Arial" w:hAnsi="Arial" w:cs="Arial"/>
          <w:b/>
          <w:sz w:val="24"/>
          <w:szCs w:val="24"/>
        </w:rPr>
      </w:pPr>
      <w:r w:rsidRPr="00D27B84">
        <w:rPr>
          <w:rFonts w:ascii="Arial" w:hAnsi="Arial" w:cs="Arial"/>
          <w:b/>
          <w:sz w:val="24"/>
          <w:szCs w:val="24"/>
        </w:rPr>
        <w:t>You must present:</w:t>
      </w:r>
    </w:p>
    <w:p w:rsidR="00D70B27" w:rsidRPr="00763206" w:rsidRDefault="00D70B27" w:rsidP="008E6280">
      <w:pPr>
        <w:pStyle w:val="ListParagraph"/>
        <w:numPr>
          <w:ilvl w:val="0"/>
          <w:numId w:val="16"/>
        </w:numPr>
        <w:spacing w:line="360" w:lineRule="auto"/>
        <w:rPr>
          <w:rFonts w:ascii="Arial" w:hAnsi="Arial" w:cs="Arial"/>
          <w:b/>
          <w:sz w:val="24"/>
          <w:szCs w:val="24"/>
        </w:rPr>
      </w:pPr>
      <w:r w:rsidRPr="00763206">
        <w:rPr>
          <w:rFonts w:ascii="Arial" w:hAnsi="Arial" w:cs="Arial"/>
          <w:b/>
          <w:sz w:val="24"/>
          <w:szCs w:val="24"/>
        </w:rPr>
        <w:t>A current valid Florida ID</w:t>
      </w:r>
    </w:p>
    <w:p w:rsidR="00D70B27" w:rsidRPr="00763206" w:rsidRDefault="00D70B27" w:rsidP="008E6280">
      <w:pPr>
        <w:pStyle w:val="ListParagraph"/>
        <w:numPr>
          <w:ilvl w:val="0"/>
          <w:numId w:val="16"/>
        </w:numPr>
        <w:spacing w:line="360" w:lineRule="auto"/>
        <w:rPr>
          <w:rFonts w:ascii="Arial" w:hAnsi="Arial" w:cs="Arial"/>
          <w:b/>
          <w:sz w:val="24"/>
          <w:szCs w:val="24"/>
        </w:rPr>
      </w:pPr>
      <w:r w:rsidRPr="00763206">
        <w:rPr>
          <w:rFonts w:ascii="Arial" w:hAnsi="Arial" w:cs="Arial"/>
          <w:b/>
          <w:sz w:val="24"/>
          <w:szCs w:val="24"/>
        </w:rPr>
        <w:t xml:space="preserve">Proof of income </w:t>
      </w:r>
    </w:p>
    <w:p w:rsidR="00D70B27" w:rsidRPr="00763206" w:rsidRDefault="00D70B27" w:rsidP="008E6280">
      <w:pPr>
        <w:pStyle w:val="ListParagraph"/>
        <w:numPr>
          <w:ilvl w:val="0"/>
          <w:numId w:val="16"/>
        </w:numPr>
        <w:spacing w:line="360" w:lineRule="auto"/>
        <w:rPr>
          <w:rFonts w:ascii="Arial" w:hAnsi="Arial" w:cs="Arial"/>
          <w:b/>
          <w:sz w:val="24"/>
          <w:szCs w:val="24"/>
        </w:rPr>
      </w:pPr>
      <w:r w:rsidRPr="00763206">
        <w:rPr>
          <w:rFonts w:ascii="Arial" w:hAnsi="Arial" w:cs="Arial"/>
          <w:b/>
          <w:sz w:val="24"/>
          <w:szCs w:val="24"/>
        </w:rPr>
        <w:t>The DD214 or VA 1010 form as proof of an honorable discharge</w:t>
      </w:r>
    </w:p>
    <w:p w:rsidR="00D70B27" w:rsidRDefault="00D70B27" w:rsidP="008E6280">
      <w:pPr>
        <w:spacing w:line="360" w:lineRule="auto"/>
        <w:contextualSpacing/>
        <w:rPr>
          <w:rFonts w:ascii="Arial" w:hAnsi="Arial" w:cs="Arial"/>
          <w:sz w:val="24"/>
          <w:szCs w:val="24"/>
        </w:rPr>
      </w:pPr>
      <w:r>
        <w:rPr>
          <w:rFonts w:ascii="Arial" w:hAnsi="Arial" w:cs="Arial"/>
          <w:sz w:val="24"/>
          <w:szCs w:val="24"/>
        </w:rPr>
        <w:t xml:space="preserve">If you have any questions, you can call 786-469-5028 Monday through Friday, 8 a.m. to 4:30 p.m.  To renew by mail or fax, copies of the required documents must be forwarded to Miami-Dade Transit.  The fax number is 305-375-1192.  You can mail documents to Miami-Dade Transit, Special Pass Programs, P.O. Box 01-9005, </w:t>
      </w:r>
      <w:proofErr w:type="gramStart"/>
      <w:r>
        <w:rPr>
          <w:rFonts w:ascii="Arial" w:hAnsi="Arial" w:cs="Arial"/>
          <w:sz w:val="24"/>
          <w:szCs w:val="24"/>
        </w:rPr>
        <w:t>Miami</w:t>
      </w:r>
      <w:proofErr w:type="gramEnd"/>
      <w:r>
        <w:rPr>
          <w:rFonts w:ascii="Arial" w:hAnsi="Arial" w:cs="Arial"/>
          <w:sz w:val="24"/>
          <w:szCs w:val="24"/>
        </w:rPr>
        <w:t>, FL, 33101.</w:t>
      </w:r>
    </w:p>
    <w:p w:rsidR="00D70B27" w:rsidRPr="0080445A" w:rsidRDefault="00D70B27" w:rsidP="008E6280">
      <w:pPr>
        <w:spacing w:line="360" w:lineRule="auto"/>
        <w:contextualSpacing/>
        <w:rPr>
          <w:rFonts w:ascii="Arial" w:hAnsi="Arial" w:cs="Arial"/>
          <w:sz w:val="16"/>
          <w:szCs w:val="16"/>
        </w:rPr>
      </w:pPr>
    </w:p>
    <w:p w:rsidR="00D70B27" w:rsidRDefault="00D70B27" w:rsidP="008E6280">
      <w:pPr>
        <w:spacing w:line="360" w:lineRule="auto"/>
        <w:contextualSpacing/>
        <w:rPr>
          <w:rFonts w:ascii="Arial" w:hAnsi="Arial" w:cs="Arial"/>
          <w:sz w:val="24"/>
          <w:szCs w:val="24"/>
        </w:rPr>
      </w:pPr>
      <w:r>
        <w:rPr>
          <w:rFonts w:ascii="Arial" w:hAnsi="Arial" w:cs="Arial"/>
          <w:sz w:val="24"/>
          <w:szCs w:val="24"/>
        </w:rPr>
        <w:t>If you live in the Florida Keys (Monroe County), you can apply for a reduced fare bus pass at the City of Key West, 627 Palm Avenue, Key West, FL, 33040.  Please call 305-809-3910 first so that you have the necessary documents and are aware of the reduced fare.</w:t>
      </w:r>
    </w:p>
    <w:p w:rsidR="00D70B27" w:rsidRPr="00D640ED" w:rsidRDefault="00D70B27" w:rsidP="00D70B27">
      <w:pPr>
        <w:pStyle w:val="Heading1"/>
        <w:jc w:val="center"/>
        <w:rPr>
          <w:color w:val="auto"/>
          <w:u w:val="single"/>
        </w:rPr>
      </w:pPr>
      <w:bookmarkStart w:id="7" w:name="_Toc404603568"/>
      <w:r w:rsidRPr="00D640ED">
        <w:rPr>
          <w:color w:val="auto"/>
          <w:u w:val="single"/>
        </w:rPr>
        <w:t>CLUBHOUSES</w:t>
      </w:r>
      <w:bookmarkEnd w:id="7"/>
    </w:p>
    <w:p w:rsidR="00D70B27" w:rsidRPr="00925BEE" w:rsidRDefault="00D70B27" w:rsidP="00D70B27">
      <w:pPr>
        <w:spacing w:line="240" w:lineRule="auto"/>
        <w:contextualSpacing/>
        <w:rPr>
          <w:rFonts w:asciiTheme="majorHAnsi" w:hAnsiTheme="majorHAnsi" w:cs="Arial"/>
          <w:sz w:val="12"/>
          <w:szCs w:val="12"/>
        </w:rPr>
      </w:pPr>
    </w:p>
    <w:p w:rsidR="00D70B27" w:rsidRDefault="00D70B27" w:rsidP="008E6280">
      <w:pPr>
        <w:spacing w:line="360" w:lineRule="auto"/>
        <w:contextualSpacing/>
        <w:rPr>
          <w:rFonts w:ascii="Arial" w:hAnsi="Arial" w:cs="Arial"/>
          <w:sz w:val="24"/>
          <w:szCs w:val="24"/>
        </w:rPr>
      </w:pPr>
      <w:r>
        <w:rPr>
          <w:rFonts w:ascii="Arial" w:hAnsi="Arial" w:cs="Arial"/>
          <w:sz w:val="24"/>
          <w:szCs w:val="24"/>
        </w:rPr>
        <w:t xml:space="preserve">Clubhouses provide non-clinical services which include a work-ordered day and peer-to-peer recovery support, services and assistance.  Clubhouses promote recovery from mental illness and provide structured, community-based services designed to strengthen and/or regain the consumer’s interpersonal skills, meaningful work, employment, education and help them do well in the community.  </w:t>
      </w:r>
    </w:p>
    <w:p w:rsidR="00955032" w:rsidRDefault="00955032" w:rsidP="00C46CD0">
      <w:pPr>
        <w:spacing w:line="240" w:lineRule="auto"/>
        <w:contextualSpacing/>
        <w:rPr>
          <w:rFonts w:ascii="Arial" w:hAnsi="Arial" w:cs="Arial"/>
          <w:sz w:val="24"/>
          <w:szCs w:val="24"/>
        </w:rPr>
      </w:pPr>
      <w:r w:rsidRPr="00955032">
        <w:rPr>
          <w:rFonts w:ascii="Arial" w:hAnsi="Arial" w:cs="Arial"/>
          <w:b/>
          <w:sz w:val="24"/>
          <w:szCs w:val="24"/>
        </w:rPr>
        <w:t>Citrus Clubhouse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55032">
        <w:rPr>
          <w:rFonts w:ascii="Arial" w:hAnsi="Arial" w:cs="Arial"/>
          <w:b/>
          <w:sz w:val="24"/>
          <w:szCs w:val="24"/>
        </w:rPr>
        <w:t>Key Clubhouse of South Florida</w:t>
      </w:r>
    </w:p>
    <w:p w:rsidR="00955032" w:rsidRDefault="00955032" w:rsidP="00C46CD0">
      <w:pPr>
        <w:spacing w:line="240" w:lineRule="auto"/>
        <w:contextualSpacing/>
        <w:rPr>
          <w:rFonts w:ascii="Arial" w:hAnsi="Arial" w:cs="Arial"/>
          <w:sz w:val="24"/>
          <w:szCs w:val="24"/>
        </w:rPr>
      </w:pPr>
      <w:r>
        <w:rPr>
          <w:rFonts w:ascii="Arial" w:hAnsi="Arial" w:cs="Arial"/>
          <w:sz w:val="24"/>
          <w:szCs w:val="24"/>
        </w:rPr>
        <w:t>106 W. 9</w:t>
      </w:r>
      <w:r w:rsidRPr="00955032">
        <w:rPr>
          <w:rFonts w:ascii="Arial" w:hAnsi="Arial" w:cs="Arial"/>
          <w:sz w:val="24"/>
          <w:szCs w:val="24"/>
          <w:vertAlign w:val="superscript"/>
        </w:rPr>
        <w:t>th</w:t>
      </w:r>
      <w:r>
        <w:rPr>
          <w:rFonts w:ascii="Arial" w:hAnsi="Arial" w:cs="Arial"/>
          <w:sz w:val="24"/>
          <w:szCs w:val="24"/>
        </w:rPr>
        <w:t xml:space="preserve"> Street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1400 NW 54</w:t>
      </w:r>
      <w:r w:rsidRPr="00955032">
        <w:rPr>
          <w:rFonts w:ascii="Arial" w:hAnsi="Arial" w:cs="Arial"/>
          <w:sz w:val="24"/>
          <w:szCs w:val="24"/>
          <w:vertAlign w:val="superscript"/>
        </w:rPr>
        <w:t>th</w:t>
      </w:r>
      <w:r>
        <w:rPr>
          <w:rFonts w:ascii="Arial" w:hAnsi="Arial" w:cs="Arial"/>
          <w:sz w:val="24"/>
          <w:szCs w:val="24"/>
        </w:rPr>
        <w:t xml:space="preserve"> Street, Suite 102</w:t>
      </w:r>
    </w:p>
    <w:p w:rsidR="00955032" w:rsidRDefault="00955032" w:rsidP="00C46CD0">
      <w:pPr>
        <w:spacing w:line="240" w:lineRule="auto"/>
        <w:contextualSpacing/>
        <w:rPr>
          <w:rFonts w:ascii="Arial" w:hAnsi="Arial" w:cs="Arial"/>
          <w:sz w:val="24"/>
          <w:szCs w:val="24"/>
        </w:rPr>
      </w:pPr>
      <w:r>
        <w:rPr>
          <w:rFonts w:ascii="Arial" w:hAnsi="Arial" w:cs="Arial"/>
          <w:sz w:val="24"/>
          <w:szCs w:val="24"/>
        </w:rPr>
        <w:t>Hialeah, FL  33010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Miami, FL  33142</w:t>
      </w:r>
    </w:p>
    <w:p w:rsidR="00C46CD0" w:rsidRDefault="00955032" w:rsidP="00C46CD0">
      <w:pPr>
        <w:spacing w:line="240" w:lineRule="auto"/>
        <w:contextualSpacing/>
        <w:rPr>
          <w:rFonts w:ascii="Arial" w:hAnsi="Arial" w:cs="Arial"/>
          <w:sz w:val="24"/>
          <w:szCs w:val="24"/>
        </w:rPr>
      </w:pPr>
      <w:r>
        <w:rPr>
          <w:rFonts w:ascii="Arial" w:hAnsi="Arial" w:cs="Arial"/>
          <w:sz w:val="24"/>
          <w:szCs w:val="24"/>
        </w:rPr>
        <w:t>(305) 572-7142</w:t>
      </w:r>
      <w:r>
        <w:rPr>
          <w:rFonts w:ascii="Arial" w:hAnsi="Arial" w:cs="Arial"/>
          <w:sz w:val="24"/>
          <w:szCs w:val="24"/>
        </w:rPr>
        <w:tab/>
      </w:r>
      <w:r>
        <w:rPr>
          <w:rFonts w:ascii="Arial" w:hAnsi="Arial" w:cs="Arial"/>
          <w:sz w:val="24"/>
          <w:szCs w:val="24"/>
        </w:rPr>
        <w:tab/>
      </w:r>
      <w:r w:rsidR="00C46CD0">
        <w:rPr>
          <w:rFonts w:ascii="Arial" w:hAnsi="Arial" w:cs="Arial"/>
          <w:sz w:val="24"/>
          <w:szCs w:val="24"/>
        </w:rPr>
        <w:tab/>
      </w:r>
      <w:r w:rsidR="00C46CD0">
        <w:rPr>
          <w:rFonts w:ascii="Arial" w:hAnsi="Arial" w:cs="Arial"/>
          <w:sz w:val="24"/>
          <w:szCs w:val="24"/>
        </w:rPr>
        <w:tab/>
      </w:r>
      <w:r w:rsidR="00C46CD0">
        <w:rPr>
          <w:rFonts w:ascii="Arial" w:hAnsi="Arial" w:cs="Arial"/>
          <w:sz w:val="24"/>
          <w:szCs w:val="24"/>
        </w:rPr>
        <w:tab/>
      </w:r>
      <w:r w:rsidR="00C46CD0">
        <w:rPr>
          <w:rFonts w:ascii="Arial" w:hAnsi="Arial" w:cs="Arial"/>
          <w:sz w:val="24"/>
          <w:szCs w:val="24"/>
        </w:rPr>
        <w:tab/>
      </w:r>
      <w:r w:rsidR="00C46CD0">
        <w:rPr>
          <w:rFonts w:ascii="Arial" w:hAnsi="Arial" w:cs="Arial"/>
          <w:sz w:val="24"/>
          <w:szCs w:val="24"/>
        </w:rPr>
        <w:tab/>
      </w:r>
      <w:r>
        <w:rPr>
          <w:rFonts w:ascii="Arial" w:hAnsi="Arial" w:cs="Arial"/>
          <w:sz w:val="24"/>
          <w:szCs w:val="24"/>
        </w:rPr>
        <w:t>(305) 374-5115</w:t>
      </w:r>
    </w:p>
    <w:p w:rsidR="00955032" w:rsidRDefault="00955032" w:rsidP="00C46CD0">
      <w:pPr>
        <w:spacing w:line="240" w:lineRule="auto"/>
        <w:contextualSpacing/>
        <w:rPr>
          <w:rFonts w:ascii="Arial" w:hAnsi="Arial" w:cs="Arial"/>
          <w:sz w:val="24"/>
          <w:szCs w:val="24"/>
        </w:rPr>
      </w:pPr>
    </w:p>
    <w:p w:rsidR="00955032" w:rsidRDefault="00955032" w:rsidP="00C46CD0">
      <w:pPr>
        <w:spacing w:line="240" w:lineRule="auto"/>
        <w:contextualSpacing/>
        <w:rPr>
          <w:rFonts w:ascii="Arial" w:hAnsi="Arial" w:cs="Arial"/>
          <w:sz w:val="24"/>
          <w:szCs w:val="24"/>
        </w:rPr>
      </w:pPr>
      <w:r w:rsidRPr="00955032">
        <w:rPr>
          <w:rFonts w:ascii="Arial" w:hAnsi="Arial" w:cs="Arial"/>
          <w:b/>
          <w:sz w:val="24"/>
          <w:szCs w:val="24"/>
        </w:rPr>
        <w:t>Fellowship House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55032">
        <w:rPr>
          <w:rFonts w:ascii="Arial" w:hAnsi="Arial" w:cs="Arial"/>
          <w:b/>
          <w:sz w:val="24"/>
          <w:szCs w:val="24"/>
        </w:rPr>
        <w:t>Monroe County</w:t>
      </w:r>
    </w:p>
    <w:p w:rsidR="00955032" w:rsidRDefault="00955032" w:rsidP="00C46CD0">
      <w:pPr>
        <w:spacing w:line="240" w:lineRule="auto"/>
        <w:contextualSpacing/>
        <w:rPr>
          <w:rFonts w:ascii="Arial" w:hAnsi="Arial" w:cs="Arial"/>
          <w:sz w:val="24"/>
          <w:szCs w:val="24"/>
        </w:rPr>
      </w:pPr>
      <w:r w:rsidRPr="00955032">
        <w:rPr>
          <w:rFonts w:ascii="Arial" w:hAnsi="Arial" w:cs="Arial"/>
          <w:b/>
          <w:sz w:val="24"/>
          <w:szCs w:val="24"/>
        </w:rPr>
        <w:t>Club Fellowship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55032">
        <w:rPr>
          <w:rFonts w:ascii="Arial" w:hAnsi="Arial" w:cs="Arial"/>
          <w:b/>
          <w:sz w:val="24"/>
          <w:szCs w:val="24"/>
        </w:rPr>
        <w:t>Personal Growth Center</w:t>
      </w:r>
    </w:p>
    <w:p w:rsidR="00955032" w:rsidRDefault="00D41C4B" w:rsidP="00C46CD0">
      <w:pPr>
        <w:spacing w:line="240" w:lineRule="auto"/>
        <w:contextualSpacing/>
        <w:rPr>
          <w:rFonts w:ascii="Arial" w:hAnsi="Arial" w:cs="Arial"/>
          <w:b/>
          <w:sz w:val="24"/>
          <w:szCs w:val="24"/>
        </w:rPr>
      </w:pPr>
      <w:r>
        <w:rPr>
          <w:rFonts w:ascii="Arial" w:hAnsi="Arial" w:cs="Arial"/>
          <w:sz w:val="24"/>
          <w:szCs w:val="24"/>
        </w:rPr>
        <w:t>9827 E. Hibiscus Street</w:t>
      </w:r>
      <w:r w:rsidR="00955032">
        <w:rPr>
          <w:rFonts w:ascii="Arial" w:hAnsi="Arial" w:cs="Arial"/>
          <w:sz w:val="24"/>
          <w:szCs w:val="24"/>
        </w:rPr>
        <w:tab/>
      </w:r>
      <w:r w:rsidR="00955032">
        <w:rPr>
          <w:rFonts w:ascii="Arial" w:hAnsi="Arial" w:cs="Arial"/>
          <w:sz w:val="24"/>
          <w:szCs w:val="24"/>
        </w:rPr>
        <w:tab/>
      </w:r>
      <w:r w:rsidR="00955032">
        <w:rPr>
          <w:rFonts w:ascii="Arial" w:hAnsi="Arial" w:cs="Arial"/>
          <w:sz w:val="24"/>
          <w:szCs w:val="24"/>
        </w:rPr>
        <w:tab/>
      </w:r>
      <w:r w:rsidR="00955032">
        <w:rPr>
          <w:rFonts w:ascii="Arial" w:hAnsi="Arial" w:cs="Arial"/>
          <w:sz w:val="24"/>
          <w:szCs w:val="24"/>
        </w:rPr>
        <w:tab/>
      </w:r>
      <w:r w:rsidR="00955032">
        <w:rPr>
          <w:rFonts w:ascii="Arial" w:hAnsi="Arial" w:cs="Arial"/>
          <w:sz w:val="24"/>
          <w:szCs w:val="24"/>
        </w:rPr>
        <w:tab/>
      </w:r>
      <w:r w:rsidR="00955032">
        <w:rPr>
          <w:rFonts w:ascii="Arial" w:hAnsi="Arial" w:cs="Arial"/>
          <w:sz w:val="24"/>
          <w:szCs w:val="24"/>
        </w:rPr>
        <w:tab/>
      </w:r>
      <w:r w:rsidR="00955032" w:rsidRPr="00955032">
        <w:rPr>
          <w:rFonts w:ascii="Arial" w:hAnsi="Arial" w:cs="Arial"/>
          <w:b/>
          <w:sz w:val="24"/>
          <w:szCs w:val="24"/>
        </w:rPr>
        <w:t>Guidance Care Center Clubhouse</w:t>
      </w:r>
    </w:p>
    <w:p w:rsidR="00955032" w:rsidRDefault="00D41C4B" w:rsidP="00C46CD0">
      <w:pPr>
        <w:spacing w:line="240" w:lineRule="auto"/>
        <w:contextualSpacing/>
        <w:rPr>
          <w:rFonts w:ascii="Arial" w:hAnsi="Arial" w:cs="Arial"/>
          <w:sz w:val="24"/>
          <w:szCs w:val="24"/>
        </w:rPr>
      </w:pPr>
      <w:r>
        <w:rPr>
          <w:rFonts w:ascii="Arial" w:hAnsi="Arial" w:cs="Arial"/>
          <w:sz w:val="24"/>
          <w:szCs w:val="24"/>
        </w:rPr>
        <w:t>Palmetto Bay, FL  33157</w:t>
      </w:r>
      <w:r w:rsidR="00955032">
        <w:rPr>
          <w:rFonts w:ascii="Arial" w:hAnsi="Arial" w:cs="Arial"/>
          <w:sz w:val="24"/>
          <w:szCs w:val="24"/>
        </w:rPr>
        <w:tab/>
      </w:r>
      <w:r w:rsidR="00955032">
        <w:rPr>
          <w:rFonts w:ascii="Arial" w:hAnsi="Arial" w:cs="Arial"/>
          <w:sz w:val="24"/>
          <w:szCs w:val="24"/>
        </w:rPr>
        <w:tab/>
      </w:r>
      <w:r w:rsidR="00955032">
        <w:rPr>
          <w:rFonts w:ascii="Arial" w:hAnsi="Arial" w:cs="Arial"/>
          <w:sz w:val="24"/>
          <w:szCs w:val="24"/>
        </w:rPr>
        <w:tab/>
      </w:r>
      <w:r w:rsidR="00955032">
        <w:rPr>
          <w:rFonts w:ascii="Arial" w:hAnsi="Arial" w:cs="Arial"/>
          <w:sz w:val="24"/>
          <w:szCs w:val="24"/>
        </w:rPr>
        <w:tab/>
      </w:r>
      <w:r w:rsidR="00955032">
        <w:rPr>
          <w:rFonts w:ascii="Arial" w:hAnsi="Arial" w:cs="Arial"/>
          <w:sz w:val="24"/>
          <w:szCs w:val="24"/>
        </w:rPr>
        <w:tab/>
      </w:r>
      <w:r w:rsidR="00955032">
        <w:rPr>
          <w:rFonts w:ascii="Arial" w:hAnsi="Arial" w:cs="Arial"/>
          <w:sz w:val="24"/>
          <w:szCs w:val="24"/>
        </w:rPr>
        <w:tab/>
        <w:t>3000 41</w:t>
      </w:r>
      <w:r w:rsidR="00955032" w:rsidRPr="00955032">
        <w:rPr>
          <w:rFonts w:ascii="Arial" w:hAnsi="Arial" w:cs="Arial"/>
          <w:sz w:val="24"/>
          <w:szCs w:val="24"/>
          <w:vertAlign w:val="superscript"/>
        </w:rPr>
        <w:t>st</w:t>
      </w:r>
      <w:r w:rsidR="00955032">
        <w:rPr>
          <w:rFonts w:ascii="Arial" w:hAnsi="Arial" w:cs="Arial"/>
          <w:sz w:val="24"/>
          <w:szCs w:val="24"/>
        </w:rPr>
        <w:t xml:space="preserve"> Street Ocean</w:t>
      </w:r>
    </w:p>
    <w:p w:rsidR="00955032" w:rsidRDefault="00955032" w:rsidP="00C46CD0">
      <w:pPr>
        <w:spacing w:line="240" w:lineRule="auto"/>
        <w:contextualSpacing/>
        <w:rPr>
          <w:rFonts w:ascii="Arial" w:hAnsi="Arial" w:cs="Arial"/>
          <w:sz w:val="24"/>
          <w:szCs w:val="24"/>
        </w:rPr>
      </w:pPr>
      <w:r>
        <w:rPr>
          <w:rFonts w:ascii="Arial" w:hAnsi="Arial" w:cs="Arial"/>
          <w:sz w:val="24"/>
          <w:szCs w:val="24"/>
        </w:rPr>
        <w:t>(</w:t>
      </w:r>
      <w:r w:rsidR="001B61E7">
        <w:rPr>
          <w:rFonts w:ascii="Arial" w:hAnsi="Arial" w:cs="Arial"/>
          <w:sz w:val="24"/>
          <w:szCs w:val="24"/>
        </w:rPr>
        <w:t>305) 740-2420</w:t>
      </w:r>
      <w:r w:rsidR="001B61E7">
        <w:rPr>
          <w:rFonts w:ascii="Arial" w:hAnsi="Arial" w:cs="Arial"/>
          <w:sz w:val="24"/>
          <w:szCs w:val="24"/>
        </w:rPr>
        <w:tab/>
      </w:r>
      <w:r w:rsidR="001B61E7">
        <w:rPr>
          <w:rFonts w:ascii="Arial" w:hAnsi="Arial" w:cs="Arial"/>
          <w:sz w:val="24"/>
          <w:szCs w:val="24"/>
        </w:rPr>
        <w:tab/>
      </w:r>
      <w:r w:rsidR="001B61E7">
        <w:rPr>
          <w:rFonts w:ascii="Arial" w:hAnsi="Arial" w:cs="Arial"/>
          <w:sz w:val="24"/>
          <w:szCs w:val="24"/>
        </w:rPr>
        <w:tab/>
      </w:r>
      <w:r w:rsidR="001B61E7">
        <w:rPr>
          <w:rFonts w:ascii="Arial" w:hAnsi="Arial" w:cs="Arial"/>
          <w:sz w:val="24"/>
          <w:szCs w:val="24"/>
        </w:rPr>
        <w:tab/>
      </w:r>
      <w:r w:rsidR="001B61E7">
        <w:rPr>
          <w:rFonts w:ascii="Arial" w:hAnsi="Arial" w:cs="Arial"/>
          <w:sz w:val="24"/>
          <w:szCs w:val="24"/>
        </w:rPr>
        <w:tab/>
      </w:r>
      <w:r w:rsidR="001B61E7">
        <w:rPr>
          <w:rFonts w:ascii="Arial" w:hAnsi="Arial" w:cs="Arial"/>
          <w:sz w:val="24"/>
          <w:szCs w:val="24"/>
        </w:rPr>
        <w:tab/>
      </w:r>
      <w:r w:rsidR="001B61E7">
        <w:rPr>
          <w:rFonts w:ascii="Arial" w:hAnsi="Arial" w:cs="Arial"/>
          <w:sz w:val="24"/>
          <w:szCs w:val="24"/>
        </w:rPr>
        <w:tab/>
        <w:t>Marathon, FL  33050</w:t>
      </w:r>
    </w:p>
    <w:p w:rsidR="001B61E7" w:rsidRPr="00955032" w:rsidRDefault="001B61E7" w:rsidP="00C46CD0">
      <w:pPr>
        <w:spacing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(305) 434-7660</w:t>
      </w:r>
    </w:p>
    <w:p w:rsidR="001459A3" w:rsidRDefault="00D70B27" w:rsidP="001459A3">
      <w:pPr>
        <w:pStyle w:val="Heading1"/>
        <w:spacing w:line="240" w:lineRule="auto"/>
        <w:contextualSpacing/>
        <w:jc w:val="center"/>
        <w:rPr>
          <w:color w:val="auto"/>
          <w:u w:val="single"/>
        </w:rPr>
      </w:pPr>
      <w:bookmarkStart w:id="8" w:name="_Toc404603569"/>
      <w:r>
        <w:rPr>
          <w:color w:val="auto"/>
          <w:u w:val="single"/>
        </w:rPr>
        <w:lastRenderedPageBreak/>
        <w:t>CO</w:t>
      </w:r>
      <w:r w:rsidRPr="003B4BF1">
        <w:rPr>
          <w:color w:val="auto"/>
          <w:u w:val="single"/>
        </w:rPr>
        <w:t>MMUNITY MENTAL HEALTH CENTERS (CMHC)</w:t>
      </w:r>
      <w:bookmarkEnd w:id="8"/>
    </w:p>
    <w:p w:rsidR="00924ACE" w:rsidRPr="00924ACE" w:rsidRDefault="00924ACE" w:rsidP="00924ACE"/>
    <w:p w:rsidR="00D70B27" w:rsidRDefault="00D70B27" w:rsidP="001459A3">
      <w:pPr>
        <w:spacing w:line="240" w:lineRule="auto"/>
        <w:contextualSpacing/>
        <w:rPr>
          <w:rFonts w:ascii="Arial" w:hAnsi="Arial" w:cs="Arial"/>
          <w:sz w:val="24"/>
          <w:szCs w:val="24"/>
        </w:rPr>
      </w:pPr>
      <w:r>
        <w:rPr>
          <w:rFonts w:ascii="Arial" w:hAnsi="Arial" w:cs="Arial"/>
          <w:sz w:val="24"/>
          <w:szCs w:val="24"/>
        </w:rPr>
        <w:t>A Community Mental Health Center (CMHC) is a publicly funded, not-for-profit center which contracts with South Florida Behavioral Health Network, Inc. (SFBHN) for the provision of inpatient, outpatient, day treatment, or emergency services.</w:t>
      </w:r>
    </w:p>
    <w:p w:rsidR="00D70B27" w:rsidRPr="00EF2D23" w:rsidRDefault="00D70B27" w:rsidP="00D70B27">
      <w:pPr>
        <w:pStyle w:val="ListParagraph"/>
        <w:numPr>
          <w:ilvl w:val="0"/>
          <w:numId w:val="9"/>
        </w:numPr>
        <w:spacing w:line="240" w:lineRule="auto"/>
        <w:rPr>
          <w:rFonts w:ascii="Arial" w:hAnsi="Arial" w:cs="Arial"/>
          <w:sz w:val="24"/>
          <w:szCs w:val="24"/>
        </w:rPr>
      </w:pPr>
      <w:r>
        <w:rPr>
          <w:rFonts w:ascii="Arial" w:hAnsi="Arial" w:cs="Arial"/>
          <w:b/>
          <w:sz w:val="24"/>
          <w:szCs w:val="24"/>
        </w:rPr>
        <w:t>Jackson CMHC</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D41C4B">
        <w:rPr>
          <w:rFonts w:ascii="Arial" w:hAnsi="Arial" w:cs="Arial"/>
          <w:b/>
          <w:sz w:val="24"/>
          <w:szCs w:val="24"/>
        </w:rPr>
        <w:tab/>
      </w:r>
      <w:r>
        <w:rPr>
          <w:rFonts w:ascii="Arial" w:hAnsi="Arial" w:cs="Arial"/>
          <w:b/>
          <w:sz w:val="24"/>
          <w:szCs w:val="24"/>
        </w:rPr>
        <w:t>15055 NW 27</w:t>
      </w:r>
      <w:r w:rsidRPr="00EF2D23">
        <w:rPr>
          <w:rFonts w:ascii="Arial" w:hAnsi="Arial" w:cs="Arial"/>
          <w:b/>
          <w:sz w:val="24"/>
          <w:szCs w:val="24"/>
          <w:vertAlign w:val="superscript"/>
        </w:rPr>
        <w:t>th</w:t>
      </w:r>
      <w:r>
        <w:rPr>
          <w:rFonts w:ascii="Arial" w:hAnsi="Arial" w:cs="Arial"/>
          <w:b/>
          <w:sz w:val="24"/>
          <w:szCs w:val="24"/>
        </w:rPr>
        <w:t xml:space="preserve"> Avenue</w:t>
      </w:r>
    </w:p>
    <w:p w:rsidR="00D70B27" w:rsidRDefault="00D70B27" w:rsidP="00D70B27">
      <w:pPr>
        <w:pStyle w:val="ListParagraph"/>
        <w:spacing w:line="240" w:lineRule="auto"/>
        <w:rPr>
          <w:rFonts w:ascii="Arial" w:hAnsi="Arial" w:cs="Arial"/>
          <w:b/>
          <w:sz w:val="24"/>
          <w:szCs w:val="24"/>
        </w:rPr>
      </w:pPr>
      <w:r>
        <w:rPr>
          <w:rFonts w:ascii="Arial" w:hAnsi="Arial" w:cs="Arial"/>
          <w:b/>
          <w:sz w:val="24"/>
          <w:szCs w:val="24"/>
        </w:rPr>
        <w:t>Adult Outpatient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r>
        <w:rPr>
          <w:rFonts w:ascii="Arial" w:hAnsi="Arial" w:cs="Arial"/>
          <w:b/>
          <w:sz w:val="24"/>
          <w:szCs w:val="24"/>
        </w:rPr>
        <w:t>Opa</w:t>
      </w:r>
      <w:proofErr w:type="spellEnd"/>
      <w:r>
        <w:rPr>
          <w:rFonts w:ascii="Arial" w:hAnsi="Arial" w:cs="Arial"/>
          <w:b/>
          <w:sz w:val="24"/>
          <w:szCs w:val="24"/>
        </w:rPr>
        <w:t xml:space="preserve"> </w:t>
      </w:r>
      <w:proofErr w:type="spellStart"/>
      <w:r>
        <w:rPr>
          <w:rFonts w:ascii="Arial" w:hAnsi="Arial" w:cs="Arial"/>
          <w:b/>
          <w:sz w:val="24"/>
          <w:szCs w:val="24"/>
        </w:rPr>
        <w:t>Locka</w:t>
      </w:r>
      <w:proofErr w:type="spellEnd"/>
      <w:r>
        <w:rPr>
          <w:rFonts w:ascii="Arial" w:hAnsi="Arial" w:cs="Arial"/>
          <w:b/>
          <w:sz w:val="24"/>
          <w:szCs w:val="24"/>
        </w:rPr>
        <w:t>, FL  33054</w:t>
      </w:r>
    </w:p>
    <w:p w:rsidR="00D70B27" w:rsidRDefault="00D70B27" w:rsidP="00D70B27">
      <w:pPr>
        <w:pStyle w:val="ListParagraph"/>
        <w:spacing w:line="240" w:lineRule="auto"/>
        <w:rPr>
          <w:rFonts w:ascii="Arial" w:hAnsi="Arial" w:cs="Arial"/>
          <w:b/>
          <w:sz w:val="24"/>
          <w:szCs w:val="24"/>
        </w:rPr>
      </w:pPr>
      <w:r>
        <w:rPr>
          <w:rFonts w:ascii="Arial" w:hAnsi="Arial" w:cs="Arial"/>
          <w:b/>
          <w:sz w:val="24"/>
          <w:szCs w:val="24"/>
        </w:rPr>
        <w:t>(786) 466-2800</w:t>
      </w:r>
    </w:p>
    <w:p w:rsidR="00D70B27" w:rsidRPr="00E1135D" w:rsidRDefault="00D70B27" w:rsidP="00D70B27">
      <w:pPr>
        <w:pStyle w:val="ListParagraph"/>
        <w:spacing w:line="240" w:lineRule="auto"/>
        <w:rPr>
          <w:rFonts w:ascii="Arial" w:hAnsi="Arial" w:cs="Arial"/>
          <w:sz w:val="12"/>
          <w:szCs w:val="12"/>
        </w:rPr>
      </w:pPr>
    </w:p>
    <w:p w:rsidR="00D70B27" w:rsidRDefault="00D41C4B" w:rsidP="00D70B27">
      <w:pPr>
        <w:pStyle w:val="ListParagraph"/>
        <w:spacing w:line="240" w:lineRule="auto"/>
        <w:rPr>
          <w:rFonts w:ascii="Arial" w:hAnsi="Arial" w:cs="Arial"/>
          <w:b/>
          <w:sz w:val="24"/>
          <w:szCs w:val="24"/>
        </w:rPr>
      </w:pPr>
      <w:r>
        <w:rPr>
          <w:rFonts w:ascii="Arial" w:hAnsi="Arial" w:cs="Arial"/>
          <w:b/>
          <w:sz w:val="24"/>
          <w:szCs w:val="24"/>
        </w:rPr>
        <w:t>Jackson</w:t>
      </w:r>
      <w:r w:rsidR="00D70B27" w:rsidRPr="007F71E2">
        <w:rPr>
          <w:rFonts w:ascii="Arial" w:hAnsi="Arial" w:cs="Arial"/>
          <w:b/>
          <w:sz w:val="24"/>
          <w:szCs w:val="24"/>
        </w:rPr>
        <w:t xml:space="preserve"> CMHC</w:t>
      </w:r>
      <w:proofErr w:type="gramStart"/>
      <w:r w:rsidR="00D70B27">
        <w:rPr>
          <w:rFonts w:ascii="Arial" w:hAnsi="Arial" w:cs="Arial"/>
          <w:sz w:val="24"/>
          <w:szCs w:val="24"/>
        </w:rPr>
        <w:tab/>
      </w:r>
      <w:r>
        <w:rPr>
          <w:rFonts w:ascii="Arial" w:hAnsi="Arial" w:cs="Arial"/>
          <w:sz w:val="24"/>
          <w:szCs w:val="24"/>
        </w:rPr>
        <w:tab/>
      </w:r>
      <w:r w:rsidR="00D70B27">
        <w:rPr>
          <w:rFonts w:ascii="Arial" w:hAnsi="Arial" w:cs="Arial"/>
          <w:sz w:val="24"/>
          <w:szCs w:val="24"/>
        </w:rPr>
        <w:tab/>
      </w:r>
      <w:r w:rsidR="00D70B27">
        <w:rPr>
          <w:rFonts w:ascii="Arial" w:hAnsi="Arial" w:cs="Arial"/>
          <w:sz w:val="24"/>
          <w:szCs w:val="24"/>
        </w:rPr>
        <w:tab/>
      </w:r>
      <w:r w:rsidR="00D70B27" w:rsidRPr="00BC38C8">
        <w:rPr>
          <w:rFonts w:ascii="Arial" w:hAnsi="Arial" w:cs="Arial"/>
          <w:b/>
          <w:sz w:val="24"/>
          <w:szCs w:val="24"/>
        </w:rPr>
        <w:t>20201 NW 37</w:t>
      </w:r>
      <w:r w:rsidR="00D70B27" w:rsidRPr="00BC38C8">
        <w:rPr>
          <w:rFonts w:ascii="Arial" w:hAnsi="Arial" w:cs="Arial"/>
          <w:b/>
          <w:sz w:val="24"/>
          <w:szCs w:val="24"/>
          <w:vertAlign w:val="superscript"/>
        </w:rPr>
        <w:t>th</w:t>
      </w:r>
      <w:r w:rsidR="00D70B27" w:rsidRPr="00BC38C8">
        <w:rPr>
          <w:rFonts w:ascii="Arial" w:hAnsi="Arial" w:cs="Arial"/>
          <w:b/>
          <w:sz w:val="24"/>
          <w:szCs w:val="24"/>
        </w:rPr>
        <w:t xml:space="preserve"> Avenue</w:t>
      </w:r>
      <w:proofErr w:type="gramEnd"/>
    </w:p>
    <w:p w:rsidR="00D70B27" w:rsidRDefault="00D70B27" w:rsidP="00D70B27">
      <w:pPr>
        <w:pStyle w:val="ListParagraph"/>
        <w:spacing w:line="240" w:lineRule="auto"/>
        <w:rPr>
          <w:rFonts w:ascii="Arial" w:hAnsi="Arial" w:cs="Arial"/>
          <w:b/>
          <w:sz w:val="24"/>
          <w:szCs w:val="24"/>
        </w:rPr>
      </w:pPr>
      <w:r>
        <w:rPr>
          <w:rFonts w:ascii="Arial" w:hAnsi="Arial" w:cs="Arial"/>
          <w:b/>
          <w:sz w:val="24"/>
          <w:szCs w:val="24"/>
        </w:rPr>
        <w:t>Administration/Children’s Services</w:t>
      </w:r>
      <w:r>
        <w:rPr>
          <w:rFonts w:ascii="Arial" w:hAnsi="Arial" w:cs="Arial"/>
          <w:b/>
          <w:sz w:val="24"/>
          <w:szCs w:val="24"/>
        </w:rPr>
        <w:tab/>
        <w:t>Miami Gardens, FL  33056</w:t>
      </w:r>
    </w:p>
    <w:p w:rsidR="00D70B27" w:rsidRDefault="00D70B27" w:rsidP="00D70B27">
      <w:pPr>
        <w:pStyle w:val="ListParagraph"/>
        <w:spacing w:line="240" w:lineRule="auto"/>
        <w:rPr>
          <w:rFonts w:ascii="Arial" w:hAnsi="Arial" w:cs="Arial"/>
          <w:b/>
          <w:sz w:val="24"/>
          <w:szCs w:val="24"/>
        </w:rPr>
      </w:pPr>
      <w:r>
        <w:rPr>
          <w:rFonts w:ascii="Arial" w:hAnsi="Arial" w:cs="Arial"/>
          <w:b/>
          <w:sz w:val="24"/>
          <w:szCs w:val="24"/>
        </w:rPr>
        <w:t>(786) 466-2700</w:t>
      </w:r>
    </w:p>
    <w:p w:rsidR="00D70B27" w:rsidRDefault="00D70B27" w:rsidP="00D70B27">
      <w:pPr>
        <w:pStyle w:val="ListParagraph"/>
        <w:rPr>
          <w:rFonts w:ascii="Arial" w:hAnsi="Arial" w:cs="Arial"/>
          <w:sz w:val="24"/>
          <w:szCs w:val="24"/>
        </w:rPr>
      </w:pPr>
      <w:r>
        <w:rPr>
          <w:rFonts w:ascii="Arial" w:hAnsi="Arial" w:cs="Arial"/>
          <w:sz w:val="24"/>
          <w:szCs w:val="24"/>
        </w:rPr>
        <w:t xml:space="preserve">Service Zip Codes:  33054, 33055, 33056, 33160, 33162, 33169, 33179, </w:t>
      </w:r>
      <w:proofErr w:type="gramStart"/>
      <w:r>
        <w:rPr>
          <w:rFonts w:ascii="Arial" w:hAnsi="Arial" w:cs="Arial"/>
          <w:sz w:val="24"/>
          <w:szCs w:val="24"/>
        </w:rPr>
        <w:t>33180</w:t>
      </w:r>
      <w:proofErr w:type="gramEnd"/>
    </w:p>
    <w:p w:rsidR="00D70B27" w:rsidRPr="00E1135D" w:rsidRDefault="00D70B27" w:rsidP="00D70B27">
      <w:pPr>
        <w:pStyle w:val="ListParagraph"/>
        <w:spacing w:line="240" w:lineRule="auto"/>
        <w:rPr>
          <w:rFonts w:ascii="Arial" w:hAnsi="Arial" w:cs="Arial"/>
          <w:sz w:val="12"/>
          <w:szCs w:val="12"/>
        </w:rPr>
      </w:pPr>
    </w:p>
    <w:p w:rsidR="00D70B27" w:rsidRDefault="00D70B27" w:rsidP="00D70B27">
      <w:pPr>
        <w:pStyle w:val="ListParagraph"/>
        <w:numPr>
          <w:ilvl w:val="0"/>
          <w:numId w:val="9"/>
        </w:numPr>
        <w:spacing w:line="240" w:lineRule="auto"/>
        <w:rPr>
          <w:rFonts w:ascii="Arial" w:hAnsi="Arial" w:cs="Arial"/>
          <w:sz w:val="24"/>
          <w:szCs w:val="24"/>
        </w:rPr>
      </w:pPr>
      <w:r w:rsidRPr="007F71E2">
        <w:rPr>
          <w:rFonts w:ascii="Arial" w:hAnsi="Arial" w:cs="Arial"/>
          <w:b/>
          <w:sz w:val="24"/>
          <w:szCs w:val="24"/>
        </w:rPr>
        <w:t>Citrus Health Network, Inc.</w:t>
      </w:r>
      <w:r w:rsidRPr="007F71E2">
        <w:rPr>
          <w:rFonts w:ascii="Arial" w:hAnsi="Arial" w:cs="Arial"/>
          <w:b/>
          <w:sz w:val="24"/>
          <w:szCs w:val="24"/>
        </w:rPr>
        <w:tab/>
      </w:r>
      <w:r>
        <w:rPr>
          <w:rFonts w:ascii="Arial" w:hAnsi="Arial" w:cs="Arial"/>
          <w:sz w:val="24"/>
          <w:szCs w:val="24"/>
        </w:rPr>
        <w:tab/>
      </w:r>
      <w:r w:rsidRPr="00BC38C8">
        <w:rPr>
          <w:rFonts w:ascii="Arial" w:hAnsi="Arial" w:cs="Arial"/>
          <w:b/>
          <w:sz w:val="24"/>
          <w:szCs w:val="24"/>
        </w:rPr>
        <w:t>4175 West 20</w:t>
      </w:r>
      <w:r w:rsidRPr="00BC38C8">
        <w:rPr>
          <w:rFonts w:ascii="Arial" w:hAnsi="Arial" w:cs="Arial"/>
          <w:b/>
          <w:sz w:val="24"/>
          <w:szCs w:val="24"/>
          <w:vertAlign w:val="superscript"/>
        </w:rPr>
        <w:t>th</w:t>
      </w:r>
      <w:r w:rsidRPr="00BC38C8">
        <w:rPr>
          <w:rFonts w:ascii="Arial" w:hAnsi="Arial" w:cs="Arial"/>
          <w:b/>
          <w:sz w:val="24"/>
          <w:szCs w:val="24"/>
        </w:rPr>
        <w:t xml:space="preserve"> Avenue</w:t>
      </w:r>
    </w:p>
    <w:p w:rsidR="00D70B27" w:rsidRDefault="00D70B27" w:rsidP="00D70B27">
      <w:pPr>
        <w:pStyle w:val="ListParagraph"/>
        <w:spacing w:line="240" w:lineRule="auto"/>
        <w:rPr>
          <w:rFonts w:ascii="Arial" w:hAnsi="Arial" w:cs="Arial"/>
          <w:sz w:val="24"/>
          <w:szCs w:val="24"/>
        </w:rPr>
      </w:pPr>
      <w:r w:rsidRPr="00BC38C8">
        <w:rPr>
          <w:rFonts w:ascii="Arial" w:hAnsi="Arial" w:cs="Arial"/>
          <w:b/>
          <w:sz w:val="24"/>
          <w:szCs w:val="24"/>
        </w:rPr>
        <w:t>(305) 825-0300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C38C8">
        <w:rPr>
          <w:rFonts w:ascii="Arial" w:hAnsi="Arial" w:cs="Arial"/>
          <w:b/>
          <w:sz w:val="24"/>
          <w:szCs w:val="24"/>
        </w:rPr>
        <w:t>Hialeah, FL  33012</w:t>
      </w:r>
    </w:p>
    <w:p w:rsidR="00D70B27" w:rsidRDefault="00D70B27" w:rsidP="00D70B27">
      <w:pPr>
        <w:pStyle w:val="ListParagraph"/>
        <w:spacing w:line="240" w:lineRule="auto"/>
        <w:rPr>
          <w:rFonts w:ascii="Arial" w:hAnsi="Arial" w:cs="Arial"/>
          <w:sz w:val="24"/>
          <w:szCs w:val="24"/>
        </w:rPr>
      </w:pPr>
      <w:r>
        <w:rPr>
          <w:rFonts w:ascii="Arial" w:hAnsi="Arial" w:cs="Arial"/>
          <w:sz w:val="24"/>
          <w:szCs w:val="24"/>
        </w:rPr>
        <w:t xml:space="preserve">Service Zip Codes:  33010, 33011, 33012, 33013, 33014, 33015, 33016, 33018, 33122, 33166, 33172, 33178, 33182, </w:t>
      </w:r>
      <w:proofErr w:type="gramStart"/>
      <w:r>
        <w:rPr>
          <w:rFonts w:ascii="Arial" w:hAnsi="Arial" w:cs="Arial"/>
          <w:sz w:val="24"/>
          <w:szCs w:val="24"/>
        </w:rPr>
        <w:t>33192</w:t>
      </w:r>
      <w:proofErr w:type="gramEnd"/>
    </w:p>
    <w:p w:rsidR="00D70B27" w:rsidRPr="000E6EEF" w:rsidRDefault="00D70B27" w:rsidP="00D70B27">
      <w:pPr>
        <w:pStyle w:val="ListParagraph"/>
        <w:spacing w:line="240" w:lineRule="auto"/>
        <w:rPr>
          <w:rFonts w:ascii="Arial" w:hAnsi="Arial" w:cs="Arial"/>
          <w:sz w:val="12"/>
          <w:szCs w:val="12"/>
        </w:rPr>
      </w:pPr>
    </w:p>
    <w:p w:rsidR="00D70B27" w:rsidRDefault="00D70B27" w:rsidP="00D70B27">
      <w:pPr>
        <w:pStyle w:val="ListParagraph"/>
        <w:numPr>
          <w:ilvl w:val="0"/>
          <w:numId w:val="9"/>
        </w:numPr>
        <w:spacing w:line="240" w:lineRule="auto"/>
        <w:rPr>
          <w:rFonts w:ascii="Arial" w:hAnsi="Arial" w:cs="Arial"/>
          <w:sz w:val="24"/>
          <w:szCs w:val="24"/>
        </w:rPr>
      </w:pPr>
      <w:r w:rsidRPr="007F71E2">
        <w:rPr>
          <w:rFonts w:ascii="Arial" w:hAnsi="Arial" w:cs="Arial"/>
          <w:b/>
          <w:sz w:val="24"/>
          <w:szCs w:val="24"/>
        </w:rPr>
        <w:t>New Horizons CMHC</w:t>
      </w:r>
      <w:r>
        <w:rPr>
          <w:rFonts w:ascii="Arial" w:hAnsi="Arial" w:cs="Arial"/>
          <w:sz w:val="24"/>
          <w:szCs w:val="24"/>
        </w:rPr>
        <w:tab/>
      </w:r>
      <w:r>
        <w:rPr>
          <w:rFonts w:ascii="Arial" w:hAnsi="Arial" w:cs="Arial"/>
          <w:sz w:val="24"/>
          <w:szCs w:val="24"/>
        </w:rPr>
        <w:tab/>
      </w:r>
      <w:r>
        <w:rPr>
          <w:rFonts w:ascii="Arial" w:hAnsi="Arial" w:cs="Arial"/>
          <w:sz w:val="24"/>
          <w:szCs w:val="24"/>
        </w:rPr>
        <w:tab/>
      </w:r>
      <w:r w:rsidRPr="00BC38C8">
        <w:rPr>
          <w:rFonts w:ascii="Arial" w:hAnsi="Arial" w:cs="Arial"/>
          <w:b/>
          <w:sz w:val="24"/>
          <w:szCs w:val="24"/>
        </w:rPr>
        <w:t>1469 NW 36</w:t>
      </w:r>
      <w:r w:rsidRPr="00BC38C8">
        <w:rPr>
          <w:rFonts w:ascii="Arial" w:hAnsi="Arial" w:cs="Arial"/>
          <w:b/>
          <w:sz w:val="24"/>
          <w:szCs w:val="24"/>
          <w:vertAlign w:val="superscript"/>
        </w:rPr>
        <w:t>th</w:t>
      </w:r>
      <w:r w:rsidRPr="00BC38C8">
        <w:rPr>
          <w:rFonts w:ascii="Arial" w:hAnsi="Arial" w:cs="Arial"/>
          <w:b/>
          <w:sz w:val="24"/>
          <w:szCs w:val="24"/>
        </w:rPr>
        <w:t xml:space="preserve"> Street</w:t>
      </w:r>
    </w:p>
    <w:p w:rsidR="00D70B27" w:rsidRDefault="00A6555A" w:rsidP="00D70B27">
      <w:pPr>
        <w:pStyle w:val="ListParagraph"/>
        <w:spacing w:line="240" w:lineRule="auto"/>
        <w:rPr>
          <w:rFonts w:ascii="Arial" w:hAnsi="Arial" w:cs="Arial"/>
          <w:sz w:val="24"/>
          <w:szCs w:val="24"/>
        </w:rPr>
      </w:pPr>
      <w:r>
        <w:rPr>
          <w:rFonts w:ascii="Arial" w:hAnsi="Arial" w:cs="Arial"/>
          <w:b/>
          <w:sz w:val="24"/>
          <w:szCs w:val="24"/>
        </w:rPr>
        <w:t>(305) 635-0366</w:t>
      </w:r>
      <w:r w:rsidR="00D70B27">
        <w:rPr>
          <w:rFonts w:ascii="Arial" w:hAnsi="Arial" w:cs="Arial"/>
          <w:sz w:val="24"/>
          <w:szCs w:val="24"/>
        </w:rPr>
        <w:tab/>
      </w:r>
      <w:r w:rsidR="00D70B27">
        <w:rPr>
          <w:rFonts w:ascii="Arial" w:hAnsi="Arial" w:cs="Arial"/>
          <w:sz w:val="24"/>
          <w:szCs w:val="24"/>
        </w:rPr>
        <w:tab/>
      </w:r>
      <w:r w:rsidR="00D70B27">
        <w:rPr>
          <w:rFonts w:ascii="Arial" w:hAnsi="Arial" w:cs="Arial"/>
          <w:sz w:val="24"/>
          <w:szCs w:val="24"/>
        </w:rPr>
        <w:tab/>
      </w:r>
      <w:r w:rsidR="00D70B27">
        <w:rPr>
          <w:rFonts w:ascii="Arial" w:hAnsi="Arial" w:cs="Arial"/>
          <w:sz w:val="24"/>
          <w:szCs w:val="24"/>
        </w:rPr>
        <w:tab/>
      </w:r>
      <w:r w:rsidR="00D70B27" w:rsidRPr="00BC38C8">
        <w:rPr>
          <w:rFonts w:ascii="Arial" w:hAnsi="Arial" w:cs="Arial"/>
          <w:b/>
          <w:sz w:val="24"/>
          <w:szCs w:val="24"/>
        </w:rPr>
        <w:t>Miami, FL  33142</w:t>
      </w:r>
    </w:p>
    <w:p w:rsidR="00D70B27" w:rsidRDefault="00D70B27" w:rsidP="00D70B27">
      <w:pPr>
        <w:pStyle w:val="ListParagraph"/>
        <w:spacing w:line="240" w:lineRule="auto"/>
        <w:rPr>
          <w:rFonts w:ascii="Arial" w:hAnsi="Arial" w:cs="Arial"/>
          <w:sz w:val="24"/>
          <w:szCs w:val="24"/>
        </w:rPr>
      </w:pPr>
      <w:r>
        <w:rPr>
          <w:rFonts w:ascii="Arial" w:hAnsi="Arial" w:cs="Arial"/>
          <w:sz w:val="24"/>
          <w:szCs w:val="24"/>
        </w:rPr>
        <w:t>Service Zip Codes:  33109, 33127, 33132, 33136, 33137, 33138</w:t>
      </w:r>
      <w:r w:rsidR="0021691D">
        <w:rPr>
          <w:rFonts w:ascii="Arial" w:hAnsi="Arial" w:cs="Arial"/>
          <w:sz w:val="24"/>
          <w:szCs w:val="24"/>
        </w:rPr>
        <w:t xml:space="preserve"> (south of 79</w:t>
      </w:r>
      <w:r w:rsidR="0021691D" w:rsidRPr="0021691D">
        <w:rPr>
          <w:rFonts w:ascii="Arial" w:hAnsi="Arial" w:cs="Arial"/>
          <w:sz w:val="24"/>
          <w:szCs w:val="24"/>
          <w:vertAlign w:val="superscript"/>
        </w:rPr>
        <w:t>th</w:t>
      </w:r>
      <w:r w:rsidR="0021691D">
        <w:rPr>
          <w:rFonts w:ascii="Arial" w:hAnsi="Arial" w:cs="Arial"/>
          <w:sz w:val="24"/>
          <w:szCs w:val="24"/>
        </w:rPr>
        <w:t xml:space="preserve"> Street)</w:t>
      </w:r>
      <w:r>
        <w:rPr>
          <w:rFonts w:ascii="Arial" w:hAnsi="Arial" w:cs="Arial"/>
          <w:sz w:val="24"/>
          <w:szCs w:val="24"/>
        </w:rPr>
        <w:t xml:space="preserve">, 33142, </w:t>
      </w:r>
      <w:proofErr w:type="gramStart"/>
      <w:r>
        <w:rPr>
          <w:rFonts w:ascii="Arial" w:hAnsi="Arial" w:cs="Arial"/>
          <w:sz w:val="24"/>
          <w:szCs w:val="24"/>
        </w:rPr>
        <w:t>33147</w:t>
      </w:r>
      <w:proofErr w:type="gramEnd"/>
      <w:r w:rsidR="0021691D">
        <w:rPr>
          <w:rFonts w:ascii="Arial" w:hAnsi="Arial" w:cs="Arial"/>
          <w:sz w:val="24"/>
          <w:szCs w:val="24"/>
        </w:rPr>
        <w:t xml:space="preserve"> (south of 79</w:t>
      </w:r>
      <w:r w:rsidR="0021691D" w:rsidRPr="0021691D">
        <w:rPr>
          <w:rFonts w:ascii="Arial" w:hAnsi="Arial" w:cs="Arial"/>
          <w:sz w:val="24"/>
          <w:szCs w:val="24"/>
          <w:vertAlign w:val="superscript"/>
        </w:rPr>
        <w:t>th</w:t>
      </w:r>
      <w:r w:rsidR="0021691D">
        <w:rPr>
          <w:rFonts w:ascii="Arial" w:hAnsi="Arial" w:cs="Arial"/>
          <w:sz w:val="24"/>
          <w:szCs w:val="24"/>
        </w:rPr>
        <w:t xml:space="preserve"> Street)</w:t>
      </w:r>
    </w:p>
    <w:p w:rsidR="00D70B27" w:rsidRDefault="00D70B27" w:rsidP="00D70B27">
      <w:pPr>
        <w:pStyle w:val="ListParagraph"/>
        <w:spacing w:line="240" w:lineRule="auto"/>
        <w:rPr>
          <w:rFonts w:ascii="Arial" w:hAnsi="Arial" w:cs="Arial"/>
          <w:sz w:val="24"/>
          <w:szCs w:val="24"/>
        </w:rPr>
      </w:pPr>
    </w:p>
    <w:p w:rsidR="00D70B27" w:rsidRPr="00BC38C8" w:rsidRDefault="00D70B27" w:rsidP="00D70B27">
      <w:pPr>
        <w:pStyle w:val="ListParagraph"/>
        <w:numPr>
          <w:ilvl w:val="0"/>
          <w:numId w:val="9"/>
        </w:numPr>
        <w:spacing w:line="240" w:lineRule="auto"/>
        <w:rPr>
          <w:rFonts w:ascii="Arial" w:hAnsi="Arial" w:cs="Arial"/>
          <w:b/>
          <w:sz w:val="24"/>
          <w:szCs w:val="24"/>
        </w:rPr>
      </w:pPr>
      <w:r w:rsidRPr="007F71E2">
        <w:rPr>
          <w:rFonts w:ascii="Arial" w:hAnsi="Arial" w:cs="Arial"/>
          <w:b/>
          <w:sz w:val="24"/>
          <w:szCs w:val="24"/>
        </w:rPr>
        <w:t>Douglas Gardens CMHC</w:t>
      </w:r>
      <w:r>
        <w:rPr>
          <w:rFonts w:ascii="Arial" w:hAnsi="Arial" w:cs="Arial"/>
          <w:sz w:val="24"/>
          <w:szCs w:val="24"/>
        </w:rPr>
        <w:tab/>
      </w:r>
      <w:r>
        <w:rPr>
          <w:rFonts w:ascii="Arial" w:hAnsi="Arial" w:cs="Arial"/>
          <w:sz w:val="24"/>
          <w:szCs w:val="24"/>
        </w:rPr>
        <w:tab/>
      </w:r>
      <w:r>
        <w:rPr>
          <w:rFonts w:ascii="Arial" w:hAnsi="Arial" w:cs="Arial"/>
          <w:sz w:val="24"/>
          <w:szCs w:val="24"/>
        </w:rPr>
        <w:tab/>
      </w:r>
      <w:r w:rsidRPr="00BC38C8">
        <w:rPr>
          <w:rFonts w:ascii="Arial" w:hAnsi="Arial" w:cs="Arial"/>
          <w:b/>
          <w:sz w:val="24"/>
          <w:szCs w:val="24"/>
        </w:rPr>
        <w:t>1680 Meridian Avenue, 5</w:t>
      </w:r>
      <w:r w:rsidRPr="00BC38C8">
        <w:rPr>
          <w:rFonts w:ascii="Arial" w:hAnsi="Arial" w:cs="Arial"/>
          <w:b/>
          <w:sz w:val="24"/>
          <w:szCs w:val="24"/>
          <w:vertAlign w:val="superscript"/>
        </w:rPr>
        <w:t>th</w:t>
      </w:r>
      <w:r w:rsidRPr="00BC38C8">
        <w:rPr>
          <w:rFonts w:ascii="Arial" w:hAnsi="Arial" w:cs="Arial"/>
          <w:b/>
          <w:sz w:val="24"/>
          <w:szCs w:val="24"/>
        </w:rPr>
        <w:t xml:space="preserve"> Floor</w:t>
      </w:r>
    </w:p>
    <w:p w:rsidR="00D70B27" w:rsidRDefault="00D70B27" w:rsidP="00D70B27">
      <w:pPr>
        <w:pStyle w:val="ListParagraph"/>
        <w:spacing w:line="240" w:lineRule="auto"/>
        <w:rPr>
          <w:rFonts w:ascii="Arial" w:hAnsi="Arial" w:cs="Arial"/>
          <w:b/>
          <w:sz w:val="24"/>
          <w:szCs w:val="24"/>
        </w:rPr>
      </w:pPr>
      <w:r w:rsidRPr="00BC38C8">
        <w:rPr>
          <w:rFonts w:ascii="Arial" w:hAnsi="Arial" w:cs="Arial"/>
          <w:b/>
          <w:sz w:val="24"/>
          <w:szCs w:val="24"/>
        </w:rPr>
        <w:t>(305) 531-5341</w:t>
      </w:r>
      <w:r w:rsidRPr="00BC38C8">
        <w:rPr>
          <w:rFonts w:ascii="Arial" w:hAnsi="Arial" w:cs="Arial"/>
          <w:b/>
          <w:sz w:val="24"/>
          <w:szCs w:val="24"/>
        </w:rPr>
        <w:tab/>
      </w:r>
      <w:r w:rsidRPr="00BC38C8">
        <w:rPr>
          <w:rFonts w:ascii="Arial" w:hAnsi="Arial" w:cs="Arial"/>
          <w:b/>
          <w:sz w:val="24"/>
          <w:szCs w:val="24"/>
        </w:rPr>
        <w:tab/>
      </w:r>
      <w:r w:rsidRPr="00BC38C8">
        <w:rPr>
          <w:rFonts w:ascii="Arial" w:hAnsi="Arial" w:cs="Arial"/>
          <w:b/>
          <w:sz w:val="24"/>
          <w:szCs w:val="24"/>
        </w:rPr>
        <w:tab/>
      </w:r>
      <w:r w:rsidRPr="00BC38C8">
        <w:rPr>
          <w:rFonts w:ascii="Arial" w:hAnsi="Arial" w:cs="Arial"/>
          <w:b/>
          <w:sz w:val="24"/>
          <w:szCs w:val="24"/>
        </w:rPr>
        <w:tab/>
        <w:t>Miami Beach, FL  33139</w:t>
      </w:r>
    </w:p>
    <w:p w:rsidR="001459A3" w:rsidRDefault="001459A3" w:rsidP="00D70B27">
      <w:pPr>
        <w:pStyle w:val="ListParagraph"/>
        <w:spacing w:line="240" w:lineRule="auto"/>
        <w:rPr>
          <w:rFonts w:ascii="Arial" w:hAnsi="Arial" w:cs="Arial"/>
          <w:b/>
          <w:sz w:val="24"/>
          <w:szCs w:val="24"/>
        </w:rPr>
      </w:pPr>
    </w:p>
    <w:p w:rsidR="0021691D" w:rsidRDefault="0021691D" w:rsidP="00D70B27">
      <w:pPr>
        <w:pStyle w:val="ListParagraph"/>
        <w:spacing w:line="240" w:lineRule="auto"/>
        <w:rPr>
          <w:rFonts w:ascii="Arial" w:hAnsi="Arial" w:cs="Arial"/>
          <w:b/>
          <w:sz w:val="24"/>
          <w:szCs w:val="24"/>
        </w:rPr>
      </w:pPr>
      <w:r>
        <w:rPr>
          <w:rFonts w:ascii="Arial" w:hAnsi="Arial" w:cs="Arial"/>
          <w:b/>
          <w:sz w:val="24"/>
          <w:szCs w:val="24"/>
        </w:rPr>
        <w:t>(305) 403-0654</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1150 NE 125</w:t>
      </w:r>
      <w:r w:rsidRPr="0021691D">
        <w:rPr>
          <w:rFonts w:ascii="Arial" w:hAnsi="Arial" w:cs="Arial"/>
          <w:b/>
          <w:sz w:val="24"/>
          <w:szCs w:val="24"/>
          <w:vertAlign w:val="superscript"/>
        </w:rPr>
        <w:t>th</w:t>
      </w:r>
      <w:r>
        <w:rPr>
          <w:rFonts w:ascii="Arial" w:hAnsi="Arial" w:cs="Arial"/>
          <w:b/>
          <w:sz w:val="24"/>
          <w:szCs w:val="24"/>
        </w:rPr>
        <w:t xml:space="preserve"> Street</w:t>
      </w:r>
    </w:p>
    <w:p w:rsidR="0021691D" w:rsidRPr="00BC38C8" w:rsidRDefault="0021691D" w:rsidP="00D70B27">
      <w:pPr>
        <w:pStyle w:val="ListParagraph"/>
        <w:spacing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North Miami, FL  33161</w:t>
      </w:r>
    </w:p>
    <w:p w:rsidR="00D70B27" w:rsidRDefault="00D70B27" w:rsidP="00D70B27">
      <w:pPr>
        <w:pStyle w:val="ListParagraph"/>
        <w:spacing w:line="240" w:lineRule="auto"/>
        <w:rPr>
          <w:rFonts w:ascii="Arial" w:hAnsi="Arial" w:cs="Arial"/>
          <w:sz w:val="24"/>
          <w:szCs w:val="24"/>
        </w:rPr>
      </w:pPr>
      <w:r>
        <w:rPr>
          <w:rFonts w:ascii="Arial" w:hAnsi="Arial" w:cs="Arial"/>
          <w:sz w:val="24"/>
          <w:szCs w:val="24"/>
        </w:rPr>
        <w:t>Service Zip Codes:  33138</w:t>
      </w:r>
      <w:r w:rsidR="0021691D">
        <w:rPr>
          <w:rFonts w:ascii="Arial" w:hAnsi="Arial" w:cs="Arial"/>
          <w:sz w:val="24"/>
          <w:szCs w:val="24"/>
        </w:rPr>
        <w:t xml:space="preserve"> (north of 79</w:t>
      </w:r>
      <w:r w:rsidR="0021691D" w:rsidRPr="0021691D">
        <w:rPr>
          <w:rFonts w:ascii="Arial" w:hAnsi="Arial" w:cs="Arial"/>
          <w:sz w:val="24"/>
          <w:szCs w:val="24"/>
          <w:vertAlign w:val="superscript"/>
        </w:rPr>
        <w:t>th</w:t>
      </w:r>
      <w:r w:rsidR="0021691D">
        <w:rPr>
          <w:rFonts w:ascii="Arial" w:hAnsi="Arial" w:cs="Arial"/>
          <w:sz w:val="24"/>
          <w:szCs w:val="24"/>
        </w:rPr>
        <w:t xml:space="preserve"> Street)</w:t>
      </w:r>
      <w:r>
        <w:rPr>
          <w:rFonts w:ascii="Arial" w:hAnsi="Arial" w:cs="Arial"/>
          <w:sz w:val="24"/>
          <w:szCs w:val="24"/>
        </w:rPr>
        <w:t>, 33139, 33140, 33141, 33147</w:t>
      </w:r>
      <w:r w:rsidR="0021691D">
        <w:rPr>
          <w:rFonts w:ascii="Arial" w:hAnsi="Arial" w:cs="Arial"/>
          <w:sz w:val="24"/>
          <w:szCs w:val="24"/>
        </w:rPr>
        <w:t xml:space="preserve"> (north of 79</w:t>
      </w:r>
      <w:r w:rsidR="0021691D" w:rsidRPr="0021691D">
        <w:rPr>
          <w:rFonts w:ascii="Arial" w:hAnsi="Arial" w:cs="Arial"/>
          <w:sz w:val="24"/>
          <w:szCs w:val="24"/>
          <w:vertAlign w:val="superscript"/>
        </w:rPr>
        <w:t>th</w:t>
      </w:r>
      <w:r w:rsidR="0021691D">
        <w:rPr>
          <w:rFonts w:ascii="Arial" w:hAnsi="Arial" w:cs="Arial"/>
          <w:sz w:val="24"/>
          <w:szCs w:val="24"/>
        </w:rPr>
        <w:t xml:space="preserve"> Street)</w:t>
      </w:r>
      <w:r>
        <w:rPr>
          <w:rFonts w:ascii="Arial" w:hAnsi="Arial" w:cs="Arial"/>
          <w:sz w:val="24"/>
          <w:szCs w:val="24"/>
        </w:rPr>
        <w:t xml:space="preserve">, 33150, 33154, 33161, 33167, 33168, 33169, </w:t>
      </w:r>
      <w:proofErr w:type="gramStart"/>
      <w:r>
        <w:rPr>
          <w:rFonts w:ascii="Arial" w:hAnsi="Arial" w:cs="Arial"/>
          <w:sz w:val="24"/>
          <w:szCs w:val="24"/>
        </w:rPr>
        <w:t>33181</w:t>
      </w:r>
      <w:proofErr w:type="gramEnd"/>
    </w:p>
    <w:p w:rsidR="00D70B27" w:rsidRPr="000E6EEF" w:rsidRDefault="00D70B27" w:rsidP="00D70B27">
      <w:pPr>
        <w:pStyle w:val="ListParagraph"/>
        <w:spacing w:line="240" w:lineRule="auto"/>
        <w:rPr>
          <w:rFonts w:ascii="Arial" w:hAnsi="Arial" w:cs="Arial"/>
          <w:sz w:val="12"/>
          <w:szCs w:val="12"/>
        </w:rPr>
      </w:pPr>
    </w:p>
    <w:p w:rsidR="00D70B27" w:rsidRDefault="001A0FB6" w:rsidP="00D70B27">
      <w:pPr>
        <w:pStyle w:val="ListParagraph"/>
        <w:numPr>
          <w:ilvl w:val="0"/>
          <w:numId w:val="9"/>
        </w:numPr>
        <w:spacing w:line="240" w:lineRule="auto"/>
        <w:rPr>
          <w:rFonts w:ascii="Arial" w:hAnsi="Arial" w:cs="Arial"/>
          <w:sz w:val="24"/>
          <w:szCs w:val="24"/>
        </w:rPr>
      </w:pPr>
      <w:r>
        <w:rPr>
          <w:rFonts w:ascii="Arial" w:hAnsi="Arial" w:cs="Arial"/>
          <w:b/>
          <w:sz w:val="24"/>
          <w:szCs w:val="24"/>
        </w:rPr>
        <w:t>Banyan Health Systems</w:t>
      </w:r>
      <w:r w:rsidR="00972E81">
        <w:rPr>
          <w:rFonts w:ascii="Arial" w:hAnsi="Arial" w:cs="Arial"/>
          <w:b/>
          <w:sz w:val="24"/>
          <w:szCs w:val="24"/>
        </w:rPr>
        <w:t xml:space="preserve"> (</w:t>
      </w:r>
      <w:r w:rsidR="008D3F8D">
        <w:rPr>
          <w:rFonts w:ascii="Arial" w:hAnsi="Arial" w:cs="Arial"/>
          <w:b/>
          <w:sz w:val="24"/>
          <w:szCs w:val="24"/>
        </w:rPr>
        <w:t xml:space="preserve">formerly </w:t>
      </w:r>
      <w:r w:rsidR="00D70B27" w:rsidRPr="007F71E2">
        <w:rPr>
          <w:rFonts w:ascii="Arial" w:hAnsi="Arial" w:cs="Arial"/>
          <w:b/>
          <w:sz w:val="24"/>
          <w:szCs w:val="24"/>
        </w:rPr>
        <w:t>Miami Behavioral Health Center</w:t>
      </w:r>
      <w:r w:rsidR="00972E81">
        <w:rPr>
          <w:rFonts w:ascii="Arial" w:hAnsi="Arial" w:cs="Arial"/>
          <w:b/>
          <w:sz w:val="24"/>
          <w:szCs w:val="24"/>
        </w:rPr>
        <w:t>)</w:t>
      </w:r>
      <w:r w:rsidR="008D3F8D">
        <w:rPr>
          <w:rFonts w:ascii="Arial" w:hAnsi="Arial" w:cs="Arial"/>
          <w:b/>
          <w:sz w:val="24"/>
          <w:szCs w:val="24"/>
        </w:rPr>
        <w:t xml:space="preserve"> </w:t>
      </w:r>
    </w:p>
    <w:p w:rsidR="001A0FB6" w:rsidRDefault="00D70B27" w:rsidP="00D70B27">
      <w:pPr>
        <w:pStyle w:val="ListParagraph"/>
        <w:spacing w:line="240" w:lineRule="auto"/>
        <w:rPr>
          <w:rFonts w:ascii="Arial" w:hAnsi="Arial" w:cs="Arial"/>
          <w:sz w:val="24"/>
          <w:szCs w:val="24"/>
        </w:rPr>
      </w:pPr>
      <w:r w:rsidRPr="00BC38C8">
        <w:rPr>
          <w:rFonts w:ascii="Arial" w:hAnsi="Arial" w:cs="Arial"/>
          <w:b/>
          <w:sz w:val="24"/>
          <w:szCs w:val="24"/>
        </w:rPr>
        <w:t>(305) 774-3300</w:t>
      </w:r>
      <w:r w:rsidR="001A0FB6">
        <w:rPr>
          <w:rFonts w:ascii="Arial" w:hAnsi="Arial" w:cs="Arial"/>
          <w:b/>
          <w:sz w:val="24"/>
          <w:szCs w:val="24"/>
        </w:rPr>
        <w:tab/>
      </w:r>
      <w:r w:rsidR="001A0FB6">
        <w:rPr>
          <w:rFonts w:ascii="Arial" w:hAnsi="Arial" w:cs="Arial"/>
          <w:b/>
          <w:sz w:val="24"/>
          <w:szCs w:val="24"/>
        </w:rPr>
        <w:tab/>
      </w:r>
      <w:r w:rsidR="001A0FB6">
        <w:rPr>
          <w:rFonts w:ascii="Arial" w:hAnsi="Arial" w:cs="Arial"/>
          <w:b/>
          <w:sz w:val="24"/>
          <w:szCs w:val="24"/>
        </w:rPr>
        <w:tab/>
      </w:r>
      <w:r w:rsidR="001A0FB6">
        <w:rPr>
          <w:rFonts w:ascii="Arial" w:hAnsi="Arial" w:cs="Arial"/>
          <w:b/>
          <w:sz w:val="24"/>
          <w:szCs w:val="24"/>
        </w:rPr>
        <w:tab/>
      </w:r>
      <w:r w:rsidR="001A0FB6">
        <w:rPr>
          <w:rFonts w:ascii="Arial" w:hAnsi="Arial" w:cs="Arial"/>
          <w:b/>
          <w:sz w:val="24"/>
          <w:szCs w:val="24"/>
        </w:rPr>
        <w:tab/>
      </w:r>
      <w:r w:rsidR="001A0FB6">
        <w:rPr>
          <w:rFonts w:ascii="Arial" w:hAnsi="Arial" w:cs="Arial"/>
          <w:b/>
          <w:sz w:val="24"/>
          <w:szCs w:val="24"/>
        </w:rPr>
        <w:tab/>
        <w:t>3850 Flagler Street</w:t>
      </w:r>
      <w:r>
        <w:rPr>
          <w:rFonts w:ascii="Arial" w:hAnsi="Arial" w:cs="Arial"/>
          <w:sz w:val="24"/>
          <w:szCs w:val="24"/>
        </w:rPr>
        <w:tab/>
      </w:r>
      <w:r>
        <w:rPr>
          <w:rFonts w:ascii="Arial" w:hAnsi="Arial" w:cs="Arial"/>
          <w:sz w:val="24"/>
          <w:szCs w:val="24"/>
        </w:rPr>
        <w:tab/>
      </w:r>
      <w:r w:rsidR="008D3F8D">
        <w:rPr>
          <w:rFonts w:ascii="Arial" w:hAnsi="Arial" w:cs="Arial"/>
          <w:sz w:val="24"/>
          <w:szCs w:val="24"/>
        </w:rPr>
        <w:t xml:space="preserve">   </w:t>
      </w:r>
    </w:p>
    <w:p w:rsidR="00D70B27" w:rsidRDefault="001A0FB6" w:rsidP="00D70B27">
      <w:pPr>
        <w:pStyle w:val="ListParagraph"/>
        <w:spacing w:line="240" w:lineRule="auto"/>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D70B27" w:rsidRPr="00BC38C8">
        <w:rPr>
          <w:rFonts w:ascii="Arial" w:hAnsi="Arial" w:cs="Arial"/>
          <w:b/>
          <w:sz w:val="24"/>
          <w:szCs w:val="24"/>
        </w:rPr>
        <w:t>Miami, FL  33134</w:t>
      </w:r>
    </w:p>
    <w:p w:rsidR="00D70B27" w:rsidRDefault="00D70B27" w:rsidP="00D70B27">
      <w:pPr>
        <w:pStyle w:val="ListParagraph"/>
        <w:spacing w:line="240" w:lineRule="auto"/>
        <w:rPr>
          <w:rFonts w:ascii="Arial" w:hAnsi="Arial" w:cs="Arial"/>
          <w:sz w:val="24"/>
          <w:szCs w:val="24"/>
        </w:rPr>
      </w:pPr>
      <w:r>
        <w:rPr>
          <w:rFonts w:ascii="Arial" w:hAnsi="Arial" w:cs="Arial"/>
          <w:sz w:val="24"/>
          <w:szCs w:val="24"/>
        </w:rPr>
        <w:t xml:space="preserve">Service Zip Codes:  33125, 33126, 33128, 33129, 33130, 33131, 33133, 33134, 33135, 33136, 33144, 33145, 33146, 33149, 33155, 33165, 33172, 33174, 33175, 33182, 33184, 33185, 33192, </w:t>
      </w:r>
      <w:proofErr w:type="gramStart"/>
      <w:r>
        <w:rPr>
          <w:rFonts w:ascii="Arial" w:hAnsi="Arial" w:cs="Arial"/>
          <w:sz w:val="24"/>
          <w:szCs w:val="24"/>
        </w:rPr>
        <w:t>33194</w:t>
      </w:r>
      <w:proofErr w:type="gramEnd"/>
    </w:p>
    <w:p w:rsidR="00D70B27" w:rsidRPr="000E6EEF" w:rsidRDefault="00D70B27" w:rsidP="00D70B27">
      <w:pPr>
        <w:pStyle w:val="ListParagraph"/>
        <w:spacing w:line="240" w:lineRule="auto"/>
        <w:rPr>
          <w:rFonts w:ascii="Arial" w:hAnsi="Arial" w:cs="Arial"/>
          <w:sz w:val="12"/>
          <w:szCs w:val="12"/>
        </w:rPr>
      </w:pPr>
    </w:p>
    <w:p w:rsidR="00D70B27" w:rsidRPr="00BC38C8" w:rsidRDefault="00D70B27" w:rsidP="00D70B27">
      <w:pPr>
        <w:pStyle w:val="ListParagraph"/>
        <w:numPr>
          <w:ilvl w:val="0"/>
          <w:numId w:val="9"/>
        </w:numPr>
        <w:spacing w:line="240" w:lineRule="auto"/>
        <w:rPr>
          <w:rFonts w:ascii="Arial" w:hAnsi="Arial" w:cs="Arial"/>
          <w:sz w:val="24"/>
          <w:szCs w:val="24"/>
        </w:rPr>
      </w:pPr>
      <w:r w:rsidRPr="007F71E2">
        <w:rPr>
          <w:rFonts w:ascii="Arial" w:hAnsi="Arial" w:cs="Arial"/>
          <w:b/>
          <w:sz w:val="24"/>
          <w:szCs w:val="24"/>
        </w:rPr>
        <w:t>Community Health of South Florida, Inc.</w:t>
      </w:r>
      <w:r>
        <w:rPr>
          <w:rFonts w:ascii="Arial" w:hAnsi="Arial" w:cs="Arial"/>
          <w:b/>
          <w:sz w:val="24"/>
          <w:szCs w:val="24"/>
        </w:rPr>
        <w:t xml:space="preserve"> (CHI)  </w:t>
      </w:r>
      <w:r>
        <w:rPr>
          <w:rFonts w:ascii="Arial" w:hAnsi="Arial" w:cs="Arial"/>
          <w:b/>
          <w:sz w:val="24"/>
          <w:szCs w:val="24"/>
        </w:rPr>
        <w:tab/>
        <w:t>10300 SW 216</w:t>
      </w:r>
      <w:r w:rsidRPr="009A36B6">
        <w:rPr>
          <w:rFonts w:ascii="Arial" w:hAnsi="Arial" w:cs="Arial"/>
          <w:b/>
          <w:sz w:val="24"/>
          <w:szCs w:val="24"/>
          <w:vertAlign w:val="superscript"/>
        </w:rPr>
        <w:t>th</w:t>
      </w:r>
      <w:r>
        <w:rPr>
          <w:rFonts w:ascii="Arial" w:hAnsi="Arial" w:cs="Arial"/>
          <w:b/>
          <w:sz w:val="24"/>
          <w:szCs w:val="24"/>
        </w:rPr>
        <w:t xml:space="preserve"> Street</w:t>
      </w:r>
    </w:p>
    <w:p w:rsidR="00D70B27" w:rsidRDefault="00D70B27" w:rsidP="00D70B27">
      <w:pPr>
        <w:pStyle w:val="ListParagraph"/>
        <w:spacing w:line="240" w:lineRule="auto"/>
        <w:rPr>
          <w:rFonts w:ascii="Arial" w:hAnsi="Arial" w:cs="Arial"/>
          <w:b/>
          <w:sz w:val="24"/>
          <w:szCs w:val="24"/>
        </w:rPr>
      </w:pPr>
      <w:r>
        <w:rPr>
          <w:rFonts w:ascii="Arial" w:hAnsi="Arial" w:cs="Arial"/>
          <w:b/>
          <w:sz w:val="24"/>
          <w:szCs w:val="24"/>
        </w:rPr>
        <w:t>(305) 252-4840</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Miami, FL  33190</w:t>
      </w:r>
      <w:r>
        <w:rPr>
          <w:rFonts w:ascii="Arial" w:hAnsi="Arial" w:cs="Arial"/>
          <w:b/>
          <w:sz w:val="24"/>
          <w:szCs w:val="24"/>
        </w:rPr>
        <w:tab/>
      </w:r>
    </w:p>
    <w:p w:rsidR="00D70B27" w:rsidRDefault="00D70B27" w:rsidP="00D70B27">
      <w:pPr>
        <w:pStyle w:val="ListParagraph"/>
        <w:spacing w:line="240" w:lineRule="auto"/>
        <w:rPr>
          <w:rFonts w:ascii="Arial" w:hAnsi="Arial" w:cs="Arial"/>
          <w:sz w:val="24"/>
          <w:szCs w:val="24"/>
        </w:rPr>
      </w:pPr>
      <w:r>
        <w:rPr>
          <w:rFonts w:ascii="Arial" w:hAnsi="Arial" w:cs="Arial"/>
          <w:sz w:val="24"/>
          <w:szCs w:val="24"/>
        </w:rPr>
        <w:t xml:space="preserve">Service Zip Codes:  33030, 33031, 33032, 33033, 33034, 33035, 33039, 33143, 33156, 33157, 33158, 33170, 33173, 33176, 33177, 33183, 33186, 33187, 33190, 33193, </w:t>
      </w:r>
      <w:proofErr w:type="gramStart"/>
      <w:r>
        <w:rPr>
          <w:rFonts w:ascii="Arial" w:hAnsi="Arial" w:cs="Arial"/>
          <w:sz w:val="24"/>
          <w:szCs w:val="24"/>
        </w:rPr>
        <w:t>33196</w:t>
      </w:r>
      <w:proofErr w:type="gramEnd"/>
    </w:p>
    <w:p w:rsidR="00D70B27" w:rsidRPr="000E6EEF" w:rsidRDefault="00D70B27" w:rsidP="00D70B27">
      <w:pPr>
        <w:pStyle w:val="ListParagraph"/>
        <w:spacing w:line="240" w:lineRule="auto"/>
        <w:rPr>
          <w:rFonts w:ascii="Arial" w:hAnsi="Arial" w:cs="Arial"/>
          <w:sz w:val="12"/>
          <w:szCs w:val="12"/>
        </w:rPr>
      </w:pPr>
    </w:p>
    <w:p w:rsidR="00D70B27" w:rsidRPr="001753DF" w:rsidRDefault="00D70B27" w:rsidP="001753DF">
      <w:pPr>
        <w:pStyle w:val="ListParagraph"/>
        <w:numPr>
          <w:ilvl w:val="0"/>
          <w:numId w:val="9"/>
        </w:numPr>
        <w:spacing w:line="240" w:lineRule="auto"/>
        <w:rPr>
          <w:b/>
          <w:u w:val="single"/>
        </w:rPr>
      </w:pPr>
      <w:r w:rsidRPr="001753DF">
        <w:rPr>
          <w:rFonts w:ascii="Arial" w:hAnsi="Arial" w:cs="Arial"/>
          <w:b/>
          <w:sz w:val="24"/>
          <w:szCs w:val="24"/>
        </w:rPr>
        <w:t>Guidance Care Center (Monroe County)</w:t>
      </w:r>
      <w:r w:rsidRPr="001753DF">
        <w:rPr>
          <w:rFonts w:ascii="Arial" w:hAnsi="Arial" w:cs="Arial"/>
          <w:b/>
          <w:sz w:val="24"/>
          <w:szCs w:val="24"/>
        </w:rPr>
        <w:tab/>
        <w:t>Upper Keys</w:t>
      </w:r>
    </w:p>
    <w:p w:rsidR="00D70B27" w:rsidRDefault="00D70B27" w:rsidP="00D70B27">
      <w:pPr>
        <w:pStyle w:val="ListParagraph"/>
        <w:spacing w:line="240" w:lineRule="auto"/>
        <w:rPr>
          <w:rFonts w:ascii="Arial" w:hAnsi="Arial" w:cs="Arial"/>
          <w:b/>
          <w:sz w:val="24"/>
          <w:szCs w:val="24"/>
        </w:rPr>
      </w:pPr>
      <w:r>
        <w:rPr>
          <w:rFonts w:ascii="Arial" w:hAnsi="Arial" w:cs="Arial"/>
          <w:b/>
          <w:sz w:val="24"/>
          <w:szCs w:val="24"/>
        </w:rPr>
        <w:t>(305) 434-7660</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Middle Keys</w:t>
      </w:r>
    </w:p>
    <w:p w:rsidR="00D70B27" w:rsidRPr="000E6EEF" w:rsidRDefault="00D70B27" w:rsidP="00D70B27">
      <w:pPr>
        <w:pStyle w:val="ListParagraph"/>
        <w:spacing w:line="240" w:lineRule="auto"/>
        <w:rPr>
          <w:rFonts w:ascii="Arial" w:hAnsi="Arial" w:cs="Arial"/>
          <w:b/>
          <w:sz w:val="12"/>
          <w:szCs w:val="12"/>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Lower Keys</w:t>
      </w:r>
      <w:r w:rsidRPr="00561906">
        <w:rPr>
          <w:rFonts w:ascii="Arial" w:hAnsi="Arial" w:cs="Arial"/>
          <w:b/>
          <w:sz w:val="24"/>
          <w:szCs w:val="24"/>
        </w:rPr>
        <w:tab/>
      </w:r>
      <w:r w:rsidRPr="00561906">
        <w:rPr>
          <w:rFonts w:ascii="Arial" w:hAnsi="Arial" w:cs="Arial"/>
          <w:b/>
          <w:sz w:val="24"/>
          <w:szCs w:val="24"/>
        </w:rPr>
        <w:tab/>
      </w:r>
      <w:r w:rsidRPr="00561906">
        <w:rPr>
          <w:rFonts w:ascii="Arial" w:hAnsi="Arial" w:cs="Arial"/>
          <w:b/>
          <w:sz w:val="24"/>
          <w:szCs w:val="24"/>
        </w:rPr>
        <w:tab/>
      </w:r>
      <w:r w:rsidRPr="00561906">
        <w:rPr>
          <w:rFonts w:ascii="Arial" w:hAnsi="Arial" w:cs="Arial"/>
          <w:b/>
          <w:sz w:val="24"/>
          <w:szCs w:val="24"/>
        </w:rPr>
        <w:tab/>
      </w:r>
      <w:r w:rsidRPr="00561906">
        <w:rPr>
          <w:rFonts w:ascii="Arial" w:hAnsi="Arial" w:cs="Arial"/>
          <w:b/>
          <w:sz w:val="24"/>
          <w:szCs w:val="24"/>
        </w:rPr>
        <w:tab/>
      </w:r>
      <w:r w:rsidRPr="00561906">
        <w:rPr>
          <w:rFonts w:ascii="Arial" w:hAnsi="Arial" w:cs="Arial"/>
          <w:b/>
          <w:sz w:val="24"/>
          <w:szCs w:val="24"/>
        </w:rPr>
        <w:tab/>
      </w:r>
    </w:p>
    <w:p w:rsidR="00D70B27" w:rsidRDefault="00D70B27" w:rsidP="00D70B27">
      <w:pPr>
        <w:pStyle w:val="ListParagraph"/>
        <w:spacing w:line="240" w:lineRule="auto"/>
        <w:rPr>
          <w:rFonts w:ascii="Arial" w:hAnsi="Arial" w:cs="Arial"/>
          <w:sz w:val="24"/>
          <w:szCs w:val="24"/>
        </w:rPr>
      </w:pPr>
      <w:r>
        <w:rPr>
          <w:rFonts w:ascii="Arial" w:hAnsi="Arial" w:cs="Arial"/>
          <w:sz w:val="24"/>
          <w:szCs w:val="24"/>
        </w:rPr>
        <w:t xml:space="preserve">Service Zip Codes:  33001, 33036, 33037, 33040, 33041, 33042, 33043, 33044, 33045, 33050, 33051, 33052, </w:t>
      </w:r>
      <w:proofErr w:type="gramStart"/>
      <w:r>
        <w:rPr>
          <w:rFonts w:ascii="Arial" w:hAnsi="Arial" w:cs="Arial"/>
          <w:sz w:val="24"/>
          <w:szCs w:val="24"/>
        </w:rPr>
        <w:t>33070</w:t>
      </w:r>
      <w:proofErr w:type="gramEnd"/>
    </w:p>
    <w:p w:rsidR="00D70B27" w:rsidRDefault="00D70B27" w:rsidP="00D70B27">
      <w:pPr>
        <w:pStyle w:val="ListParagraph"/>
        <w:ind w:left="0"/>
        <w:jc w:val="center"/>
        <w:rPr>
          <w:rFonts w:asciiTheme="majorHAnsi" w:hAnsiTheme="majorHAnsi" w:cs="Arial"/>
          <w:b/>
          <w:sz w:val="12"/>
          <w:szCs w:val="12"/>
          <w:u w:val="single"/>
        </w:rPr>
      </w:pPr>
    </w:p>
    <w:p w:rsidR="00D70B27" w:rsidRDefault="00D70B27" w:rsidP="00D70B27">
      <w:pPr>
        <w:pStyle w:val="ListParagraph"/>
        <w:ind w:left="0"/>
        <w:jc w:val="center"/>
        <w:rPr>
          <w:rFonts w:asciiTheme="majorHAnsi" w:hAnsiTheme="majorHAnsi" w:cs="Arial"/>
          <w:b/>
          <w:sz w:val="12"/>
          <w:szCs w:val="12"/>
          <w:u w:val="single"/>
        </w:rPr>
      </w:pPr>
    </w:p>
    <w:p w:rsidR="001A0FB6" w:rsidRDefault="001A0FB6" w:rsidP="00D70B27">
      <w:pPr>
        <w:pStyle w:val="ListParagraph"/>
        <w:ind w:left="0"/>
        <w:jc w:val="center"/>
        <w:rPr>
          <w:rFonts w:asciiTheme="majorHAnsi" w:hAnsiTheme="majorHAnsi" w:cs="Arial"/>
          <w:b/>
          <w:sz w:val="12"/>
          <w:szCs w:val="12"/>
          <w:u w:val="single"/>
        </w:rPr>
      </w:pPr>
    </w:p>
    <w:p w:rsidR="001A0FB6" w:rsidRPr="0041246B" w:rsidRDefault="001A0FB6" w:rsidP="00D70B27">
      <w:pPr>
        <w:pStyle w:val="ListParagraph"/>
        <w:ind w:left="0"/>
        <w:jc w:val="center"/>
        <w:rPr>
          <w:rFonts w:asciiTheme="majorHAnsi" w:hAnsiTheme="majorHAnsi" w:cs="Arial"/>
          <w:b/>
          <w:sz w:val="12"/>
          <w:szCs w:val="12"/>
          <w:u w:val="single"/>
        </w:rPr>
      </w:pPr>
    </w:p>
    <w:p w:rsidR="001A0FB6" w:rsidRDefault="001A0FB6" w:rsidP="001A0FB6">
      <w:pPr>
        <w:pStyle w:val="Heading1"/>
        <w:spacing w:line="240" w:lineRule="auto"/>
        <w:contextualSpacing/>
        <w:jc w:val="center"/>
        <w:rPr>
          <w:color w:val="auto"/>
          <w:u w:val="single"/>
        </w:rPr>
      </w:pPr>
      <w:bookmarkStart w:id="9" w:name="_Toc404603570"/>
      <w:r>
        <w:rPr>
          <w:color w:val="auto"/>
          <w:u w:val="single"/>
        </w:rPr>
        <w:lastRenderedPageBreak/>
        <w:t>COMPLAINTS/GRIEVANCES</w:t>
      </w:r>
      <w:bookmarkEnd w:id="9"/>
    </w:p>
    <w:p w:rsidR="001A0FB6" w:rsidRDefault="001A0FB6" w:rsidP="00D70B27">
      <w:pPr>
        <w:pStyle w:val="ListParagraph"/>
        <w:ind w:left="0"/>
        <w:rPr>
          <w:rFonts w:ascii="Arial" w:hAnsi="Arial" w:cs="Arial"/>
          <w:sz w:val="24"/>
          <w:szCs w:val="24"/>
        </w:rPr>
      </w:pPr>
    </w:p>
    <w:p w:rsidR="00722326" w:rsidRDefault="00D70B27" w:rsidP="00D70B27">
      <w:pPr>
        <w:pStyle w:val="ListParagraph"/>
        <w:ind w:left="0"/>
        <w:rPr>
          <w:rFonts w:ascii="Arial" w:hAnsi="Arial" w:cs="Arial"/>
          <w:sz w:val="24"/>
          <w:szCs w:val="24"/>
        </w:rPr>
      </w:pPr>
      <w:r>
        <w:rPr>
          <w:rFonts w:ascii="Arial" w:hAnsi="Arial" w:cs="Arial"/>
          <w:sz w:val="24"/>
          <w:szCs w:val="24"/>
        </w:rPr>
        <w:t xml:space="preserve">Each agency that serves consumers and families in Miami-Dade and Monroe Counties has its own procedure for consumers to file a complaint or grievance explaining their dissatisfaction with the agency’s staff and/or services.  This procedure includes investigating, tracking, managing and responding to the complaint.  Please give your complaint in writing to staff within your agency.  If your complaint is not resolved with the agency, you may </w:t>
      </w:r>
      <w:r w:rsidR="00D65A9D">
        <w:rPr>
          <w:rFonts w:ascii="Arial" w:hAnsi="Arial" w:cs="Arial"/>
          <w:sz w:val="24"/>
          <w:szCs w:val="24"/>
        </w:rPr>
        <w:t>present the complaint</w:t>
      </w:r>
      <w:r>
        <w:rPr>
          <w:rFonts w:ascii="Arial" w:hAnsi="Arial" w:cs="Arial"/>
          <w:sz w:val="24"/>
          <w:szCs w:val="24"/>
        </w:rPr>
        <w:t xml:space="preserve"> to South Florida Behavioral Health Network, Inc. (SFBHN).  </w:t>
      </w:r>
    </w:p>
    <w:p w:rsidR="00722326" w:rsidRDefault="00722326" w:rsidP="00D70B27">
      <w:pPr>
        <w:pStyle w:val="ListParagraph"/>
        <w:ind w:left="0"/>
        <w:rPr>
          <w:rFonts w:ascii="Arial" w:hAnsi="Arial" w:cs="Arial"/>
          <w:sz w:val="24"/>
          <w:szCs w:val="24"/>
        </w:rPr>
      </w:pPr>
    </w:p>
    <w:p w:rsidR="00331B0B" w:rsidRDefault="00D70B27" w:rsidP="00331B0B">
      <w:pPr>
        <w:pStyle w:val="ListParagraph"/>
        <w:spacing w:line="240" w:lineRule="auto"/>
        <w:ind w:left="0"/>
        <w:contextualSpacing w:val="0"/>
        <w:rPr>
          <w:rFonts w:ascii="Arial" w:hAnsi="Arial" w:cs="Arial"/>
          <w:sz w:val="24"/>
          <w:szCs w:val="24"/>
        </w:rPr>
      </w:pPr>
      <w:r>
        <w:rPr>
          <w:rFonts w:ascii="Arial" w:hAnsi="Arial" w:cs="Arial"/>
          <w:sz w:val="24"/>
          <w:szCs w:val="24"/>
        </w:rPr>
        <w:t xml:space="preserve">You can do this by calling SFBHN at </w:t>
      </w:r>
      <w:r w:rsidR="00D65A9D">
        <w:rPr>
          <w:rFonts w:ascii="Arial" w:hAnsi="Arial" w:cs="Arial"/>
          <w:sz w:val="24"/>
          <w:szCs w:val="24"/>
        </w:rPr>
        <w:t xml:space="preserve">1-888-248-3111 or </w:t>
      </w:r>
      <w:r>
        <w:rPr>
          <w:rFonts w:ascii="Arial" w:hAnsi="Arial" w:cs="Arial"/>
          <w:sz w:val="24"/>
          <w:szCs w:val="24"/>
        </w:rPr>
        <w:t xml:space="preserve">305-858-3335 and asking for the </w:t>
      </w:r>
      <w:r w:rsidR="00BC70D4">
        <w:rPr>
          <w:rFonts w:ascii="Arial" w:hAnsi="Arial" w:cs="Arial"/>
          <w:sz w:val="24"/>
          <w:szCs w:val="24"/>
        </w:rPr>
        <w:t>QA/QI Risk and Compliance Manager</w:t>
      </w:r>
      <w:r>
        <w:rPr>
          <w:rFonts w:ascii="Arial" w:hAnsi="Arial" w:cs="Arial"/>
          <w:sz w:val="24"/>
          <w:szCs w:val="24"/>
        </w:rPr>
        <w:t xml:space="preserve">.  If you have a complaint about SFBHN, the </w:t>
      </w:r>
      <w:r w:rsidR="004C28A1">
        <w:rPr>
          <w:rFonts w:ascii="Arial" w:hAnsi="Arial" w:cs="Arial"/>
          <w:sz w:val="24"/>
          <w:szCs w:val="24"/>
        </w:rPr>
        <w:t xml:space="preserve">QA/QI </w:t>
      </w:r>
      <w:r>
        <w:rPr>
          <w:rFonts w:ascii="Arial" w:hAnsi="Arial" w:cs="Arial"/>
          <w:sz w:val="24"/>
          <w:szCs w:val="24"/>
        </w:rPr>
        <w:t>Risk and Complian</w:t>
      </w:r>
      <w:r w:rsidR="004C28A1">
        <w:rPr>
          <w:rFonts w:ascii="Arial" w:hAnsi="Arial" w:cs="Arial"/>
          <w:sz w:val="24"/>
          <w:szCs w:val="24"/>
        </w:rPr>
        <w:t>ce Manager</w:t>
      </w:r>
      <w:r>
        <w:rPr>
          <w:rFonts w:ascii="Arial" w:hAnsi="Arial" w:cs="Arial"/>
          <w:sz w:val="24"/>
          <w:szCs w:val="24"/>
        </w:rPr>
        <w:t xml:space="preserve"> can help you with this process too.</w:t>
      </w:r>
    </w:p>
    <w:p w:rsidR="00331B0B" w:rsidRPr="008A52B0" w:rsidRDefault="00331B0B" w:rsidP="008A52B0">
      <w:pPr>
        <w:pStyle w:val="Heading1"/>
        <w:jc w:val="center"/>
        <w:rPr>
          <w:u w:val="single"/>
        </w:rPr>
      </w:pPr>
      <w:bookmarkStart w:id="10" w:name="_Toc404603571"/>
      <w:r w:rsidRPr="008A52B0">
        <w:rPr>
          <w:color w:val="auto"/>
          <w:u w:val="single"/>
        </w:rPr>
        <w:t>CONSUMER NETWORK</w:t>
      </w:r>
      <w:bookmarkEnd w:id="10"/>
    </w:p>
    <w:p w:rsidR="00D70B27" w:rsidRDefault="00D70B27" w:rsidP="00331B0B">
      <w:pPr>
        <w:pStyle w:val="ListParagraph"/>
        <w:spacing w:line="240" w:lineRule="auto"/>
        <w:ind w:left="0"/>
        <w:contextualSpacing w:val="0"/>
        <w:rPr>
          <w:rFonts w:ascii="Arial" w:hAnsi="Arial" w:cs="Arial"/>
          <w:sz w:val="24"/>
          <w:szCs w:val="24"/>
        </w:rPr>
      </w:pPr>
      <w:r>
        <w:rPr>
          <w:rFonts w:ascii="Arial" w:hAnsi="Arial" w:cs="Arial"/>
          <w:sz w:val="24"/>
          <w:szCs w:val="24"/>
        </w:rPr>
        <w:t xml:space="preserve">The Consumer Network of Miami-Dade is led by consumers who share a commitment to making a difference in mental health and/or substance abuse recovery.  The Consumer Network of Miami-Dade meetings are held on the second and fourth Tuesday of every month from 10am-12pm at </w:t>
      </w:r>
      <w:r w:rsidR="00331B0B">
        <w:rPr>
          <w:rFonts w:ascii="Arial" w:hAnsi="Arial" w:cs="Arial"/>
          <w:sz w:val="24"/>
          <w:szCs w:val="24"/>
        </w:rPr>
        <w:t xml:space="preserve">              </w:t>
      </w:r>
      <w:r>
        <w:rPr>
          <w:rFonts w:ascii="Arial" w:hAnsi="Arial" w:cs="Arial"/>
          <w:sz w:val="24"/>
          <w:szCs w:val="24"/>
        </w:rPr>
        <w:t>401 N.W. 2</w:t>
      </w:r>
      <w:r w:rsidRPr="00131492">
        <w:rPr>
          <w:rFonts w:ascii="Arial" w:hAnsi="Arial" w:cs="Arial"/>
          <w:sz w:val="24"/>
          <w:szCs w:val="24"/>
          <w:vertAlign w:val="superscript"/>
        </w:rPr>
        <w:t>nd</w:t>
      </w:r>
      <w:r>
        <w:rPr>
          <w:rFonts w:ascii="Arial" w:hAnsi="Arial" w:cs="Arial"/>
          <w:sz w:val="24"/>
          <w:szCs w:val="24"/>
        </w:rPr>
        <w:t xml:space="preserve"> Avenue, Suite N-423, Miami, Florida</w:t>
      </w:r>
      <w:r w:rsidR="00331B0B">
        <w:rPr>
          <w:rFonts w:ascii="Arial" w:hAnsi="Arial" w:cs="Arial"/>
          <w:sz w:val="24"/>
          <w:szCs w:val="24"/>
        </w:rPr>
        <w:t>, 33128</w:t>
      </w:r>
      <w:r>
        <w:rPr>
          <w:rFonts w:ascii="Arial" w:hAnsi="Arial" w:cs="Arial"/>
          <w:sz w:val="24"/>
          <w:szCs w:val="24"/>
        </w:rPr>
        <w:t xml:space="preserve">.  At each meeting, approximately fifty consumers, Peer Specialists and stakeholders within the mental health and substance abuse community meet to discuss advocacy issues, education, training, and peer support.  </w:t>
      </w:r>
    </w:p>
    <w:p w:rsidR="00D70B27" w:rsidRPr="00A0270D" w:rsidRDefault="00D70B27" w:rsidP="00D70B27">
      <w:pPr>
        <w:contextualSpacing/>
        <w:rPr>
          <w:rFonts w:ascii="Arial" w:hAnsi="Arial" w:cs="Arial"/>
          <w:sz w:val="12"/>
          <w:szCs w:val="12"/>
        </w:rPr>
      </w:pPr>
    </w:p>
    <w:p w:rsidR="00D70B27" w:rsidRDefault="00D70B27" w:rsidP="00D70B27">
      <w:pPr>
        <w:contextualSpacing/>
        <w:rPr>
          <w:rFonts w:ascii="Arial" w:hAnsi="Arial" w:cs="Arial"/>
          <w:sz w:val="24"/>
          <w:szCs w:val="24"/>
        </w:rPr>
      </w:pPr>
      <w:r>
        <w:rPr>
          <w:rFonts w:ascii="Arial" w:hAnsi="Arial" w:cs="Arial"/>
          <w:sz w:val="24"/>
          <w:szCs w:val="24"/>
        </w:rPr>
        <w:t>The Consumer N</w:t>
      </w:r>
      <w:r w:rsidR="00331B0B">
        <w:rPr>
          <w:rFonts w:ascii="Arial" w:hAnsi="Arial" w:cs="Arial"/>
          <w:sz w:val="24"/>
          <w:szCs w:val="24"/>
        </w:rPr>
        <w:t xml:space="preserve">etwork of Miami-Dade was established </w:t>
      </w:r>
      <w:r>
        <w:rPr>
          <w:rFonts w:ascii="Arial" w:hAnsi="Arial" w:cs="Arial"/>
          <w:sz w:val="24"/>
          <w:szCs w:val="24"/>
        </w:rPr>
        <w:t xml:space="preserve">to promote recovery, leadership and advocacy training for consumers.  The Consumer Network of Miami-Dade provides education and empowerment to adults with mental health and/or substance abuse issues.  For related events and resources, please visit:  </w:t>
      </w:r>
      <w:hyperlink r:id="rId17" w:history="1">
        <w:r w:rsidR="00D65A9D" w:rsidRPr="00AB4162">
          <w:rPr>
            <w:rStyle w:val="Hyperlink"/>
            <w:rFonts w:ascii="Arial" w:hAnsi="Arial" w:cs="Arial"/>
            <w:sz w:val="24"/>
            <w:szCs w:val="24"/>
          </w:rPr>
          <w:t>www.consumernetworkmiami.blogspot.com</w:t>
        </w:r>
      </w:hyperlink>
      <w:r w:rsidR="00D65A9D">
        <w:rPr>
          <w:rFonts w:ascii="Arial" w:hAnsi="Arial" w:cs="Arial"/>
          <w:sz w:val="24"/>
          <w:szCs w:val="24"/>
        </w:rPr>
        <w:t xml:space="preserve">.  </w:t>
      </w:r>
      <w:r>
        <w:rPr>
          <w:rFonts w:ascii="Arial" w:hAnsi="Arial" w:cs="Arial"/>
          <w:sz w:val="24"/>
          <w:szCs w:val="24"/>
        </w:rPr>
        <w:t xml:space="preserve">You may also reach the Consumer Network Coordinator at Fresh Start of Miami-Dade, Inc. at 305-623-9937. </w:t>
      </w:r>
    </w:p>
    <w:p w:rsidR="00D70B27" w:rsidRPr="00DF5489" w:rsidRDefault="00D70B27" w:rsidP="00D70B27">
      <w:pPr>
        <w:contextualSpacing/>
        <w:rPr>
          <w:rFonts w:ascii="Arial" w:hAnsi="Arial" w:cs="Arial"/>
          <w:sz w:val="12"/>
          <w:szCs w:val="12"/>
        </w:rPr>
      </w:pPr>
    </w:p>
    <w:p w:rsidR="00D70B27" w:rsidRDefault="00D70B27" w:rsidP="00D70B27">
      <w:pPr>
        <w:contextualSpacing/>
        <w:rPr>
          <w:rFonts w:ascii="Arial" w:hAnsi="Arial" w:cs="Arial"/>
          <w:sz w:val="24"/>
          <w:szCs w:val="24"/>
        </w:rPr>
      </w:pPr>
      <w:r>
        <w:rPr>
          <w:rFonts w:ascii="Arial" w:hAnsi="Arial" w:cs="Arial"/>
          <w:sz w:val="24"/>
          <w:szCs w:val="24"/>
        </w:rPr>
        <w:t xml:space="preserve">The Department of Children and Families and </w:t>
      </w:r>
      <w:r w:rsidRPr="00280303">
        <w:rPr>
          <w:rFonts w:ascii="Arial" w:hAnsi="Arial" w:cs="Arial"/>
          <w:sz w:val="24"/>
          <w:szCs w:val="24"/>
        </w:rPr>
        <w:t>South Florida Behavioral Health Network</w:t>
      </w:r>
      <w:r>
        <w:rPr>
          <w:rFonts w:ascii="Arial" w:hAnsi="Arial" w:cs="Arial"/>
          <w:sz w:val="24"/>
          <w:szCs w:val="24"/>
        </w:rPr>
        <w:t>, Inc. (SFBHN) are actively involved with the Consumer Network of Miami-Dade and promote consumer-driven leadership, activities and ideas within all of our agencies.</w:t>
      </w:r>
    </w:p>
    <w:p w:rsidR="004C28A1" w:rsidRPr="00BC133E" w:rsidRDefault="004C28A1" w:rsidP="00BC133E">
      <w:pPr>
        <w:pStyle w:val="Heading1"/>
        <w:jc w:val="center"/>
        <w:rPr>
          <w:rFonts w:ascii="Arial" w:hAnsi="Arial"/>
          <w:color w:val="auto"/>
          <w:sz w:val="24"/>
          <w:szCs w:val="24"/>
          <w:u w:val="single"/>
        </w:rPr>
      </w:pPr>
      <w:bookmarkStart w:id="11" w:name="_Toc404603572"/>
      <w:r w:rsidRPr="00BC133E">
        <w:rPr>
          <w:color w:val="auto"/>
          <w:u w:val="single"/>
        </w:rPr>
        <w:t>CONSUMER RIGHTS</w:t>
      </w:r>
      <w:bookmarkEnd w:id="11"/>
    </w:p>
    <w:p w:rsidR="00925BEE" w:rsidRDefault="00FD596B" w:rsidP="004C28A1">
      <w:pPr>
        <w:spacing w:line="240" w:lineRule="auto"/>
        <w:rPr>
          <w:rFonts w:ascii="Arial" w:hAnsi="Arial" w:cs="Arial"/>
          <w:sz w:val="24"/>
          <w:szCs w:val="24"/>
        </w:rPr>
      </w:pPr>
      <w:r w:rsidRPr="00E62AD0">
        <w:rPr>
          <w:rFonts w:ascii="Arial" w:hAnsi="Arial" w:cs="Arial"/>
          <w:sz w:val="24"/>
          <w:szCs w:val="24"/>
        </w:rPr>
        <w:t>Your rights as a consumer</w:t>
      </w:r>
      <w:r w:rsidR="00A23939" w:rsidRPr="00E62AD0">
        <w:rPr>
          <w:rFonts w:ascii="Arial" w:hAnsi="Arial" w:cs="Arial"/>
          <w:sz w:val="24"/>
          <w:szCs w:val="24"/>
        </w:rPr>
        <w:t xml:space="preserve"> </w:t>
      </w:r>
      <w:r w:rsidR="00567E0B" w:rsidRPr="00E62AD0">
        <w:rPr>
          <w:rFonts w:ascii="Arial" w:hAnsi="Arial" w:cs="Arial"/>
          <w:sz w:val="24"/>
          <w:szCs w:val="24"/>
        </w:rPr>
        <w:t>while receiving treatment at a facility</w:t>
      </w:r>
      <w:r w:rsidRPr="00E62AD0">
        <w:rPr>
          <w:rFonts w:ascii="Arial" w:hAnsi="Arial" w:cs="Arial"/>
          <w:sz w:val="24"/>
          <w:szCs w:val="24"/>
        </w:rPr>
        <w:t xml:space="preserve"> are protected under Florida law.  When you request or</w:t>
      </w:r>
      <w:r w:rsidR="00B96CAD" w:rsidRPr="00E62AD0">
        <w:rPr>
          <w:rFonts w:ascii="Arial" w:hAnsi="Arial" w:cs="Arial"/>
          <w:sz w:val="24"/>
          <w:szCs w:val="24"/>
        </w:rPr>
        <w:t xml:space="preserve"> receive services, your</w:t>
      </w:r>
      <w:r w:rsidRPr="00E62AD0">
        <w:rPr>
          <w:rFonts w:ascii="Arial" w:hAnsi="Arial" w:cs="Arial"/>
          <w:sz w:val="24"/>
          <w:szCs w:val="24"/>
        </w:rPr>
        <w:t xml:space="preserve"> agency should</w:t>
      </w:r>
      <w:r w:rsidR="00B96CAD" w:rsidRPr="00E62AD0">
        <w:rPr>
          <w:rFonts w:ascii="Arial" w:hAnsi="Arial" w:cs="Arial"/>
          <w:sz w:val="24"/>
          <w:szCs w:val="24"/>
        </w:rPr>
        <w:t xml:space="preserve"> give you written information regarding</w:t>
      </w:r>
      <w:r w:rsidRPr="00E62AD0">
        <w:rPr>
          <w:rFonts w:ascii="Arial" w:hAnsi="Arial" w:cs="Arial"/>
          <w:sz w:val="24"/>
          <w:szCs w:val="24"/>
        </w:rPr>
        <w:t xml:space="preserve"> your ri</w:t>
      </w:r>
      <w:r w:rsidR="00B96CAD" w:rsidRPr="00E62AD0">
        <w:rPr>
          <w:rFonts w:ascii="Arial" w:hAnsi="Arial" w:cs="Arial"/>
          <w:sz w:val="24"/>
          <w:szCs w:val="24"/>
        </w:rPr>
        <w:t xml:space="preserve">ghts.  </w:t>
      </w:r>
      <w:r w:rsidR="00567E0B" w:rsidRPr="00E62AD0">
        <w:rPr>
          <w:rFonts w:ascii="Arial" w:hAnsi="Arial" w:cs="Arial"/>
          <w:sz w:val="24"/>
          <w:szCs w:val="24"/>
        </w:rPr>
        <w:t>You have the right to</w:t>
      </w:r>
      <w:r w:rsidRPr="00E62AD0">
        <w:rPr>
          <w:rFonts w:ascii="Arial" w:hAnsi="Arial" w:cs="Arial"/>
          <w:sz w:val="24"/>
          <w:szCs w:val="24"/>
        </w:rPr>
        <w:t>:</w:t>
      </w:r>
    </w:p>
    <w:p w:rsidR="00D924A1" w:rsidRPr="00D924A1" w:rsidRDefault="002D247C" w:rsidP="004C28A1">
      <w:pPr>
        <w:pStyle w:val="ListParagraph"/>
        <w:numPr>
          <w:ilvl w:val="0"/>
          <w:numId w:val="1"/>
        </w:numPr>
        <w:spacing w:line="240" w:lineRule="auto"/>
        <w:ind w:left="360"/>
        <w:contextualSpacing w:val="0"/>
        <w:rPr>
          <w:rFonts w:ascii="Arial" w:hAnsi="Arial" w:cs="Arial"/>
          <w:b/>
          <w:sz w:val="24"/>
          <w:szCs w:val="24"/>
          <w:u w:val="single"/>
        </w:rPr>
      </w:pPr>
      <w:r w:rsidRPr="00D924A1">
        <w:rPr>
          <w:rFonts w:ascii="Arial" w:hAnsi="Arial" w:cs="Arial"/>
          <w:sz w:val="24"/>
          <w:szCs w:val="24"/>
        </w:rPr>
        <w:t>B</w:t>
      </w:r>
      <w:r w:rsidR="00582580" w:rsidRPr="00D924A1">
        <w:rPr>
          <w:rFonts w:ascii="Arial" w:hAnsi="Arial" w:cs="Arial"/>
          <w:sz w:val="24"/>
          <w:szCs w:val="24"/>
        </w:rPr>
        <w:t>e treated with kindness</w:t>
      </w:r>
      <w:r w:rsidR="001122C6" w:rsidRPr="00D924A1">
        <w:rPr>
          <w:rFonts w:ascii="Arial" w:hAnsi="Arial" w:cs="Arial"/>
          <w:sz w:val="24"/>
          <w:szCs w:val="24"/>
        </w:rPr>
        <w:t xml:space="preserve"> and respect.</w:t>
      </w:r>
    </w:p>
    <w:p w:rsidR="00D924A1" w:rsidRPr="00EE370C" w:rsidRDefault="002D247C" w:rsidP="004C28A1">
      <w:pPr>
        <w:pStyle w:val="ListParagraph"/>
        <w:numPr>
          <w:ilvl w:val="0"/>
          <w:numId w:val="1"/>
        </w:numPr>
        <w:spacing w:line="240" w:lineRule="auto"/>
        <w:ind w:left="360"/>
        <w:contextualSpacing w:val="0"/>
        <w:rPr>
          <w:rFonts w:ascii="Arial" w:hAnsi="Arial" w:cs="Arial"/>
          <w:b/>
          <w:sz w:val="24"/>
          <w:szCs w:val="24"/>
          <w:u w:val="single"/>
        </w:rPr>
      </w:pPr>
      <w:r w:rsidRPr="00D924A1">
        <w:rPr>
          <w:rFonts w:ascii="Arial" w:hAnsi="Arial" w:cs="Arial"/>
          <w:sz w:val="24"/>
          <w:szCs w:val="24"/>
        </w:rPr>
        <w:t>B</w:t>
      </w:r>
      <w:r w:rsidR="00F46AA9" w:rsidRPr="00D924A1">
        <w:rPr>
          <w:rFonts w:ascii="Arial" w:hAnsi="Arial" w:cs="Arial"/>
          <w:sz w:val="24"/>
          <w:szCs w:val="24"/>
        </w:rPr>
        <w:t>e given services</w:t>
      </w:r>
      <w:r w:rsidR="00582580" w:rsidRPr="00D924A1">
        <w:rPr>
          <w:rFonts w:ascii="Arial" w:hAnsi="Arial" w:cs="Arial"/>
          <w:sz w:val="24"/>
          <w:szCs w:val="24"/>
        </w:rPr>
        <w:t xml:space="preserve"> </w:t>
      </w:r>
      <w:r w:rsidR="001122C6" w:rsidRPr="00D924A1">
        <w:rPr>
          <w:rFonts w:ascii="Arial" w:hAnsi="Arial" w:cs="Arial"/>
          <w:sz w:val="24"/>
          <w:szCs w:val="24"/>
        </w:rPr>
        <w:t xml:space="preserve">based on your individual needs and regardless of your ability to pay.  </w:t>
      </w:r>
      <w:r w:rsidRPr="00D924A1">
        <w:rPr>
          <w:rFonts w:ascii="Arial" w:hAnsi="Arial" w:cs="Arial"/>
          <w:sz w:val="24"/>
          <w:szCs w:val="24"/>
        </w:rPr>
        <w:t>You will be involved in developi</w:t>
      </w:r>
      <w:r w:rsidR="007E450E" w:rsidRPr="00D924A1">
        <w:rPr>
          <w:rFonts w:ascii="Arial" w:hAnsi="Arial" w:cs="Arial"/>
          <w:sz w:val="24"/>
          <w:szCs w:val="24"/>
        </w:rPr>
        <w:t>ng your recovery plan where</w:t>
      </w:r>
      <w:r w:rsidRPr="00D924A1">
        <w:rPr>
          <w:rFonts w:ascii="Arial" w:hAnsi="Arial" w:cs="Arial"/>
          <w:sz w:val="24"/>
          <w:szCs w:val="24"/>
        </w:rPr>
        <w:t xml:space="preserve"> </w:t>
      </w:r>
      <w:r w:rsidR="007E450E" w:rsidRPr="00D924A1">
        <w:rPr>
          <w:rFonts w:ascii="Arial" w:hAnsi="Arial" w:cs="Arial"/>
          <w:sz w:val="24"/>
          <w:szCs w:val="24"/>
        </w:rPr>
        <w:t>m</w:t>
      </w:r>
      <w:r w:rsidRPr="00D924A1">
        <w:rPr>
          <w:rFonts w:ascii="Arial" w:hAnsi="Arial" w:cs="Arial"/>
          <w:sz w:val="24"/>
          <w:szCs w:val="24"/>
        </w:rPr>
        <w:t>edical, vocational, social, educational and rehabilitative services are individualized to meet your needs.</w:t>
      </w:r>
    </w:p>
    <w:p w:rsidR="00956D69" w:rsidRPr="00486700" w:rsidRDefault="007E450E" w:rsidP="00956D69">
      <w:pPr>
        <w:pStyle w:val="ListParagraph"/>
        <w:numPr>
          <w:ilvl w:val="0"/>
          <w:numId w:val="1"/>
        </w:numPr>
        <w:spacing w:line="240" w:lineRule="auto"/>
        <w:ind w:left="360"/>
        <w:contextualSpacing w:val="0"/>
        <w:rPr>
          <w:rFonts w:ascii="Arial" w:hAnsi="Arial" w:cs="Arial"/>
          <w:b/>
          <w:sz w:val="24"/>
          <w:szCs w:val="24"/>
          <w:u w:val="single"/>
        </w:rPr>
      </w:pPr>
      <w:r w:rsidRPr="00486700">
        <w:rPr>
          <w:rFonts w:ascii="Arial" w:hAnsi="Arial" w:cs="Arial"/>
          <w:sz w:val="24"/>
          <w:szCs w:val="24"/>
        </w:rPr>
        <w:t>S</w:t>
      </w:r>
      <w:r w:rsidR="00F46AA9" w:rsidRPr="00486700">
        <w:rPr>
          <w:rFonts w:ascii="Arial" w:hAnsi="Arial" w:cs="Arial"/>
          <w:sz w:val="24"/>
          <w:szCs w:val="24"/>
        </w:rPr>
        <w:t>ign documents showing that you</w:t>
      </w:r>
      <w:r w:rsidR="001A018A" w:rsidRPr="00486700">
        <w:rPr>
          <w:rFonts w:ascii="Arial" w:hAnsi="Arial" w:cs="Arial"/>
          <w:sz w:val="24"/>
          <w:szCs w:val="24"/>
        </w:rPr>
        <w:t xml:space="preserve"> u</w:t>
      </w:r>
      <w:r w:rsidR="00F46AA9" w:rsidRPr="00486700">
        <w:rPr>
          <w:rFonts w:ascii="Arial" w:hAnsi="Arial" w:cs="Arial"/>
          <w:sz w:val="24"/>
          <w:szCs w:val="24"/>
        </w:rPr>
        <w:t>nderstand the services</w:t>
      </w:r>
      <w:r w:rsidR="00173C8C" w:rsidRPr="00486700">
        <w:rPr>
          <w:rFonts w:ascii="Arial" w:hAnsi="Arial" w:cs="Arial"/>
          <w:sz w:val="24"/>
          <w:szCs w:val="24"/>
        </w:rPr>
        <w:t xml:space="preserve"> that were explained to you</w:t>
      </w:r>
      <w:r w:rsidRPr="00486700">
        <w:rPr>
          <w:rFonts w:ascii="Arial" w:hAnsi="Arial" w:cs="Arial"/>
          <w:sz w:val="24"/>
          <w:szCs w:val="24"/>
        </w:rPr>
        <w:t xml:space="preserve"> and y</w:t>
      </w:r>
      <w:r w:rsidR="00331B0B" w:rsidRPr="00486700">
        <w:rPr>
          <w:rFonts w:ascii="Arial" w:hAnsi="Arial" w:cs="Arial"/>
          <w:sz w:val="24"/>
          <w:szCs w:val="24"/>
        </w:rPr>
        <w:t>ou can decide to discontinue</w:t>
      </w:r>
      <w:r w:rsidR="00F46AA9" w:rsidRPr="00486700">
        <w:rPr>
          <w:rFonts w:ascii="Arial" w:hAnsi="Arial" w:cs="Arial"/>
          <w:sz w:val="24"/>
          <w:szCs w:val="24"/>
        </w:rPr>
        <w:t xml:space="preserve"> </w:t>
      </w:r>
      <w:r w:rsidR="001A018A" w:rsidRPr="00486700">
        <w:rPr>
          <w:rFonts w:ascii="Arial" w:hAnsi="Arial" w:cs="Arial"/>
          <w:sz w:val="24"/>
          <w:szCs w:val="24"/>
        </w:rPr>
        <w:t>s</w:t>
      </w:r>
      <w:r w:rsidR="00F46AA9" w:rsidRPr="00486700">
        <w:rPr>
          <w:rFonts w:ascii="Arial" w:hAnsi="Arial" w:cs="Arial"/>
          <w:sz w:val="24"/>
          <w:szCs w:val="24"/>
        </w:rPr>
        <w:t xml:space="preserve">ervices at any time unless you are </w:t>
      </w:r>
      <w:r w:rsidR="001A018A" w:rsidRPr="00486700">
        <w:rPr>
          <w:rFonts w:ascii="Arial" w:hAnsi="Arial" w:cs="Arial"/>
          <w:sz w:val="24"/>
          <w:szCs w:val="24"/>
        </w:rPr>
        <w:t xml:space="preserve">court-ordered to </w:t>
      </w:r>
      <w:r w:rsidR="00331B0B" w:rsidRPr="00486700">
        <w:rPr>
          <w:rFonts w:ascii="Arial" w:hAnsi="Arial" w:cs="Arial"/>
          <w:sz w:val="24"/>
          <w:szCs w:val="24"/>
        </w:rPr>
        <w:t xml:space="preserve">receive treatment at </w:t>
      </w:r>
      <w:r w:rsidR="001A018A" w:rsidRPr="00486700">
        <w:rPr>
          <w:rFonts w:ascii="Arial" w:hAnsi="Arial" w:cs="Arial"/>
          <w:sz w:val="24"/>
          <w:szCs w:val="24"/>
        </w:rPr>
        <w:t>a facility</w:t>
      </w:r>
      <w:r w:rsidR="00F722C9" w:rsidRPr="00486700">
        <w:rPr>
          <w:rFonts w:ascii="Arial" w:hAnsi="Arial" w:cs="Arial"/>
          <w:sz w:val="24"/>
          <w:szCs w:val="24"/>
        </w:rPr>
        <w:t xml:space="preserve"> or involuntarily hospitalized</w:t>
      </w:r>
      <w:r w:rsidR="001A018A" w:rsidRPr="00486700">
        <w:rPr>
          <w:rFonts w:ascii="Arial" w:hAnsi="Arial" w:cs="Arial"/>
          <w:sz w:val="24"/>
          <w:szCs w:val="24"/>
        </w:rPr>
        <w:t>.</w:t>
      </w:r>
      <w:r w:rsidR="00956D69" w:rsidRPr="00486700">
        <w:rPr>
          <w:rFonts w:ascii="Arial" w:hAnsi="Arial" w:cs="Arial"/>
          <w:b/>
          <w:sz w:val="24"/>
          <w:szCs w:val="24"/>
        </w:rPr>
        <w:tab/>
      </w:r>
      <w:r w:rsidR="00956D69" w:rsidRPr="00486700">
        <w:rPr>
          <w:rFonts w:ascii="Arial" w:hAnsi="Arial" w:cs="Arial"/>
          <w:b/>
          <w:sz w:val="24"/>
          <w:szCs w:val="24"/>
        </w:rPr>
        <w:tab/>
      </w:r>
      <w:r w:rsidR="00956D69" w:rsidRPr="00486700">
        <w:rPr>
          <w:rFonts w:ascii="Arial" w:hAnsi="Arial" w:cs="Arial"/>
          <w:b/>
          <w:sz w:val="24"/>
          <w:szCs w:val="24"/>
        </w:rPr>
        <w:tab/>
      </w:r>
      <w:r w:rsidR="00956D69" w:rsidRPr="00486700">
        <w:rPr>
          <w:rFonts w:ascii="Arial" w:hAnsi="Arial" w:cs="Arial"/>
          <w:b/>
          <w:sz w:val="24"/>
          <w:szCs w:val="24"/>
        </w:rPr>
        <w:tab/>
      </w:r>
      <w:r w:rsidR="00956D69" w:rsidRPr="00486700">
        <w:rPr>
          <w:rFonts w:ascii="Arial" w:hAnsi="Arial" w:cs="Arial"/>
          <w:b/>
          <w:sz w:val="24"/>
          <w:szCs w:val="24"/>
        </w:rPr>
        <w:tab/>
      </w:r>
      <w:r w:rsidR="00956D69" w:rsidRPr="00486700">
        <w:rPr>
          <w:rFonts w:ascii="Arial" w:hAnsi="Arial" w:cs="Arial"/>
          <w:b/>
          <w:sz w:val="24"/>
          <w:szCs w:val="24"/>
        </w:rPr>
        <w:tab/>
      </w:r>
      <w:r w:rsidR="00956D69" w:rsidRPr="00486700">
        <w:rPr>
          <w:rFonts w:ascii="Arial" w:hAnsi="Arial" w:cs="Arial"/>
          <w:b/>
          <w:sz w:val="24"/>
          <w:szCs w:val="24"/>
        </w:rPr>
        <w:tab/>
      </w:r>
      <w:r w:rsidR="00956D69" w:rsidRPr="00486700">
        <w:rPr>
          <w:rFonts w:ascii="Arial" w:hAnsi="Arial" w:cs="Arial"/>
          <w:b/>
          <w:sz w:val="24"/>
          <w:szCs w:val="24"/>
        </w:rPr>
        <w:tab/>
      </w:r>
      <w:r w:rsidR="00956D69" w:rsidRPr="00486700">
        <w:rPr>
          <w:rFonts w:ascii="Arial" w:hAnsi="Arial" w:cs="Arial"/>
          <w:b/>
          <w:sz w:val="24"/>
          <w:szCs w:val="24"/>
        </w:rPr>
        <w:tab/>
      </w:r>
      <w:r w:rsidR="00956D69" w:rsidRPr="00486700">
        <w:rPr>
          <w:rFonts w:ascii="Arial" w:hAnsi="Arial" w:cs="Arial"/>
          <w:b/>
          <w:sz w:val="24"/>
          <w:szCs w:val="24"/>
        </w:rPr>
        <w:tab/>
      </w:r>
      <w:r w:rsidR="00486700">
        <w:rPr>
          <w:rFonts w:ascii="Arial" w:hAnsi="Arial" w:cs="Arial"/>
          <w:b/>
          <w:sz w:val="24"/>
          <w:szCs w:val="24"/>
        </w:rPr>
        <w:tab/>
      </w:r>
      <w:r w:rsidR="00486700">
        <w:rPr>
          <w:rFonts w:ascii="Arial" w:hAnsi="Arial" w:cs="Arial"/>
          <w:b/>
          <w:sz w:val="24"/>
          <w:szCs w:val="24"/>
        </w:rPr>
        <w:tab/>
      </w:r>
      <w:r w:rsidR="00486700">
        <w:rPr>
          <w:rFonts w:ascii="Arial" w:hAnsi="Arial" w:cs="Arial"/>
          <w:b/>
          <w:sz w:val="24"/>
          <w:szCs w:val="24"/>
        </w:rPr>
        <w:tab/>
      </w:r>
      <w:r w:rsidR="00486700">
        <w:rPr>
          <w:rFonts w:ascii="Arial" w:hAnsi="Arial" w:cs="Arial"/>
          <w:b/>
          <w:sz w:val="24"/>
          <w:szCs w:val="24"/>
        </w:rPr>
        <w:tab/>
      </w:r>
      <w:r w:rsidR="00486700">
        <w:rPr>
          <w:rFonts w:ascii="Arial" w:hAnsi="Arial" w:cs="Arial"/>
          <w:b/>
          <w:sz w:val="24"/>
          <w:szCs w:val="24"/>
        </w:rPr>
        <w:tab/>
      </w:r>
      <w:r w:rsidR="00486700">
        <w:rPr>
          <w:rFonts w:ascii="Arial" w:hAnsi="Arial" w:cs="Arial"/>
          <w:b/>
          <w:sz w:val="24"/>
          <w:szCs w:val="24"/>
        </w:rPr>
        <w:tab/>
      </w:r>
      <w:r w:rsidR="00486700">
        <w:rPr>
          <w:rFonts w:ascii="Arial" w:hAnsi="Arial" w:cs="Arial"/>
          <w:b/>
          <w:sz w:val="24"/>
          <w:szCs w:val="24"/>
        </w:rPr>
        <w:tab/>
      </w:r>
      <w:r w:rsidR="00486700">
        <w:rPr>
          <w:rFonts w:ascii="Arial" w:hAnsi="Arial" w:cs="Arial"/>
          <w:b/>
          <w:sz w:val="24"/>
          <w:szCs w:val="24"/>
        </w:rPr>
        <w:tab/>
      </w:r>
      <w:r w:rsidR="00486700">
        <w:rPr>
          <w:rFonts w:ascii="Arial" w:hAnsi="Arial" w:cs="Arial"/>
          <w:b/>
          <w:sz w:val="24"/>
          <w:szCs w:val="24"/>
        </w:rPr>
        <w:tab/>
      </w:r>
      <w:r w:rsidR="00956D69" w:rsidRPr="00486700">
        <w:rPr>
          <w:rFonts w:ascii="Arial" w:hAnsi="Arial" w:cs="Arial"/>
          <w:b/>
          <w:sz w:val="24"/>
          <w:szCs w:val="24"/>
        </w:rPr>
        <w:t>(continued on next page)</w:t>
      </w:r>
    </w:p>
    <w:p w:rsidR="007D0BA7" w:rsidRPr="00173C8C" w:rsidRDefault="007D0BA7" w:rsidP="004C28A1">
      <w:pPr>
        <w:pStyle w:val="ListParagraph"/>
        <w:numPr>
          <w:ilvl w:val="0"/>
          <w:numId w:val="1"/>
        </w:numPr>
        <w:spacing w:line="240" w:lineRule="auto"/>
        <w:ind w:left="360"/>
        <w:contextualSpacing w:val="0"/>
        <w:rPr>
          <w:rFonts w:ascii="Arial" w:hAnsi="Arial" w:cs="Arial"/>
          <w:b/>
          <w:sz w:val="24"/>
          <w:szCs w:val="24"/>
          <w:u w:val="single"/>
        </w:rPr>
      </w:pPr>
      <w:r>
        <w:rPr>
          <w:rFonts w:ascii="Arial" w:hAnsi="Arial" w:cs="Arial"/>
          <w:sz w:val="24"/>
          <w:szCs w:val="24"/>
        </w:rPr>
        <w:lastRenderedPageBreak/>
        <w:t>Live in a safe and decent living environment.</w:t>
      </w:r>
    </w:p>
    <w:p w:rsidR="00B96CAD" w:rsidRPr="00B96CAD" w:rsidRDefault="009E668F" w:rsidP="004C28A1">
      <w:pPr>
        <w:pStyle w:val="ListParagraph"/>
        <w:numPr>
          <w:ilvl w:val="0"/>
          <w:numId w:val="1"/>
        </w:numPr>
        <w:spacing w:line="240" w:lineRule="auto"/>
        <w:ind w:left="360"/>
        <w:contextualSpacing w:val="0"/>
        <w:rPr>
          <w:rFonts w:ascii="Arial" w:hAnsi="Arial" w:cs="Arial"/>
          <w:b/>
          <w:sz w:val="24"/>
          <w:szCs w:val="24"/>
          <w:u w:val="single"/>
        </w:rPr>
      </w:pPr>
      <w:r>
        <w:rPr>
          <w:rFonts w:ascii="Arial" w:hAnsi="Arial" w:cs="Arial"/>
          <w:sz w:val="24"/>
          <w:szCs w:val="24"/>
        </w:rPr>
        <w:t>Complain regarding the u</w:t>
      </w:r>
      <w:r w:rsidR="00173C8C" w:rsidRPr="00B96CAD">
        <w:rPr>
          <w:rFonts w:ascii="Arial" w:hAnsi="Arial" w:cs="Arial"/>
          <w:sz w:val="24"/>
          <w:szCs w:val="24"/>
        </w:rPr>
        <w:t>se of restraint, seclusion, isolation, emergency treatment orders, physical management techniques and incr</w:t>
      </w:r>
      <w:r>
        <w:rPr>
          <w:rFonts w:ascii="Arial" w:hAnsi="Arial" w:cs="Arial"/>
          <w:sz w:val="24"/>
          <w:szCs w:val="24"/>
        </w:rPr>
        <w:t>eased levels of supervision</w:t>
      </w:r>
      <w:r w:rsidR="00B96CAD">
        <w:rPr>
          <w:rFonts w:ascii="Arial" w:hAnsi="Arial" w:cs="Arial"/>
          <w:sz w:val="24"/>
          <w:szCs w:val="24"/>
        </w:rPr>
        <w:t xml:space="preserve">.  </w:t>
      </w:r>
    </w:p>
    <w:p w:rsidR="00B96CAD" w:rsidRPr="00B96CAD" w:rsidRDefault="009E668F" w:rsidP="004C28A1">
      <w:pPr>
        <w:pStyle w:val="ListParagraph"/>
        <w:numPr>
          <w:ilvl w:val="0"/>
          <w:numId w:val="1"/>
        </w:numPr>
        <w:spacing w:line="240" w:lineRule="auto"/>
        <w:ind w:left="360"/>
        <w:contextualSpacing w:val="0"/>
        <w:rPr>
          <w:rFonts w:ascii="Arial" w:hAnsi="Arial" w:cs="Arial"/>
          <w:b/>
          <w:sz w:val="24"/>
          <w:szCs w:val="24"/>
          <w:u w:val="single"/>
        </w:rPr>
      </w:pPr>
      <w:r>
        <w:rPr>
          <w:rFonts w:ascii="Arial" w:hAnsi="Arial" w:cs="Arial"/>
          <w:sz w:val="24"/>
          <w:szCs w:val="24"/>
        </w:rPr>
        <w:t xml:space="preserve">Communicate freely and privately with individuals if you are in a facility, whether voluntarily or involuntarily.  You have the right to communicate by phone, mail or visitation.  </w:t>
      </w:r>
      <w:r w:rsidR="00B96CAD" w:rsidRPr="00B96CAD">
        <w:rPr>
          <w:rFonts w:ascii="Arial" w:hAnsi="Arial" w:cs="Arial"/>
          <w:sz w:val="24"/>
          <w:szCs w:val="24"/>
        </w:rPr>
        <w:t>You have the right to call the Abuse Registry</w:t>
      </w:r>
      <w:r w:rsidR="00A16E7D">
        <w:rPr>
          <w:rFonts w:ascii="Arial" w:hAnsi="Arial" w:cs="Arial"/>
          <w:sz w:val="24"/>
          <w:szCs w:val="24"/>
        </w:rPr>
        <w:t xml:space="preserve"> at 1-800-962-2873 (1-800-96-ABUSE) </w:t>
      </w:r>
      <w:r w:rsidR="00B96CAD" w:rsidRPr="00B96CAD">
        <w:rPr>
          <w:rFonts w:ascii="Arial" w:hAnsi="Arial" w:cs="Arial"/>
          <w:sz w:val="24"/>
          <w:szCs w:val="24"/>
        </w:rPr>
        <w:t xml:space="preserve">or your attorney.  </w:t>
      </w:r>
      <w:r w:rsidR="00B32F2A" w:rsidRPr="00B96CAD">
        <w:rPr>
          <w:rFonts w:ascii="Arial" w:hAnsi="Arial" w:cs="Arial"/>
          <w:sz w:val="24"/>
          <w:szCs w:val="24"/>
        </w:rPr>
        <w:t xml:space="preserve"> If </w:t>
      </w:r>
      <w:r w:rsidR="008F412D" w:rsidRPr="00B96CAD">
        <w:rPr>
          <w:rFonts w:ascii="Arial" w:hAnsi="Arial" w:cs="Arial"/>
          <w:sz w:val="24"/>
          <w:szCs w:val="24"/>
        </w:rPr>
        <w:t xml:space="preserve">your </w:t>
      </w:r>
      <w:r w:rsidR="00B32F2A" w:rsidRPr="00B96CAD">
        <w:rPr>
          <w:rFonts w:ascii="Arial" w:hAnsi="Arial" w:cs="Arial"/>
          <w:sz w:val="24"/>
          <w:szCs w:val="24"/>
        </w:rPr>
        <w:t>communication is restricted, written notice must be provided</w:t>
      </w:r>
      <w:r w:rsidR="008F412D" w:rsidRPr="00B96CAD">
        <w:rPr>
          <w:rFonts w:ascii="Arial" w:hAnsi="Arial" w:cs="Arial"/>
          <w:sz w:val="24"/>
          <w:szCs w:val="24"/>
        </w:rPr>
        <w:t xml:space="preserve"> to you</w:t>
      </w:r>
      <w:r w:rsidR="007D0BA7">
        <w:rPr>
          <w:rFonts w:ascii="Arial" w:hAnsi="Arial" w:cs="Arial"/>
          <w:sz w:val="24"/>
          <w:szCs w:val="24"/>
        </w:rPr>
        <w:t>.</w:t>
      </w:r>
    </w:p>
    <w:p w:rsidR="00DC5157" w:rsidRPr="00B96CAD" w:rsidRDefault="009E668F" w:rsidP="004C28A1">
      <w:pPr>
        <w:pStyle w:val="ListParagraph"/>
        <w:numPr>
          <w:ilvl w:val="0"/>
          <w:numId w:val="1"/>
        </w:numPr>
        <w:spacing w:line="240" w:lineRule="auto"/>
        <w:ind w:left="360"/>
        <w:contextualSpacing w:val="0"/>
        <w:rPr>
          <w:rFonts w:ascii="Arial" w:hAnsi="Arial" w:cs="Arial"/>
          <w:b/>
          <w:sz w:val="24"/>
          <w:szCs w:val="24"/>
          <w:u w:val="single"/>
        </w:rPr>
      </w:pPr>
      <w:r>
        <w:rPr>
          <w:rFonts w:ascii="Arial" w:hAnsi="Arial" w:cs="Arial"/>
          <w:sz w:val="24"/>
          <w:szCs w:val="24"/>
        </w:rPr>
        <w:t>K</w:t>
      </w:r>
      <w:r w:rsidR="008F412D" w:rsidRPr="00B96CAD">
        <w:rPr>
          <w:rFonts w:ascii="Arial" w:hAnsi="Arial" w:cs="Arial"/>
          <w:sz w:val="24"/>
          <w:szCs w:val="24"/>
        </w:rPr>
        <w:t>eep your</w:t>
      </w:r>
      <w:r w:rsidR="00DC5157" w:rsidRPr="00B96CAD">
        <w:rPr>
          <w:rFonts w:ascii="Arial" w:hAnsi="Arial" w:cs="Arial"/>
          <w:sz w:val="24"/>
          <w:szCs w:val="24"/>
        </w:rPr>
        <w:t xml:space="preserve"> own c</w:t>
      </w:r>
      <w:r w:rsidR="008F412D" w:rsidRPr="00B96CAD">
        <w:rPr>
          <w:rFonts w:ascii="Arial" w:hAnsi="Arial" w:cs="Arial"/>
          <w:sz w:val="24"/>
          <w:szCs w:val="24"/>
        </w:rPr>
        <w:t>lothing and personal belongings</w:t>
      </w:r>
      <w:r w:rsidR="00DC5157" w:rsidRPr="00B96CAD">
        <w:rPr>
          <w:rFonts w:ascii="Arial" w:hAnsi="Arial" w:cs="Arial"/>
          <w:sz w:val="24"/>
          <w:szCs w:val="24"/>
        </w:rPr>
        <w:t xml:space="preserve"> unless they are removed for safety or m</w:t>
      </w:r>
      <w:r w:rsidR="008F412D" w:rsidRPr="00B96CAD">
        <w:rPr>
          <w:rFonts w:ascii="Arial" w:hAnsi="Arial" w:cs="Arial"/>
          <w:sz w:val="24"/>
          <w:szCs w:val="24"/>
        </w:rPr>
        <w:t>edical reasons.  If your</w:t>
      </w:r>
      <w:r w:rsidR="00DC5157" w:rsidRPr="00B96CAD">
        <w:rPr>
          <w:rFonts w:ascii="Arial" w:hAnsi="Arial" w:cs="Arial"/>
          <w:sz w:val="24"/>
          <w:szCs w:val="24"/>
        </w:rPr>
        <w:t xml:space="preserve"> persona</w:t>
      </w:r>
      <w:r w:rsidR="008F412D" w:rsidRPr="00B96CAD">
        <w:rPr>
          <w:rFonts w:ascii="Arial" w:hAnsi="Arial" w:cs="Arial"/>
          <w:sz w:val="24"/>
          <w:szCs w:val="24"/>
        </w:rPr>
        <w:t>l belongings are taken from you</w:t>
      </w:r>
      <w:r w:rsidR="00DC5157" w:rsidRPr="00B96CAD">
        <w:rPr>
          <w:rFonts w:ascii="Arial" w:hAnsi="Arial" w:cs="Arial"/>
          <w:sz w:val="24"/>
          <w:szCs w:val="24"/>
        </w:rPr>
        <w:t xml:space="preserve">, a witnessed inventory is required.  </w:t>
      </w:r>
    </w:p>
    <w:p w:rsidR="00DC5157" w:rsidRPr="00227E31" w:rsidRDefault="0058501C" w:rsidP="004C28A1">
      <w:pPr>
        <w:pStyle w:val="ListParagraph"/>
        <w:numPr>
          <w:ilvl w:val="0"/>
          <w:numId w:val="1"/>
        </w:numPr>
        <w:spacing w:line="240" w:lineRule="auto"/>
        <w:ind w:left="360"/>
        <w:contextualSpacing w:val="0"/>
        <w:rPr>
          <w:rFonts w:ascii="Arial" w:hAnsi="Arial" w:cs="Arial"/>
          <w:b/>
          <w:sz w:val="24"/>
          <w:szCs w:val="24"/>
          <w:u w:val="single"/>
        </w:rPr>
      </w:pPr>
      <w:r>
        <w:rPr>
          <w:rFonts w:ascii="Arial" w:hAnsi="Arial" w:cs="Arial"/>
          <w:sz w:val="24"/>
          <w:szCs w:val="24"/>
        </w:rPr>
        <w:t>R</w:t>
      </w:r>
      <w:r w:rsidR="002C61F2">
        <w:rPr>
          <w:rFonts w:ascii="Arial" w:hAnsi="Arial" w:cs="Arial"/>
          <w:sz w:val="24"/>
          <w:szCs w:val="24"/>
        </w:rPr>
        <w:t xml:space="preserve">egister </w:t>
      </w:r>
      <w:r w:rsidR="003D74B9">
        <w:rPr>
          <w:rFonts w:ascii="Arial" w:hAnsi="Arial" w:cs="Arial"/>
          <w:sz w:val="24"/>
          <w:szCs w:val="24"/>
        </w:rPr>
        <w:t>and to vote</w:t>
      </w:r>
      <w:r w:rsidR="002C61F2">
        <w:rPr>
          <w:rFonts w:ascii="Arial" w:hAnsi="Arial" w:cs="Arial"/>
          <w:sz w:val="24"/>
          <w:szCs w:val="24"/>
        </w:rPr>
        <w:t xml:space="preserve"> in any </w:t>
      </w:r>
      <w:r w:rsidR="00EE27C0">
        <w:rPr>
          <w:rFonts w:ascii="Arial" w:hAnsi="Arial" w:cs="Arial"/>
          <w:sz w:val="24"/>
          <w:szCs w:val="24"/>
        </w:rPr>
        <w:t>election</w:t>
      </w:r>
      <w:r w:rsidR="002C61F2">
        <w:rPr>
          <w:rFonts w:ascii="Arial" w:hAnsi="Arial" w:cs="Arial"/>
          <w:sz w:val="24"/>
          <w:szCs w:val="24"/>
        </w:rPr>
        <w:t xml:space="preserve"> for which you</w:t>
      </w:r>
      <w:r w:rsidR="003D74B9">
        <w:rPr>
          <w:rFonts w:ascii="Arial" w:hAnsi="Arial" w:cs="Arial"/>
          <w:sz w:val="24"/>
          <w:szCs w:val="24"/>
        </w:rPr>
        <w:t xml:space="preserve"> are </w:t>
      </w:r>
      <w:r w:rsidR="002C61F2">
        <w:rPr>
          <w:rFonts w:ascii="Arial" w:hAnsi="Arial" w:cs="Arial"/>
          <w:sz w:val="24"/>
          <w:szCs w:val="24"/>
        </w:rPr>
        <w:t>a qualified voter</w:t>
      </w:r>
      <w:r w:rsidR="003D74B9">
        <w:rPr>
          <w:rFonts w:ascii="Arial" w:hAnsi="Arial" w:cs="Arial"/>
          <w:sz w:val="24"/>
          <w:szCs w:val="24"/>
        </w:rPr>
        <w:t>.</w:t>
      </w:r>
    </w:p>
    <w:p w:rsidR="00227E31" w:rsidRPr="00596383" w:rsidRDefault="0058501C" w:rsidP="004C28A1">
      <w:pPr>
        <w:pStyle w:val="ListParagraph"/>
        <w:numPr>
          <w:ilvl w:val="0"/>
          <w:numId w:val="1"/>
        </w:numPr>
        <w:spacing w:line="240" w:lineRule="auto"/>
        <w:ind w:left="360"/>
        <w:contextualSpacing w:val="0"/>
        <w:rPr>
          <w:rFonts w:ascii="Arial" w:hAnsi="Arial" w:cs="Arial"/>
          <w:b/>
          <w:sz w:val="24"/>
          <w:szCs w:val="24"/>
          <w:u w:val="single"/>
        </w:rPr>
      </w:pPr>
      <w:r>
        <w:rPr>
          <w:rFonts w:ascii="Arial" w:hAnsi="Arial" w:cs="Arial"/>
          <w:sz w:val="24"/>
          <w:szCs w:val="24"/>
        </w:rPr>
        <w:t>A</w:t>
      </w:r>
      <w:r w:rsidR="00227E31">
        <w:rPr>
          <w:rFonts w:ascii="Arial" w:hAnsi="Arial" w:cs="Arial"/>
          <w:sz w:val="24"/>
          <w:szCs w:val="24"/>
        </w:rPr>
        <w:t>sk the court to review the ca</w:t>
      </w:r>
      <w:r w:rsidR="008F412D">
        <w:rPr>
          <w:rFonts w:ascii="Arial" w:hAnsi="Arial" w:cs="Arial"/>
          <w:sz w:val="24"/>
          <w:szCs w:val="24"/>
        </w:rPr>
        <w:t>use and legality of</w:t>
      </w:r>
      <w:r w:rsidR="005F24D2">
        <w:rPr>
          <w:rFonts w:ascii="Arial" w:hAnsi="Arial" w:cs="Arial"/>
          <w:sz w:val="24"/>
          <w:szCs w:val="24"/>
        </w:rPr>
        <w:t xml:space="preserve"> your</w:t>
      </w:r>
      <w:r w:rsidR="00227E31">
        <w:rPr>
          <w:rFonts w:ascii="Arial" w:hAnsi="Arial" w:cs="Arial"/>
          <w:sz w:val="24"/>
          <w:szCs w:val="24"/>
        </w:rPr>
        <w:t xml:space="preserve"> detentio</w:t>
      </w:r>
      <w:r w:rsidR="008F412D">
        <w:rPr>
          <w:rFonts w:ascii="Arial" w:hAnsi="Arial" w:cs="Arial"/>
          <w:sz w:val="24"/>
          <w:szCs w:val="24"/>
        </w:rPr>
        <w:t>n</w:t>
      </w:r>
      <w:r>
        <w:rPr>
          <w:rFonts w:ascii="Arial" w:hAnsi="Arial" w:cs="Arial"/>
          <w:sz w:val="24"/>
          <w:szCs w:val="24"/>
        </w:rPr>
        <w:t xml:space="preserve"> </w:t>
      </w:r>
      <w:r w:rsidR="008F412D">
        <w:rPr>
          <w:rFonts w:ascii="Arial" w:hAnsi="Arial" w:cs="Arial"/>
          <w:sz w:val="24"/>
          <w:szCs w:val="24"/>
        </w:rPr>
        <w:t>or unjust denial of a legal right or privilege or an authorized procedure</w:t>
      </w:r>
      <w:r w:rsidRPr="0058501C">
        <w:rPr>
          <w:rFonts w:ascii="Arial" w:hAnsi="Arial" w:cs="Arial"/>
          <w:sz w:val="24"/>
          <w:szCs w:val="24"/>
        </w:rPr>
        <w:t xml:space="preserve"> </w:t>
      </w:r>
      <w:r>
        <w:rPr>
          <w:rFonts w:ascii="Arial" w:hAnsi="Arial" w:cs="Arial"/>
          <w:sz w:val="24"/>
          <w:szCs w:val="24"/>
        </w:rPr>
        <w:t>if you are involuntarily admitted</w:t>
      </w:r>
      <w:r w:rsidR="008F412D">
        <w:rPr>
          <w:rFonts w:ascii="Arial" w:hAnsi="Arial" w:cs="Arial"/>
          <w:sz w:val="24"/>
          <w:szCs w:val="24"/>
        </w:rPr>
        <w:t>.</w:t>
      </w:r>
    </w:p>
    <w:p w:rsidR="00596383" w:rsidRPr="0058501C" w:rsidRDefault="0085049F" w:rsidP="004C28A1">
      <w:pPr>
        <w:pStyle w:val="ListParagraph"/>
        <w:numPr>
          <w:ilvl w:val="0"/>
          <w:numId w:val="1"/>
        </w:numPr>
        <w:spacing w:line="240" w:lineRule="auto"/>
        <w:ind w:left="360"/>
        <w:contextualSpacing w:val="0"/>
        <w:rPr>
          <w:rFonts w:ascii="Arial" w:hAnsi="Arial" w:cs="Arial"/>
          <w:b/>
          <w:sz w:val="24"/>
          <w:szCs w:val="24"/>
          <w:u w:val="single"/>
        </w:rPr>
      </w:pPr>
      <w:r>
        <w:rPr>
          <w:rFonts w:ascii="Arial" w:hAnsi="Arial" w:cs="Arial"/>
          <w:sz w:val="24"/>
          <w:szCs w:val="24"/>
        </w:rPr>
        <w:t>P</w:t>
      </w:r>
      <w:r w:rsidR="003566FF" w:rsidRPr="0058501C">
        <w:rPr>
          <w:rFonts w:ascii="Arial" w:hAnsi="Arial" w:cs="Arial"/>
          <w:sz w:val="24"/>
          <w:szCs w:val="24"/>
        </w:rPr>
        <w:t xml:space="preserve">articipate in </w:t>
      </w:r>
      <w:r w:rsidR="00B96CAD" w:rsidRPr="0058501C">
        <w:rPr>
          <w:rFonts w:ascii="Arial" w:hAnsi="Arial" w:cs="Arial"/>
          <w:sz w:val="24"/>
          <w:szCs w:val="24"/>
        </w:rPr>
        <w:t xml:space="preserve">your </w:t>
      </w:r>
      <w:r w:rsidR="003566FF" w:rsidRPr="0058501C">
        <w:rPr>
          <w:rFonts w:ascii="Arial" w:hAnsi="Arial" w:cs="Arial"/>
          <w:sz w:val="24"/>
          <w:szCs w:val="24"/>
        </w:rPr>
        <w:t xml:space="preserve">treatment and/or </w:t>
      </w:r>
      <w:r w:rsidR="00596383" w:rsidRPr="0058501C">
        <w:rPr>
          <w:rFonts w:ascii="Arial" w:hAnsi="Arial" w:cs="Arial"/>
          <w:sz w:val="24"/>
          <w:szCs w:val="24"/>
        </w:rPr>
        <w:t xml:space="preserve">recovery </w:t>
      </w:r>
      <w:r w:rsidR="003566FF" w:rsidRPr="0058501C">
        <w:rPr>
          <w:rFonts w:ascii="Arial" w:hAnsi="Arial" w:cs="Arial"/>
          <w:sz w:val="24"/>
          <w:szCs w:val="24"/>
        </w:rPr>
        <w:t>and discharge planning.  You are also guaranteed the opportunity to seek services fr</w:t>
      </w:r>
      <w:r w:rsidR="00B96CAD" w:rsidRPr="0058501C">
        <w:rPr>
          <w:rFonts w:ascii="Arial" w:hAnsi="Arial" w:cs="Arial"/>
          <w:sz w:val="24"/>
          <w:szCs w:val="24"/>
        </w:rPr>
        <w:t xml:space="preserve">om the professional or </w:t>
      </w:r>
      <w:r w:rsidR="003566FF" w:rsidRPr="0058501C">
        <w:rPr>
          <w:rFonts w:ascii="Arial" w:hAnsi="Arial" w:cs="Arial"/>
          <w:sz w:val="24"/>
          <w:szCs w:val="24"/>
        </w:rPr>
        <w:t>agency of your choice upon discharge.</w:t>
      </w:r>
    </w:p>
    <w:p w:rsidR="00B602D3" w:rsidRPr="009D73AF" w:rsidRDefault="0085049F" w:rsidP="004C28A1">
      <w:pPr>
        <w:pStyle w:val="ListParagraph"/>
        <w:numPr>
          <w:ilvl w:val="0"/>
          <w:numId w:val="1"/>
        </w:numPr>
        <w:spacing w:line="240" w:lineRule="auto"/>
        <w:ind w:left="360"/>
        <w:contextualSpacing w:val="0"/>
        <w:rPr>
          <w:rFonts w:ascii="Arial" w:hAnsi="Arial" w:cs="Arial"/>
          <w:b/>
          <w:sz w:val="24"/>
          <w:szCs w:val="24"/>
          <w:u w:val="single"/>
        </w:rPr>
      </w:pPr>
      <w:r>
        <w:rPr>
          <w:rFonts w:ascii="Arial" w:hAnsi="Arial" w:cs="Arial"/>
          <w:sz w:val="24"/>
          <w:szCs w:val="24"/>
        </w:rPr>
        <w:t>C</w:t>
      </w:r>
      <w:r w:rsidR="00B602D3">
        <w:rPr>
          <w:rFonts w:ascii="Arial" w:hAnsi="Arial" w:cs="Arial"/>
          <w:sz w:val="24"/>
          <w:szCs w:val="24"/>
        </w:rPr>
        <w:t>hoose a representative who will be notified if you are involuntarily admitted</w:t>
      </w:r>
      <w:r>
        <w:rPr>
          <w:rFonts w:ascii="Arial" w:hAnsi="Arial" w:cs="Arial"/>
          <w:sz w:val="24"/>
          <w:szCs w:val="24"/>
        </w:rPr>
        <w:t>.</w:t>
      </w:r>
      <w:r w:rsidR="00B602D3">
        <w:rPr>
          <w:rFonts w:ascii="Arial" w:hAnsi="Arial" w:cs="Arial"/>
          <w:sz w:val="24"/>
          <w:szCs w:val="24"/>
        </w:rPr>
        <w:t xml:space="preserve">  Your representative</w:t>
      </w:r>
      <w:r>
        <w:rPr>
          <w:rFonts w:ascii="Arial" w:hAnsi="Arial" w:cs="Arial"/>
          <w:sz w:val="24"/>
          <w:szCs w:val="24"/>
        </w:rPr>
        <w:t xml:space="preserve"> or advocate</w:t>
      </w:r>
      <w:r w:rsidR="00B602D3">
        <w:rPr>
          <w:rFonts w:ascii="Arial" w:hAnsi="Arial" w:cs="Arial"/>
          <w:sz w:val="24"/>
          <w:szCs w:val="24"/>
        </w:rPr>
        <w:t xml:space="preserve"> will be advised of all proceedings and restrictions</w:t>
      </w:r>
      <w:r w:rsidR="00057ADD">
        <w:rPr>
          <w:rFonts w:ascii="Arial" w:hAnsi="Arial" w:cs="Arial"/>
          <w:sz w:val="24"/>
          <w:szCs w:val="24"/>
        </w:rPr>
        <w:t xml:space="preserve"> of your rights.  They will</w:t>
      </w:r>
      <w:r w:rsidR="00B602D3">
        <w:rPr>
          <w:rFonts w:ascii="Arial" w:hAnsi="Arial" w:cs="Arial"/>
          <w:sz w:val="24"/>
          <w:szCs w:val="24"/>
        </w:rPr>
        <w:t xml:space="preserve"> receive a copy of the inventory of your personal belongings, have immediate access to you, and is authorized to file legal</w:t>
      </w:r>
      <w:r>
        <w:rPr>
          <w:rFonts w:ascii="Arial" w:hAnsi="Arial" w:cs="Arial"/>
          <w:sz w:val="24"/>
          <w:szCs w:val="24"/>
        </w:rPr>
        <w:t xml:space="preserve"> documents on your behalf.  However, this</w:t>
      </w:r>
      <w:r w:rsidR="00B602D3">
        <w:rPr>
          <w:rFonts w:ascii="Arial" w:hAnsi="Arial" w:cs="Arial"/>
          <w:sz w:val="24"/>
          <w:szCs w:val="24"/>
        </w:rPr>
        <w:t xml:space="preserve"> </w:t>
      </w:r>
      <w:r w:rsidR="00F60698">
        <w:rPr>
          <w:rFonts w:ascii="Arial" w:hAnsi="Arial" w:cs="Arial"/>
          <w:sz w:val="24"/>
          <w:szCs w:val="24"/>
        </w:rPr>
        <w:t xml:space="preserve">representative cannot make any treatment decisions, cannot access or release your clinical record without </w:t>
      </w:r>
      <w:r w:rsidR="00F60698" w:rsidRPr="0085049F">
        <w:rPr>
          <w:rFonts w:ascii="Arial" w:hAnsi="Arial" w:cs="Arial"/>
          <w:sz w:val="24"/>
          <w:szCs w:val="24"/>
          <w:u w:val="single"/>
        </w:rPr>
        <w:t>your</w:t>
      </w:r>
      <w:r w:rsidR="00F60698">
        <w:rPr>
          <w:rFonts w:ascii="Arial" w:hAnsi="Arial" w:cs="Arial"/>
          <w:sz w:val="24"/>
          <w:szCs w:val="24"/>
        </w:rPr>
        <w:t xml:space="preserve"> consent, and cannot request your transfer to another facility.</w:t>
      </w:r>
      <w:r w:rsidR="001E6935">
        <w:rPr>
          <w:rFonts w:ascii="Arial" w:hAnsi="Arial" w:cs="Arial"/>
          <w:sz w:val="24"/>
          <w:szCs w:val="24"/>
        </w:rPr>
        <w:tab/>
      </w:r>
    </w:p>
    <w:p w:rsidR="009D73AF" w:rsidRPr="00B57CB3" w:rsidRDefault="009D73AF" w:rsidP="004C28A1">
      <w:pPr>
        <w:pStyle w:val="ListParagraph"/>
        <w:numPr>
          <w:ilvl w:val="0"/>
          <w:numId w:val="1"/>
        </w:numPr>
        <w:spacing w:line="240" w:lineRule="auto"/>
        <w:ind w:left="360"/>
        <w:contextualSpacing w:val="0"/>
        <w:rPr>
          <w:rFonts w:ascii="Arial" w:hAnsi="Arial" w:cs="Arial"/>
          <w:b/>
          <w:sz w:val="24"/>
          <w:szCs w:val="24"/>
          <w:u w:val="single"/>
        </w:rPr>
      </w:pPr>
      <w:r>
        <w:rPr>
          <w:rFonts w:ascii="Arial" w:hAnsi="Arial" w:cs="Arial"/>
          <w:sz w:val="24"/>
          <w:szCs w:val="24"/>
        </w:rPr>
        <w:t xml:space="preserve">Confidentiality </w:t>
      </w:r>
      <w:r w:rsidR="0085049F">
        <w:rPr>
          <w:rFonts w:ascii="Arial" w:hAnsi="Arial" w:cs="Arial"/>
          <w:sz w:val="24"/>
          <w:szCs w:val="24"/>
        </w:rPr>
        <w:t xml:space="preserve">which </w:t>
      </w:r>
      <w:r>
        <w:rPr>
          <w:rFonts w:ascii="Arial" w:hAnsi="Arial" w:cs="Arial"/>
          <w:sz w:val="24"/>
          <w:szCs w:val="24"/>
        </w:rPr>
        <w:t xml:space="preserve">ensures that all information about you in a mental health </w:t>
      </w:r>
      <w:r w:rsidR="0054222A">
        <w:rPr>
          <w:rFonts w:ascii="Arial" w:hAnsi="Arial" w:cs="Arial"/>
          <w:sz w:val="24"/>
          <w:szCs w:val="24"/>
        </w:rPr>
        <w:t xml:space="preserve">and/or substance abuse </w:t>
      </w:r>
      <w:r w:rsidR="00057ADD">
        <w:rPr>
          <w:rFonts w:ascii="Arial" w:hAnsi="Arial" w:cs="Arial"/>
          <w:sz w:val="24"/>
          <w:szCs w:val="24"/>
        </w:rPr>
        <w:t>facility remains</w:t>
      </w:r>
      <w:r>
        <w:rPr>
          <w:rFonts w:ascii="Arial" w:hAnsi="Arial" w:cs="Arial"/>
          <w:sz w:val="24"/>
          <w:szCs w:val="24"/>
        </w:rPr>
        <w:t xml:space="preserve"> confidential and </w:t>
      </w:r>
      <w:r w:rsidR="00057ADD">
        <w:rPr>
          <w:rFonts w:ascii="Arial" w:hAnsi="Arial" w:cs="Arial"/>
          <w:sz w:val="24"/>
          <w:szCs w:val="24"/>
        </w:rPr>
        <w:t xml:space="preserve">is </w:t>
      </w:r>
      <w:r>
        <w:rPr>
          <w:rFonts w:ascii="Arial" w:hAnsi="Arial" w:cs="Arial"/>
          <w:sz w:val="24"/>
          <w:szCs w:val="24"/>
        </w:rPr>
        <w:t xml:space="preserve">only released with </w:t>
      </w:r>
      <w:r w:rsidRPr="0085049F">
        <w:rPr>
          <w:rFonts w:ascii="Arial" w:hAnsi="Arial" w:cs="Arial"/>
          <w:sz w:val="24"/>
          <w:szCs w:val="24"/>
          <w:u w:val="single"/>
        </w:rPr>
        <w:t>your</w:t>
      </w:r>
      <w:r w:rsidRPr="00A82E91">
        <w:rPr>
          <w:rFonts w:ascii="Arial" w:hAnsi="Arial" w:cs="Arial"/>
          <w:sz w:val="24"/>
          <w:szCs w:val="24"/>
        </w:rPr>
        <w:t xml:space="preserve"> </w:t>
      </w:r>
      <w:r>
        <w:rPr>
          <w:rFonts w:ascii="Arial" w:hAnsi="Arial" w:cs="Arial"/>
          <w:sz w:val="24"/>
          <w:szCs w:val="24"/>
        </w:rPr>
        <w:t>consent</w:t>
      </w:r>
      <w:r w:rsidR="0085049F">
        <w:rPr>
          <w:rFonts w:ascii="Arial" w:hAnsi="Arial" w:cs="Arial"/>
          <w:sz w:val="24"/>
          <w:szCs w:val="24"/>
        </w:rPr>
        <w:t>.</w:t>
      </w:r>
      <w:r>
        <w:rPr>
          <w:rFonts w:ascii="Arial" w:hAnsi="Arial" w:cs="Arial"/>
          <w:sz w:val="24"/>
          <w:szCs w:val="24"/>
        </w:rPr>
        <w:t xml:space="preserve">  However, certain information</w:t>
      </w:r>
      <w:r w:rsidR="00057ADD">
        <w:rPr>
          <w:rFonts w:ascii="Arial" w:hAnsi="Arial" w:cs="Arial"/>
          <w:sz w:val="24"/>
          <w:szCs w:val="24"/>
        </w:rPr>
        <w:t xml:space="preserve"> may be released</w:t>
      </w:r>
      <w:r>
        <w:rPr>
          <w:rFonts w:ascii="Arial" w:hAnsi="Arial" w:cs="Arial"/>
          <w:sz w:val="24"/>
          <w:szCs w:val="24"/>
        </w:rPr>
        <w:t xml:space="preserve"> to your attorney, in response to a court or</w:t>
      </w:r>
      <w:r w:rsidR="00057ADD">
        <w:rPr>
          <w:rFonts w:ascii="Arial" w:hAnsi="Arial" w:cs="Arial"/>
          <w:sz w:val="24"/>
          <w:szCs w:val="24"/>
        </w:rPr>
        <w:t>der</w:t>
      </w:r>
      <w:r>
        <w:rPr>
          <w:rFonts w:ascii="Arial" w:hAnsi="Arial" w:cs="Arial"/>
          <w:sz w:val="24"/>
          <w:szCs w:val="24"/>
        </w:rPr>
        <w:t xml:space="preserve">, after a threat of harm to others or other very limited circumstances.  You </w:t>
      </w:r>
      <w:r w:rsidR="0085049F">
        <w:rPr>
          <w:rFonts w:ascii="Arial" w:hAnsi="Arial" w:cs="Arial"/>
          <w:sz w:val="24"/>
          <w:szCs w:val="24"/>
        </w:rPr>
        <w:t xml:space="preserve">also </w:t>
      </w:r>
      <w:r>
        <w:rPr>
          <w:rFonts w:ascii="Arial" w:hAnsi="Arial" w:cs="Arial"/>
          <w:sz w:val="24"/>
          <w:szCs w:val="24"/>
        </w:rPr>
        <w:t>have the right to access you</w:t>
      </w:r>
      <w:r w:rsidR="00057ADD">
        <w:rPr>
          <w:rFonts w:ascii="Arial" w:hAnsi="Arial" w:cs="Arial"/>
          <w:sz w:val="24"/>
          <w:szCs w:val="24"/>
        </w:rPr>
        <w:t>r</w:t>
      </w:r>
      <w:r>
        <w:rPr>
          <w:rFonts w:ascii="Arial" w:hAnsi="Arial" w:cs="Arial"/>
          <w:sz w:val="24"/>
          <w:szCs w:val="24"/>
        </w:rPr>
        <w:t xml:space="preserve"> clinical records.</w:t>
      </w:r>
    </w:p>
    <w:p w:rsidR="00B57CB3" w:rsidRPr="00B57CB3" w:rsidRDefault="00B57CB3" w:rsidP="004C28A1">
      <w:pPr>
        <w:pStyle w:val="ListParagraph"/>
        <w:numPr>
          <w:ilvl w:val="0"/>
          <w:numId w:val="1"/>
        </w:numPr>
        <w:spacing w:line="240" w:lineRule="auto"/>
        <w:ind w:left="360"/>
        <w:contextualSpacing w:val="0"/>
        <w:rPr>
          <w:rFonts w:ascii="Arial" w:hAnsi="Arial" w:cs="Arial"/>
          <w:b/>
          <w:sz w:val="24"/>
          <w:szCs w:val="24"/>
          <w:u w:val="single"/>
        </w:rPr>
      </w:pPr>
      <w:r>
        <w:rPr>
          <w:rFonts w:ascii="Arial" w:hAnsi="Arial" w:cs="Arial"/>
          <w:sz w:val="24"/>
          <w:szCs w:val="24"/>
        </w:rPr>
        <w:t>Adequate and appropriate health care consistent with established standards within the community.</w:t>
      </w:r>
    </w:p>
    <w:p w:rsidR="00B57CB3" w:rsidRPr="0093053F" w:rsidRDefault="00EE27C0" w:rsidP="004C28A1">
      <w:pPr>
        <w:pStyle w:val="ListParagraph"/>
        <w:numPr>
          <w:ilvl w:val="0"/>
          <w:numId w:val="1"/>
        </w:numPr>
        <w:spacing w:line="240" w:lineRule="auto"/>
        <w:ind w:left="360"/>
        <w:contextualSpacing w:val="0"/>
        <w:rPr>
          <w:rFonts w:ascii="Arial" w:hAnsi="Arial" w:cs="Arial"/>
          <w:b/>
          <w:sz w:val="24"/>
          <w:szCs w:val="24"/>
          <w:u w:val="single"/>
        </w:rPr>
      </w:pPr>
      <w:r>
        <w:rPr>
          <w:rFonts w:ascii="Arial" w:hAnsi="Arial" w:cs="Arial"/>
          <w:sz w:val="24"/>
          <w:szCs w:val="24"/>
        </w:rPr>
        <w:t>An</w:t>
      </w:r>
      <w:r w:rsidR="00B57CB3">
        <w:rPr>
          <w:rFonts w:ascii="Arial" w:hAnsi="Arial" w:cs="Arial"/>
          <w:sz w:val="24"/>
          <w:szCs w:val="24"/>
        </w:rPr>
        <w:t xml:space="preserve"> opportunity for regular exercise several times a week and to be outside for frequent intervals except when prevented by inclement weather.</w:t>
      </w:r>
    </w:p>
    <w:p w:rsidR="00831FFF" w:rsidRPr="003B4BF1" w:rsidRDefault="00831FFF" w:rsidP="00831FFF">
      <w:pPr>
        <w:pStyle w:val="Heading1"/>
        <w:jc w:val="center"/>
        <w:rPr>
          <w:color w:val="auto"/>
          <w:u w:val="single"/>
        </w:rPr>
      </w:pPr>
      <w:bookmarkStart w:id="12" w:name="_Toc404603573"/>
      <w:r>
        <w:rPr>
          <w:color w:val="auto"/>
          <w:u w:val="single"/>
        </w:rPr>
        <w:t>COST OF SERVICES</w:t>
      </w:r>
      <w:bookmarkEnd w:id="12"/>
    </w:p>
    <w:p w:rsidR="00831FFF" w:rsidRPr="00A77A9D" w:rsidRDefault="00831FFF" w:rsidP="00831FFF">
      <w:pPr>
        <w:spacing w:line="240" w:lineRule="auto"/>
        <w:contextualSpacing/>
        <w:jc w:val="center"/>
        <w:rPr>
          <w:rFonts w:ascii="Arial" w:hAnsi="Arial" w:cs="Arial"/>
          <w:b/>
          <w:sz w:val="12"/>
          <w:szCs w:val="12"/>
          <w:u w:val="single"/>
        </w:rPr>
      </w:pPr>
    </w:p>
    <w:p w:rsidR="00831FFF" w:rsidRDefault="00831FFF" w:rsidP="00831FFF">
      <w:pPr>
        <w:contextualSpacing/>
        <w:rPr>
          <w:rFonts w:ascii="Arial" w:hAnsi="Arial" w:cs="Arial"/>
          <w:sz w:val="24"/>
          <w:szCs w:val="24"/>
        </w:rPr>
      </w:pPr>
      <w:r>
        <w:rPr>
          <w:rFonts w:ascii="Arial" w:hAnsi="Arial" w:cs="Arial"/>
          <w:sz w:val="24"/>
          <w:szCs w:val="24"/>
        </w:rPr>
        <w:t>If you do not have money or health insurance, mental health and/or substance abuse services will still be provided to you.  Community mental health centers that receive funds from the State provide treatment and services based on what you can afford to pay.  This is called a sliding-scale or sliding fee basis of payment.  Every person is responsible to pay for some of the cost of their care but if you have very little money or no money, services are still provided.</w:t>
      </w:r>
    </w:p>
    <w:p w:rsidR="00831FFF" w:rsidRDefault="00831FFF" w:rsidP="00831FFF">
      <w:pPr>
        <w:contextualSpacing/>
        <w:rPr>
          <w:rFonts w:ascii="Arial" w:hAnsi="Arial" w:cs="Arial"/>
          <w:sz w:val="24"/>
          <w:szCs w:val="24"/>
        </w:rPr>
      </w:pPr>
    </w:p>
    <w:p w:rsidR="00831FFF" w:rsidRPr="0002708E" w:rsidRDefault="009A5002" w:rsidP="00831FFF">
      <w:pPr>
        <w:contextualSpacing/>
        <w:rPr>
          <w:rFonts w:ascii="Arial" w:hAnsi="Arial" w:cs="Arial"/>
          <w:b/>
          <w:sz w:val="24"/>
          <w:szCs w:val="24"/>
        </w:rPr>
      </w:pPr>
      <w:r>
        <w:rPr>
          <w:rFonts w:ascii="Arial" w:hAnsi="Arial" w:cs="Arial"/>
          <w:sz w:val="24"/>
          <w:szCs w:val="24"/>
        </w:rPr>
        <w:t>In addition, the</w:t>
      </w:r>
      <w:r w:rsidR="00831FFF">
        <w:rPr>
          <w:rFonts w:ascii="Arial" w:hAnsi="Arial" w:cs="Arial"/>
          <w:sz w:val="24"/>
          <w:szCs w:val="24"/>
        </w:rPr>
        <w:t xml:space="preserve"> Federally Qualified Health Centers (FQHC) </w:t>
      </w:r>
      <w:r>
        <w:rPr>
          <w:rFonts w:ascii="Arial" w:hAnsi="Arial" w:cs="Arial"/>
          <w:sz w:val="24"/>
          <w:szCs w:val="24"/>
        </w:rPr>
        <w:t xml:space="preserve">listed on </w:t>
      </w:r>
      <w:r w:rsidR="00331B0B">
        <w:rPr>
          <w:rFonts w:ascii="Arial" w:hAnsi="Arial" w:cs="Arial"/>
          <w:sz w:val="24"/>
          <w:szCs w:val="24"/>
        </w:rPr>
        <w:t xml:space="preserve">page 20-24 </w:t>
      </w:r>
      <w:proofErr w:type="gramStart"/>
      <w:r w:rsidR="00831FFF">
        <w:rPr>
          <w:rFonts w:ascii="Arial" w:hAnsi="Arial" w:cs="Arial"/>
          <w:sz w:val="24"/>
          <w:szCs w:val="24"/>
        </w:rPr>
        <w:t>provide</w:t>
      </w:r>
      <w:proofErr w:type="gramEnd"/>
      <w:r w:rsidR="00831FFF">
        <w:rPr>
          <w:rFonts w:ascii="Arial" w:hAnsi="Arial" w:cs="Arial"/>
          <w:sz w:val="24"/>
          <w:szCs w:val="24"/>
        </w:rPr>
        <w:t xml:space="preserve"> medical care regardless of a person’s ability to pay.  </w:t>
      </w:r>
      <w:r w:rsidR="00831FFF" w:rsidRPr="0002708E">
        <w:rPr>
          <w:rFonts w:ascii="Arial" w:hAnsi="Arial" w:cs="Arial"/>
          <w:b/>
          <w:sz w:val="24"/>
          <w:szCs w:val="24"/>
        </w:rPr>
        <w:t>Please call the Consumer Hotline at 1-888-248-3111 if you have questions and/or issues.</w:t>
      </w:r>
    </w:p>
    <w:p w:rsidR="00831FFF" w:rsidRPr="008C353D" w:rsidRDefault="00831FFF" w:rsidP="00831FFF">
      <w:pPr>
        <w:pStyle w:val="Heading1"/>
        <w:jc w:val="center"/>
        <w:rPr>
          <w:color w:val="auto"/>
          <w:u w:val="single"/>
        </w:rPr>
      </w:pPr>
      <w:bookmarkStart w:id="13" w:name="_Toc404603574"/>
      <w:bookmarkStart w:id="14" w:name="_Toc164057216"/>
      <w:bookmarkStart w:id="15" w:name="_Toc293322440"/>
      <w:bookmarkStart w:id="16" w:name="_Toc296938622"/>
      <w:bookmarkStart w:id="17" w:name="_Toc307565680"/>
      <w:bookmarkStart w:id="18" w:name="_Toc307565790"/>
      <w:bookmarkStart w:id="19" w:name="_Toc307565859"/>
      <w:r>
        <w:rPr>
          <w:color w:val="auto"/>
          <w:u w:val="single"/>
        </w:rPr>
        <w:lastRenderedPageBreak/>
        <w:t>COURT/LEGAL SYSTEM</w:t>
      </w:r>
      <w:bookmarkEnd w:id="13"/>
    </w:p>
    <w:p w:rsidR="00EE370C" w:rsidRDefault="00EE370C" w:rsidP="00831FFF">
      <w:pPr>
        <w:spacing w:line="240" w:lineRule="auto"/>
        <w:contextualSpacing/>
        <w:rPr>
          <w:rFonts w:ascii="Arial" w:hAnsi="Arial" w:cs="Arial"/>
          <w:b/>
          <w:sz w:val="24"/>
          <w:szCs w:val="24"/>
        </w:rPr>
      </w:pPr>
    </w:p>
    <w:p w:rsidR="005E012E" w:rsidRDefault="005E012E" w:rsidP="00831FFF">
      <w:pPr>
        <w:spacing w:line="240" w:lineRule="auto"/>
        <w:contextualSpacing/>
        <w:rPr>
          <w:rFonts w:ascii="Arial" w:hAnsi="Arial" w:cs="Arial"/>
          <w:b/>
          <w:sz w:val="24"/>
          <w:szCs w:val="24"/>
        </w:rPr>
      </w:pPr>
      <w:r>
        <w:rPr>
          <w:rFonts w:ascii="Arial" w:hAnsi="Arial" w:cs="Arial"/>
          <w:b/>
          <w:sz w:val="24"/>
          <w:szCs w:val="24"/>
        </w:rPr>
        <w:t>Dade Legal Aid</w:t>
      </w:r>
    </w:p>
    <w:p w:rsidR="005E012E" w:rsidRDefault="00C902A0" w:rsidP="00831FFF">
      <w:pPr>
        <w:spacing w:line="240" w:lineRule="auto"/>
        <w:contextualSpacing/>
        <w:rPr>
          <w:rFonts w:ascii="Arial" w:hAnsi="Arial" w:cs="Arial"/>
          <w:sz w:val="24"/>
          <w:szCs w:val="24"/>
        </w:rPr>
      </w:pPr>
      <w:r>
        <w:rPr>
          <w:rFonts w:ascii="Arial" w:hAnsi="Arial" w:cs="Arial"/>
          <w:sz w:val="24"/>
          <w:szCs w:val="24"/>
        </w:rPr>
        <w:t>123 NW 1st</w:t>
      </w:r>
      <w:r w:rsidR="005E012E">
        <w:rPr>
          <w:rFonts w:ascii="Arial" w:hAnsi="Arial" w:cs="Arial"/>
          <w:sz w:val="24"/>
          <w:szCs w:val="24"/>
        </w:rPr>
        <w:t xml:space="preserve"> Avenue</w:t>
      </w:r>
      <w:r w:rsidR="00BC70D4">
        <w:rPr>
          <w:rFonts w:ascii="Arial" w:hAnsi="Arial" w:cs="Arial"/>
          <w:sz w:val="24"/>
          <w:szCs w:val="24"/>
        </w:rPr>
        <w:t>, Suite 214 (Main Office)</w:t>
      </w:r>
    </w:p>
    <w:p w:rsidR="005E012E" w:rsidRDefault="005E012E" w:rsidP="00831FFF">
      <w:pPr>
        <w:spacing w:line="240" w:lineRule="auto"/>
        <w:contextualSpacing/>
        <w:rPr>
          <w:rFonts w:ascii="Arial" w:hAnsi="Arial" w:cs="Arial"/>
          <w:sz w:val="24"/>
          <w:szCs w:val="24"/>
        </w:rPr>
      </w:pPr>
      <w:r>
        <w:rPr>
          <w:rFonts w:ascii="Arial" w:hAnsi="Arial" w:cs="Arial"/>
          <w:sz w:val="24"/>
          <w:szCs w:val="24"/>
        </w:rPr>
        <w:t>Miami, FL  33128</w:t>
      </w:r>
    </w:p>
    <w:p w:rsidR="00796BD9" w:rsidRDefault="00796BD9" w:rsidP="00831FFF">
      <w:pPr>
        <w:spacing w:line="240" w:lineRule="auto"/>
        <w:contextualSpacing/>
        <w:rPr>
          <w:rFonts w:ascii="Arial" w:hAnsi="Arial" w:cs="Arial"/>
          <w:sz w:val="24"/>
          <w:szCs w:val="24"/>
        </w:rPr>
      </w:pPr>
      <w:r>
        <w:rPr>
          <w:rFonts w:ascii="Arial" w:hAnsi="Arial" w:cs="Arial"/>
          <w:sz w:val="24"/>
          <w:szCs w:val="24"/>
        </w:rPr>
        <w:t>305-579-5733</w:t>
      </w:r>
    </w:p>
    <w:p w:rsidR="00BC70D4" w:rsidRDefault="00BC70D4" w:rsidP="00831FFF">
      <w:pPr>
        <w:spacing w:line="240" w:lineRule="auto"/>
        <w:contextualSpacing/>
        <w:rPr>
          <w:rFonts w:ascii="Arial" w:hAnsi="Arial" w:cs="Arial"/>
          <w:sz w:val="24"/>
          <w:szCs w:val="24"/>
        </w:rPr>
      </w:pPr>
    </w:p>
    <w:p w:rsidR="00BC70D4" w:rsidRDefault="00BC70D4" w:rsidP="00831FFF">
      <w:pPr>
        <w:spacing w:line="240" w:lineRule="auto"/>
        <w:contextualSpacing/>
        <w:rPr>
          <w:rFonts w:ascii="Arial" w:hAnsi="Arial" w:cs="Arial"/>
          <w:sz w:val="24"/>
          <w:szCs w:val="24"/>
        </w:rPr>
      </w:pPr>
      <w:r>
        <w:rPr>
          <w:rFonts w:ascii="Arial" w:hAnsi="Arial" w:cs="Arial"/>
          <w:sz w:val="24"/>
          <w:szCs w:val="24"/>
        </w:rPr>
        <w:t xml:space="preserve">To be eligible, client income may not exceed 150% of the Federal Poverty Guidelines.  Legal assistance with cases involving:  </w:t>
      </w:r>
      <w:r w:rsidR="00FC2493">
        <w:rPr>
          <w:rFonts w:ascii="Arial" w:hAnsi="Arial" w:cs="Arial"/>
          <w:sz w:val="24"/>
          <w:szCs w:val="24"/>
        </w:rPr>
        <w:t xml:space="preserve">immigration, </w:t>
      </w:r>
      <w:r>
        <w:rPr>
          <w:rFonts w:ascii="Arial" w:hAnsi="Arial" w:cs="Arial"/>
          <w:sz w:val="24"/>
          <w:szCs w:val="24"/>
        </w:rPr>
        <w:t>domestic violence, family law, child and teen advocacy, guardianship and probate, housing and foreclosure, bankruptcy and consumer, employment</w:t>
      </w:r>
      <w:r w:rsidR="00FC2493">
        <w:rPr>
          <w:rFonts w:ascii="Arial" w:hAnsi="Arial" w:cs="Arial"/>
          <w:sz w:val="24"/>
          <w:szCs w:val="24"/>
        </w:rPr>
        <w:t xml:space="preserve">, </w:t>
      </w:r>
      <w:r>
        <w:rPr>
          <w:rFonts w:ascii="Arial" w:hAnsi="Arial" w:cs="Arial"/>
          <w:sz w:val="24"/>
          <w:szCs w:val="24"/>
        </w:rPr>
        <w:t>arts and intellectual property</w:t>
      </w:r>
      <w:r w:rsidR="00510F8E">
        <w:rPr>
          <w:rFonts w:ascii="Arial" w:hAnsi="Arial" w:cs="Arial"/>
          <w:sz w:val="24"/>
          <w:szCs w:val="24"/>
        </w:rPr>
        <w:t xml:space="preserve">, non-profits and </w:t>
      </w:r>
      <w:proofErr w:type="spellStart"/>
      <w:r w:rsidR="00510F8E">
        <w:rPr>
          <w:rFonts w:ascii="Arial" w:hAnsi="Arial" w:cs="Arial"/>
          <w:sz w:val="24"/>
          <w:szCs w:val="24"/>
        </w:rPr>
        <w:t>start u</w:t>
      </w:r>
      <w:r w:rsidR="00FC2493">
        <w:rPr>
          <w:rFonts w:ascii="Arial" w:hAnsi="Arial" w:cs="Arial"/>
          <w:sz w:val="24"/>
          <w:szCs w:val="24"/>
        </w:rPr>
        <w:t>ps</w:t>
      </w:r>
      <w:proofErr w:type="spellEnd"/>
      <w:r>
        <w:rPr>
          <w:rFonts w:ascii="Arial" w:hAnsi="Arial" w:cs="Arial"/>
          <w:sz w:val="24"/>
          <w:szCs w:val="24"/>
        </w:rPr>
        <w:t>.</w:t>
      </w:r>
    </w:p>
    <w:p w:rsidR="00BC70D4" w:rsidRDefault="00BC70D4" w:rsidP="00831FFF">
      <w:pPr>
        <w:spacing w:line="240" w:lineRule="auto"/>
        <w:contextualSpacing/>
        <w:rPr>
          <w:rFonts w:ascii="Arial" w:hAnsi="Arial" w:cs="Arial"/>
          <w:sz w:val="24"/>
          <w:szCs w:val="24"/>
        </w:rPr>
      </w:pPr>
    </w:p>
    <w:p w:rsidR="00BC70D4" w:rsidRDefault="00BC70D4" w:rsidP="00831FFF">
      <w:pPr>
        <w:spacing w:line="240" w:lineRule="auto"/>
        <w:contextualSpacing/>
        <w:rPr>
          <w:rFonts w:ascii="Arial" w:hAnsi="Arial" w:cs="Arial"/>
          <w:sz w:val="24"/>
          <w:szCs w:val="24"/>
        </w:rPr>
      </w:pPr>
      <w:r>
        <w:rPr>
          <w:rFonts w:ascii="Arial" w:hAnsi="Arial" w:cs="Arial"/>
          <w:sz w:val="24"/>
          <w:szCs w:val="24"/>
        </w:rPr>
        <w:t>175 NW 1</w:t>
      </w:r>
      <w:r w:rsidR="00C902A0">
        <w:rPr>
          <w:rFonts w:ascii="Arial" w:hAnsi="Arial" w:cs="Arial"/>
          <w:sz w:val="24"/>
          <w:szCs w:val="24"/>
        </w:rPr>
        <w:t>st</w:t>
      </w:r>
      <w:r>
        <w:rPr>
          <w:rFonts w:ascii="Arial" w:hAnsi="Arial" w:cs="Arial"/>
          <w:sz w:val="24"/>
          <w:szCs w:val="24"/>
        </w:rPr>
        <w:t xml:space="preserve"> Avenue, Floor M</w:t>
      </w:r>
      <w:r w:rsidR="00FC2493">
        <w:rPr>
          <w:rFonts w:ascii="Arial" w:hAnsi="Arial" w:cs="Arial"/>
          <w:sz w:val="24"/>
          <w:szCs w:val="24"/>
        </w:rPr>
        <w:t xml:space="preserve"> (Courthouse Center – Domestic Violence Unit)</w:t>
      </w:r>
    </w:p>
    <w:p w:rsidR="00FC2493" w:rsidRDefault="00FC2493" w:rsidP="00831FFF">
      <w:pPr>
        <w:spacing w:line="240" w:lineRule="auto"/>
        <w:contextualSpacing/>
        <w:rPr>
          <w:rFonts w:ascii="Arial" w:hAnsi="Arial" w:cs="Arial"/>
          <w:sz w:val="24"/>
          <w:szCs w:val="24"/>
        </w:rPr>
      </w:pPr>
      <w:r>
        <w:rPr>
          <w:rFonts w:ascii="Arial" w:hAnsi="Arial" w:cs="Arial"/>
          <w:sz w:val="24"/>
          <w:szCs w:val="24"/>
        </w:rPr>
        <w:t>Miami, FL  33128</w:t>
      </w:r>
    </w:p>
    <w:p w:rsidR="00FC2493" w:rsidRDefault="00FC2493" w:rsidP="00831FFF">
      <w:pPr>
        <w:spacing w:line="240" w:lineRule="auto"/>
        <w:contextualSpacing/>
        <w:rPr>
          <w:rFonts w:ascii="Arial" w:hAnsi="Arial" w:cs="Arial"/>
          <w:sz w:val="24"/>
          <w:szCs w:val="24"/>
        </w:rPr>
      </w:pPr>
      <w:r>
        <w:rPr>
          <w:rFonts w:ascii="Arial" w:hAnsi="Arial" w:cs="Arial"/>
          <w:sz w:val="24"/>
          <w:szCs w:val="24"/>
        </w:rPr>
        <w:t>305-349-5824</w:t>
      </w:r>
    </w:p>
    <w:p w:rsidR="00BC70D4" w:rsidRPr="005E012E" w:rsidRDefault="00BC70D4" w:rsidP="00831FFF">
      <w:pPr>
        <w:spacing w:line="240" w:lineRule="auto"/>
        <w:contextualSpacing/>
        <w:rPr>
          <w:rFonts w:ascii="Arial" w:hAnsi="Arial" w:cs="Arial"/>
          <w:sz w:val="24"/>
          <w:szCs w:val="24"/>
        </w:rPr>
      </w:pPr>
    </w:p>
    <w:p w:rsidR="00FC2493" w:rsidRDefault="00FC2493" w:rsidP="00FC2493">
      <w:pPr>
        <w:spacing w:line="240" w:lineRule="auto"/>
        <w:contextualSpacing/>
        <w:rPr>
          <w:rFonts w:ascii="Arial" w:hAnsi="Arial" w:cs="Arial"/>
          <w:sz w:val="24"/>
          <w:szCs w:val="24"/>
        </w:rPr>
      </w:pPr>
      <w:r>
        <w:rPr>
          <w:rFonts w:ascii="Arial" w:hAnsi="Arial" w:cs="Arial"/>
          <w:sz w:val="24"/>
          <w:szCs w:val="24"/>
        </w:rPr>
        <w:t>27112 S. Dixie Highway (South Dade – Domestic Violence Unit)</w:t>
      </w:r>
    </w:p>
    <w:p w:rsidR="00FC2493" w:rsidRDefault="00FC2493" w:rsidP="00FC2493">
      <w:pPr>
        <w:spacing w:line="240" w:lineRule="auto"/>
        <w:contextualSpacing/>
        <w:rPr>
          <w:rFonts w:ascii="Arial" w:hAnsi="Arial" w:cs="Arial"/>
          <w:sz w:val="24"/>
          <w:szCs w:val="24"/>
        </w:rPr>
      </w:pPr>
      <w:proofErr w:type="spellStart"/>
      <w:r>
        <w:rPr>
          <w:rFonts w:ascii="Arial" w:hAnsi="Arial" w:cs="Arial"/>
          <w:sz w:val="24"/>
          <w:szCs w:val="24"/>
        </w:rPr>
        <w:t>Naranja</w:t>
      </w:r>
      <w:proofErr w:type="spellEnd"/>
      <w:r>
        <w:rPr>
          <w:rFonts w:ascii="Arial" w:hAnsi="Arial" w:cs="Arial"/>
          <w:sz w:val="24"/>
          <w:szCs w:val="24"/>
        </w:rPr>
        <w:t>, FL  33032</w:t>
      </w:r>
    </w:p>
    <w:p w:rsidR="00FC2493" w:rsidRDefault="00FC2493" w:rsidP="00FC2493">
      <w:pPr>
        <w:spacing w:line="240" w:lineRule="auto"/>
        <w:contextualSpacing/>
        <w:rPr>
          <w:rFonts w:ascii="Arial" w:hAnsi="Arial" w:cs="Arial"/>
          <w:sz w:val="24"/>
          <w:szCs w:val="24"/>
        </w:rPr>
      </w:pPr>
      <w:r>
        <w:rPr>
          <w:rFonts w:ascii="Arial" w:hAnsi="Arial" w:cs="Arial"/>
          <w:sz w:val="24"/>
          <w:szCs w:val="24"/>
        </w:rPr>
        <w:t>305-247-9562</w:t>
      </w:r>
    </w:p>
    <w:p w:rsidR="005E012E" w:rsidRDefault="005E012E" w:rsidP="00831FFF">
      <w:pPr>
        <w:spacing w:line="240" w:lineRule="auto"/>
        <w:contextualSpacing/>
        <w:rPr>
          <w:rFonts w:ascii="Arial" w:hAnsi="Arial" w:cs="Arial"/>
          <w:b/>
          <w:sz w:val="24"/>
          <w:szCs w:val="24"/>
        </w:rPr>
      </w:pPr>
    </w:p>
    <w:p w:rsidR="00831FFF" w:rsidRPr="00DA6D94" w:rsidRDefault="00831FFF" w:rsidP="00831FFF">
      <w:pPr>
        <w:spacing w:line="240" w:lineRule="auto"/>
        <w:contextualSpacing/>
        <w:rPr>
          <w:rFonts w:ascii="Arial" w:hAnsi="Arial" w:cs="Arial"/>
          <w:b/>
          <w:sz w:val="24"/>
          <w:szCs w:val="24"/>
        </w:rPr>
      </w:pPr>
      <w:r w:rsidRPr="00DA6D94">
        <w:rPr>
          <w:rFonts w:ascii="Arial" w:hAnsi="Arial" w:cs="Arial"/>
          <w:b/>
          <w:sz w:val="24"/>
          <w:szCs w:val="24"/>
        </w:rPr>
        <w:t>Jail Diversion Program</w:t>
      </w:r>
      <w:bookmarkEnd w:id="14"/>
      <w:bookmarkEnd w:id="15"/>
      <w:bookmarkEnd w:id="16"/>
      <w:bookmarkEnd w:id="17"/>
      <w:bookmarkEnd w:id="18"/>
      <w:bookmarkEnd w:id="19"/>
    </w:p>
    <w:p w:rsidR="00831FFF" w:rsidRPr="00F20FE2" w:rsidRDefault="00831FFF" w:rsidP="00831FFF">
      <w:pPr>
        <w:spacing w:line="240" w:lineRule="auto"/>
        <w:contextualSpacing/>
        <w:rPr>
          <w:rFonts w:ascii="Arial" w:hAnsi="Arial" w:cs="Arial"/>
          <w:sz w:val="24"/>
          <w:szCs w:val="24"/>
        </w:rPr>
      </w:pPr>
      <w:r w:rsidRPr="00F20FE2">
        <w:rPr>
          <w:rFonts w:ascii="Arial" w:hAnsi="Arial" w:cs="Arial"/>
          <w:sz w:val="24"/>
          <w:szCs w:val="24"/>
        </w:rPr>
        <w:t>1351 N.W. 12th Street</w:t>
      </w:r>
    </w:p>
    <w:p w:rsidR="00831FFF" w:rsidRDefault="00831FFF" w:rsidP="00831FFF">
      <w:pPr>
        <w:spacing w:line="240" w:lineRule="auto"/>
        <w:contextualSpacing/>
        <w:rPr>
          <w:rFonts w:ascii="Arial" w:hAnsi="Arial" w:cs="Arial"/>
          <w:sz w:val="24"/>
          <w:szCs w:val="24"/>
        </w:rPr>
      </w:pPr>
      <w:r w:rsidRPr="00F20FE2">
        <w:rPr>
          <w:rFonts w:ascii="Arial" w:hAnsi="Arial" w:cs="Arial"/>
          <w:sz w:val="24"/>
          <w:szCs w:val="24"/>
        </w:rPr>
        <w:t>Miami, FL  33125</w:t>
      </w:r>
    </w:p>
    <w:p w:rsidR="00FC2493" w:rsidRDefault="00FC2493" w:rsidP="00831FFF">
      <w:pPr>
        <w:spacing w:line="240" w:lineRule="auto"/>
        <w:contextualSpacing/>
        <w:rPr>
          <w:rFonts w:ascii="Arial" w:hAnsi="Arial" w:cs="Arial"/>
          <w:sz w:val="24"/>
          <w:szCs w:val="24"/>
        </w:rPr>
      </w:pPr>
    </w:p>
    <w:p w:rsidR="00FC2493" w:rsidRDefault="00FC2493" w:rsidP="00FC2493">
      <w:pPr>
        <w:contextualSpacing/>
        <w:rPr>
          <w:rFonts w:ascii="Arial" w:hAnsi="Arial" w:cs="Arial"/>
          <w:sz w:val="24"/>
          <w:szCs w:val="24"/>
        </w:rPr>
      </w:pPr>
      <w:r>
        <w:rPr>
          <w:rFonts w:ascii="Arial" w:hAnsi="Arial" w:cs="Arial"/>
          <w:sz w:val="24"/>
          <w:szCs w:val="24"/>
        </w:rPr>
        <w:t>This program is designed to divert individuals with Serious Mental Illness (SMI), or co-occurring SMI and substance use issues from the criminal justice system into community-based treatment and support services.  The program assists participants to navigate the requirements of the criminal justice process as well as to develop individualized transition plans to the community.  Linkages to necessary psychiatric treatment, medication, supportive services and housing will be arranged prior to community re-entry.</w:t>
      </w:r>
    </w:p>
    <w:p w:rsidR="00831FFF" w:rsidRPr="00CB0A7E" w:rsidRDefault="00831FFF" w:rsidP="00831FFF">
      <w:pPr>
        <w:spacing w:line="360" w:lineRule="auto"/>
        <w:contextualSpacing/>
        <w:rPr>
          <w:rFonts w:ascii="Arial" w:hAnsi="Arial" w:cs="Arial"/>
          <w:sz w:val="12"/>
          <w:szCs w:val="12"/>
        </w:rPr>
      </w:pPr>
    </w:p>
    <w:p w:rsidR="00831FFF" w:rsidRPr="00F20FE2" w:rsidRDefault="00831FFF" w:rsidP="00831FFF">
      <w:pPr>
        <w:spacing w:line="240" w:lineRule="auto"/>
        <w:contextualSpacing/>
        <w:rPr>
          <w:rFonts w:ascii="Arial" w:hAnsi="Arial" w:cs="Arial"/>
          <w:sz w:val="24"/>
          <w:szCs w:val="24"/>
        </w:rPr>
      </w:pPr>
      <w:r w:rsidRPr="00F20FE2">
        <w:rPr>
          <w:rFonts w:ascii="Arial" w:hAnsi="Arial" w:cs="Arial"/>
          <w:sz w:val="24"/>
          <w:szCs w:val="24"/>
        </w:rPr>
        <w:t>Misdemeanor Cases</w:t>
      </w:r>
    </w:p>
    <w:p w:rsidR="00831FFF" w:rsidRDefault="00831FFF" w:rsidP="00831FFF">
      <w:pPr>
        <w:spacing w:line="240" w:lineRule="auto"/>
        <w:contextualSpacing/>
        <w:rPr>
          <w:rFonts w:ascii="Arial" w:hAnsi="Arial" w:cs="Arial"/>
          <w:sz w:val="24"/>
          <w:szCs w:val="24"/>
        </w:rPr>
      </w:pPr>
      <w:r w:rsidRPr="00F20FE2">
        <w:rPr>
          <w:rFonts w:ascii="Arial" w:hAnsi="Arial" w:cs="Arial"/>
          <w:sz w:val="24"/>
          <w:szCs w:val="24"/>
        </w:rPr>
        <w:t xml:space="preserve">Contact:  Lourdes Mata </w:t>
      </w:r>
    </w:p>
    <w:p w:rsidR="00831FFF" w:rsidRPr="00F20FE2" w:rsidRDefault="00831FFF" w:rsidP="00831FFF">
      <w:pPr>
        <w:spacing w:line="240" w:lineRule="auto"/>
        <w:contextualSpacing/>
        <w:rPr>
          <w:rFonts w:ascii="Arial" w:hAnsi="Arial" w:cs="Arial"/>
          <w:sz w:val="24"/>
          <w:szCs w:val="24"/>
        </w:rPr>
      </w:pPr>
      <w:r>
        <w:rPr>
          <w:rFonts w:ascii="Arial" w:hAnsi="Arial" w:cs="Arial"/>
          <w:sz w:val="24"/>
          <w:szCs w:val="24"/>
        </w:rPr>
        <w:t>305-548-5324</w:t>
      </w:r>
    </w:p>
    <w:p w:rsidR="00831FFF" w:rsidRPr="00CB0A7E" w:rsidRDefault="00831FFF" w:rsidP="00831FFF">
      <w:pPr>
        <w:spacing w:line="360" w:lineRule="auto"/>
        <w:contextualSpacing/>
        <w:rPr>
          <w:rFonts w:ascii="Arial" w:hAnsi="Arial" w:cs="Arial"/>
          <w:sz w:val="12"/>
          <w:szCs w:val="12"/>
        </w:rPr>
      </w:pPr>
    </w:p>
    <w:p w:rsidR="00831FFF" w:rsidRPr="00F20FE2" w:rsidRDefault="00831FFF" w:rsidP="00831FFF">
      <w:pPr>
        <w:spacing w:line="240" w:lineRule="auto"/>
        <w:contextualSpacing/>
        <w:rPr>
          <w:rFonts w:ascii="Arial" w:hAnsi="Arial" w:cs="Arial"/>
          <w:sz w:val="24"/>
          <w:szCs w:val="24"/>
        </w:rPr>
      </w:pPr>
      <w:r w:rsidRPr="00F20FE2">
        <w:rPr>
          <w:rFonts w:ascii="Arial" w:hAnsi="Arial" w:cs="Arial"/>
          <w:sz w:val="24"/>
          <w:szCs w:val="24"/>
        </w:rPr>
        <w:t>Felony Cases</w:t>
      </w:r>
    </w:p>
    <w:p w:rsidR="00831FFF" w:rsidRPr="00F20FE2" w:rsidRDefault="00831FFF" w:rsidP="00831FFF">
      <w:pPr>
        <w:spacing w:line="240" w:lineRule="auto"/>
        <w:contextualSpacing/>
        <w:rPr>
          <w:rFonts w:ascii="Arial" w:hAnsi="Arial" w:cs="Arial"/>
          <w:sz w:val="24"/>
          <w:szCs w:val="24"/>
        </w:rPr>
      </w:pPr>
      <w:r>
        <w:rPr>
          <w:rFonts w:ascii="Arial" w:hAnsi="Arial" w:cs="Arial"/>
          <w:sz w:val="24"/>
          <w:szCs w:val="24"/>
        </w:rPr>
        <w:t xml:space="preserve">Contact:  </w:t>
      </w:r>
      <w:r w:rsidRPr="00F20FE2">
        <w:rPr>
          <w:rFonts w:ascii="Arial" w:hAnsi="Arial" w:cs="Arial"/>
          <w:sz w:val="24"/>
          <w:szCs w:val="24"/>
        </w:rPr>
        <w:t xml:space="preserve">Alejandro </w:t>
      </w:r>
      <w:proofErr w:type="spellStart"/>
      <w:r w:rsidRPr="00F20FE2">
        <w:rPr>
          <w:rFonts w:ascii="Arial" w:hAnsi="Arial" w:cs="Arial"/>
          <w:sz w:val="24"/>
          <w:szCs w:val="24"/>
        </w:rPr>
        <w:t>Aristizabal</w:t>
      </w:r>
      <w:proofErr w:type="spellEnd"/>
    </w:p>
    <w:p w:rsidR="00831FFF" w:rsidRPr="00F20FE2" w:rsidRDefault="00831FFF" w:rsidP="00831FFF">
      <w:pPr>
        <w:spacing w:line="240" w:lineRule="auto"/>
        <w:contextualSpacing/>
        <w:rPr>
          <w:rFonts w:ascii="Arial" w:hAnsi="Arial" w:cs="Arial"/>
          <w:sz w:val="24"/>
          <w:szCs w:val="24"/>
        </w:rPr>
      </w:pPr>
      <w:r>
        <w:rPr>
          <w:rFonts w:ascii="Arial" w:hAnsi="Arial" w:cs="Arial"/>
          <w:sz w:val="24"/>
          <w:szCs w:val="24"/>
        </w:rPr>
        <w:t>305-548-5735</w:t>
      </w:r>
    </w:p>
    <w:p w:rsidR="00D65A9D" w:rsidRDefault="00D65A9D" w:rsidP="00831FFF">
      <w:pPr>
        <w:spacing w:line="240" w:lineRule="auto"/>
        <w:contextualSpacing/>
        <w:rPr>
          <w:rFonts w:ascii="Arial" w:hAnsi="Arial" w:cs="Arial"/>
          <w:b/>
          <w:sz w:val="24"/>
          <w:szCs w:val="24"/>
        </w:rPr>
      </w:pPr>
      <w:bookmarkStart w:id="20" w:name="_Toc164057218"/>
      <w:bookmarkStart w:id="21" w:name="_Toc293322442"/>
      <w:bookmarkStart w:id="22" w:name="_Toc296938624"/>
      <w:bookmarkStart w:id="23" w:name="_Toc307565682"/>
      <w:bookmarkStart w:id="24" w:name="_Toc307565792"/>
      <w:bookmarkStart w:id="25" w:name="_Toc307565861"/>
    </w:p>
    <w:p w:rsidR="00D65A9D" w:rsidRDefault="00D65A9D" w:rsidP="00D65A9D">
      <w:pPr>
        <w:spacing w:line="360" w:lineRule="auto"/>
        <w:contextualSpacing/>
        <w:rPr>
          <w:rFonts w:ascii="Arial" w:hAnsi="Arial" w:cs="Arial"/>
          <w:b/>
          <w:sz w:val="24"/>
          <w:szCs w:val="24"/>
        </w:rPr>
      </w:pPr>
      <w:r w:rsidRPr="002110F0">
        <w:rPr>
          <w:rFonts w:ascii="Arial" w:hAnsi="Arial" w:cs="Arial"/>
          <w:b/>
          <w:sz w:val="24"/>
          <w:szCs w:val="24"/>
        </w:rPr>
        <w:t>Legal Services of Greater Miami</w:t>
      </w:r>
      <w:r>
        <w:rPr>
          <w:rFonts w:ascii="Arial" w:hAnsi="Arial" w:cs="Arial"/>
          <w:b/>
          <w:sz w:val="24"/>
          <w:szCs w:val="24"/>
        </w:rPr>
        <w:t xml:space="preserve"> (FREE LEGAL SERVICES)</w:t>
      </w:r>
    </w:p>
    <w:p w:rsidR="00D65A9D" w:rsidRDefault="00D65A9D" w:rsidP="00D65A9D">
      <w:pPr>
        <w:spacing w:line="240" w:lineRule="auto"/>
        <w:contextualSpacing/>
        <w:rPr>
          <w:rFonts w:ascii="Arial" w:hAnsi="Arial" w:cs="Arial"/>
          <w:sz w:val="24"/>
          <w:szCs w:val="24"/>
        </w:rPr>
      </w:pPr>
      <w:r>
        <w:rPr>
          <w:rFonts w:ascii="Arial" w:hAnsi="Arial" w:cs="Arial"/>
          <w:sz w:val="24"/>
          <w:szCs w:val="24"/>
        </w:rPr>
        <w:t>Serving Miami-Dade County North of Kendall Drive</w:t>
      </w:r>
    </w:p>
    <w:p w:rsidR="00D65A9D" w:rsidRDefault="00D65A9D" w:rsidP="00D65A9D">
      <w:pPr>
        <w:spacing w:line="240" w:lineRule="auto"/>
        <w:contextualSpacing/>
        <w:rPr>
          <w:rFonts w:ascii="Arial" w:hAnsi="Arial" w:cs="Arial"/>
          <w:sz w:val="24"/>
          <w:szCs w:val="24"/>
        </w:rPr>
      </w:pPr>
      <w:r>
        <w:rPr>
          <w:rFonts w:ascii="Arial" w:hAnsi="Arial" w:cs="Arial"/>
          <w:sz w:val="24"/>
          <w:szCs w:val="24"/>
        </w:rPr>
        <w:t>3000 Biscayne Boulevard, Suite 500</w:t>
      </w:r>
    </w:p>
    <w:p w:rsidR="00D65A9D" w:rsidRDefault="00D65A9D" w:rsidP="00D65A9D">
      <w:pPr>
        <w:spacing w:line="240" w:lineRule="auto"/>
        <w:contextualSpacing/>
        <w:rPr>
          <w:rFonts w:ascii="Arial" w:hAnsi="Arial" w:cs="Arial"/>
          <w:sz w:val="24"/>
          <w:szCs w:val="24"/>
        </w:rPr>
      </w:pPr>
      <w:r>
        <w:rPr>
          <w:rFonts w:ascii="Arial" w:hAnsi="Arial" w:cs="Arial"/>
          <w:sz w:val="24"/>
          <w:szCs w:val="24"/>
        </w:rPr>
        <w:t>Miami, FL  33137</w:t>
      </w:r>
    </w:p>
    <w:p w:rsidR="00D65A9D" w:rsidRPr="00DB55DD" w:rsidRDefault="00D65A9D" w:rsidP="00D65A9D">
      <w:pPr>
        <w:spacing w:line="360" w:lineRule="auto"/>
        <w:contextualSpacing/>
        <w:rPr>
          <w:rFonts w:ascii="Arial" w:hAnsi="Arial" w:cs="Arial"/>
          <w:sz w:val="12"/>
          <w:szCs w:val="12"/>
        </w:rPr>
      </w:pPr>
    </w:p>
    <w:p w:rsidR="00D65A9D" w:rsidRDefault="00D65A9D" w:rsidP="00D65A9D">
      <w:pPr>
        <w:spacing w:line="240" w:lineRule="auto"/>
        <w:contextualSpacing/>
        <w:rPr>
          <w:rFonts w:ascii="Arial" w:hAnsi="Arial" w:cs="Arial"/>
          <w:sz w:val="24"/>
          <w:szCs w:val="24"/>
        </w:rPr>
      </w:pPr>
      <w:r>
        <w:rPr>
          <w:rFonts w:ascii="Arial" w:hAnsi="Arial" w:cs="Arial"/>
          <w:sz w:val="24"/>
          <w:szCs w:val="24"/>
        </w:rPr>
        <w:t>Serving Miami-Dade County South of Kendall Drive</w:t>
      </w:r>
    </w:p>
    <w:p w:rsidR="00D65A9D" w:rsidRDefault="00D65A9D" w:rsidP="00D65A9D">
      <w:pPr>
        <w:spacing w:line="240" w:lineRule="auto"/>
        <w:contextualSpacing/>
        <w:rPr>
          <w:rFonts w:ascii="Arial" w:hAnsi="Arial" w:cs="Arial"/>
          <w:sz w:val="24"/>
          <w:szCs w:val="24"/>
        </w:rPr>
      </w:pPr>
      <w:r>
        <w:rPr>
          <w:rFonts w:ascii="Arial" w:hAnsi="Arial" w:cs="Arial"/>
          <w:sz w:val="24"/>
          <w:szCs w:val="24"/>
        </w:rPr>
        <w:t>11285 SW 211th Street, Suite 302</w:t>
      </w:r>
    </w:p>
    <w:p w:rsidR="00D65A9D" w:rsidRDefault="00D65A9D" w:rsidP="00D65A9D">
      <w:pPr>
        <w:spacing w:line="240" w:lineRule="auto"/>
        <w:contextualSpacing/>
        <w:rPr>
          <w:rFonts w:ascii="Arial" w:hAnsi="Arial" w:cs="Arial"/>
          <w:sz w:val="24"/>
          <w:szCs w:val="24"/>
        </w:rPr>
      </w:pPr>
      <w:r>
        <w:rPr>
          <w:rFonts w:ascii="Arial" w:hAnsi="Arial" w:cs="Arial"/>
          <w:sz w:val="24"/>
          <w:szCs w:val="24"/>
        </w:rPr>
        <w:t>Miami, FL  33189</w:t>
      </w:r>
    </w:p>
    <w:p w:rsidR="00D65A9D" w:rsidRDefault="00D65A9D" w:rsidP="00D65A9D">
      <w:pPr>
        <w:spacing w:line="240" w:lineRule="auto"/>
        <w:contextualSpacing/>
        <w:rPr>
          <w:rFonts w:ascii="Arial" w:hAnsi="Arial" w:cs="Arial"/>
          <w:b/>
          <w:sz w:val="24"/>
          <w:szCs w:val="24"/>
        </w:rPr>
      </w:pPr>
      <w:r>
        <w:rPr>
          <w:rFonts w:ascii="Arial" w:hAnsi="Arial" w:cs="Arial"/>
          <w:sz w:val="24"/>
          <w:szCs w:val="24"/>
        </w:rPr>
        <w:t>305-576-0080 for both locations</w:t>
      </w:r>
    </w:p>
    <w:p w:rsidR="00D65A9D" w:rsidRDefault="002549EC" w:rsidP="00831FFF">
      <w:pPr>
        <w:spacing w:line="240" w:lineRule="auto"/>
        <w:contextualSpacing/>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77983">
        <w:rPr>
          <w:rFonts w:ascii="Arial" w:hAnsi="Arial" w:cs="Arial"/>
          <w:b/>
          <w:sz w:val="24"/>
          <w:szCs w:val="24"/>
        </w:rPr>
        <w:t>(</w:t>
      </w:r>
      <w:proofErr w:type="gramStart"/>
      <w:r w:rsidRPr="00177983">
        <w:rPr>
          <w:rFonts w:ascii="Arial" w:hAnsi="Arial" w:cs="Arial"/>
          <w:b/>
          <w:sz w:val="24"/>
          <w:szCs w:val="24"/>
        </w:rPr>
        <w:t>continued</w:t>
      </w:r>
      <w:proofErr w:type="gramEnd"/>
      <w:r w:rsidRPr="00177983">
        <w:rPr>
          <w:rFonts w:ascii="Arial" w:hAnsi="Arial" w:cs="Arial"/>
          <w:b/>
          <w:sz w:val="24"/>
          <w:szCs w:val="24"/>
        </w:rPr>
        <w:t xml:space="preserve"> on next page)</w:t>
      </w:r>
    </w:p>
    <w:p w:rsidR="00831FFF" w:rsidRPr="00DA6D94" w:rsidRDefault="00831FFF" w:rsidP="00831FFF">
      <w:pPr>
        <w:spacing w:line="240" w:lineRule="auto"/>
        <w:contextualSpacing/>
        <w:rPr>
          <w:rFonts w:ascii="Arial" w:hAnsi="Arial" w:cs="Arial"/>
          <w:b/>
          <w:sz w:val="24"/>
          <w:szCs w:val="24"/>
        </w:rPr>
      </w:pPr>
      <w:r w:rsidRPr="00DA6D94">
        <w:rPr>
          <w:rFonts w:ascii="Arial" w:hAnsi="Arial" w:cs="Arial"/>
          <w:b/>
          <w:sz w:val="24"/>
          <w:szCs w:val="24"/>
        </w:rPr>
        <w:lastRenderedPageBreak/>
        <w:t>Miami-Dade County Public Defender’s Office</w:t>
      </w:r>
      <w:bookmarkEnd w:id="20"/>
      <w:bookmarkEnd w:id="21"/>
      <w:bookmarkEnd w:id="22"/>
      <w:bookmarkEnd w:id="23"/>
      <w:bookmarkEnd w:id="24"/>
      <w:bookmarkEnd w:id="25"/>
    </w:p>
    <w:p w:rsidR="00831FFF" w:rsidRPr="00F20FE2" w:rsidRDefault="00831FFF" w:rsidP="00831FFF">
      <w:pPr>
        <w:spacing w:line="240" w:lineRule="auto"/>
        <w:contextualSpacing/>
        <w:rPr>
          <w:rFonts w:ascii="Arial" w:hAnsi="Arial" w:cs="Arial"/>
          <w:sz w:val="24"/>
          <w:szCs w:val="24"/>
        </w:rPr>
      </w:pPr>
      <w:r w:rsidRPr="00F20FE2">
        <w:rPr>
          <w:rFonts w:ascii="Arial" w:hAnsi="Arial" w:cs="Arial"/>
          <w:sz w:val="24"/>
          <w:szCs w:val="24"/>
        </w:rPr>
        <w:t>1320 N.W. 14 Street</w:t>
      </w:r>
    </w:p>
    <w:p w:rsidR="00831FFF" w:rsidRPr="00F20FE2" w:rsidRDefault="00831FFF" w:rsidP="00831FFF">
      <w:pPr>
        <w:spacing w:line="240" w:lineRule="auto"/>
        <w:contextualSpacing/>
        <w:rPr>
          <w:rFonts w:ascii="Arial" w:hAnsi="Arial" w:cs="Arial"/>
          <w:sz w:val="24"/>
          <w:szCs w:val="24"/>
        </w:rPr>
      </w:pPr>
      <w:r w:rsidRPr="00F20FE2">
        <w:rPr>
          <w:rFonts w:ascii="Arial" w:hAnsi="Arial" w:cs="Arial"/>
          <w:sz w:val="24"/>
          <w:szCs w:val="24"/>
        </w:rPr>
        <w:t>Miami, FL 33125</w:t>
      </w:r>
    </w:p>
    <w:p w:rsidR="00831FFF" w:rsidRPr="00F20FE2" w:rsidRDefault="00831FFF" w:rsidP="00831FFF">
      <w:pPr>
        <w:spacing w:line="240" w:lineRule="auto"/>
        <w:contextualSpacing/>
        <w:rPr>
          <w:rFonts w:ascii="Arial" w:hAnsi="Arial" w:cs="Arial"/>
          <w:sz w:val="24"/>
          <w:szCs w:val="24"/>
        </w:rPr>
      </w:pPr>
      <w:r w:rsidRPr="00F20FE2">
        <w:rPr>
          <w:rFonts w:ascii="Arial" w:hAnsi="Arial" w:cs="Arial"/>
          <w:sz w:val="24"/>
          <w:szCs w:val="24"/>
        </w:rPr>
        <w:t>305</w:t>
      </w:r>
      <w:r>
        <w:rPr>
          <w:rFonts w:ascii="Arial" w:hAnsi="Arial" w:cs="Arial"/>
          <w:sz w:val="24"/>
          <w:szCs w:val="24"/>
        </w:rPr>
        <w:t>-</w:t>
      </w:r>
      <w:r w:rsidRPr="00F20FE2">
        <w:rPr>
          <w:rFonts w:ascii="Arial" w:hAnsi="Arial" w:cs="Arial"/>
          <w:sz w:val="24"/>
          <w:szCs w:val="24"/>
        </w:rPr>
        <w:t>545-1600 (felony)</w:t>
      </w:r>
    </w:p>
    <w:p w:rsidR="00831FFF" w:rsidRPr="00F20FE2" w:rsidRDefault="00831FFF" w:rsidP="00831FFF">
      <w:pPr>
        <w:spacing w:line="240" w:lineRule="auto"/>
        <w:contextualSpacing/>
        <w:rPr>
          <w:rFonts w:ascii="Arial" w:hAnsi="Arial" w:cs="Arial"/>
          <w:sz w:val="24"/>
          <w:szCs w:val="24"/>
        </w:rPr>
      </w:pPr>
      <w:r>
        <w:rPr>
          <w:rFonts w:ascii="Arial" w:hAnsi="Arial" w:cs="Arial"/>
          <w:sz w:val="24"/>
          <w:szCs w:val="24"/>
        </w:rPr>
        <w:t>305-</w:t>
      </w:r>
      <w:r w:rsidRPr="00F20FE2">
        <w:rPr>
          <w:rFonts w:ascii="Arial" w:hAnsi="Arial" w:cs="Arial"/>
          <w:sz w:val="24"/>
          <w:szCs w:val="24"/>
        </w:rPr>
        <w:t>545-3348 (misdemeanor)</w:t>
      </w:r>
    </w:p>
    <w:p w:rsidR="00831FFF" w:rsidRPr="00DB55DD" w:rsidRDefault="00831FFF" w:rsidP="00831FFF">
      <w:pPr>
        <w:spacing w:line="360" w:lineRule="auto"/>
        <w:contextualSpacing/>
        <w:rPr>
          <w:rFonts w:ascii="Arial" w:hAnsi="Arial" w:cs="Arial"/>
          <w:sz w:val="12"/>
          <w:szCs w:val="12"/>
        </w:rPr>
      </w:pPr>
    </w:p>
    <w:p w:rsidR="00CE62E3" w:rsidRDefault="00831FFF" w:rsidP="00CE62E3">
      <w:pPr>
        <w:spacing w:line="240" w:lineRule="auto"/>
        <w:contextualSpacing/>
        <w:rPr>
          <w:rFonts w:ascii="Arial" w:hAnsi="Arial" w:cs="Arial"/>
          <w:sz w:val="24"/>
          <w:szCs w:val="24"/>
        </w:rPr>
      </w:pPr>
      <w:r w:rsidRPr="00F20FE2">
        <w:rPr>
          <w:rFonts w:ascii="Arial" w:hAnsi="Arial" w:cs="Arial"/>
          <w:sz w:val="24"/>
          <w:szCs w:val="24"/>
        </w:rPr>
        <w:t>The public defender’s office provides legal representation, principally in criminal and mental health cases, to persons in jeopardy of losing their liberty.  Representation is contingent upon the court finding the individual indigent and appointing a Public Defender</w:t>
      </w:r>
      <w:r>
        <w:rPr>
          <w:rFonts w:ascii="Arial" w:hAnsi="Arial" w:cs="Arial"/>
          <w:sz w:val="24"/>
          <w:szCs w:val="24"/>
        </w:rPr>
        <w:t>.</w:t>
      </w:r>
    </w:p>
    <w:p w:rsidR="00EE370C" w:rsidRDefault="00EE370C" w:rsidP="00CE62E3">
      <w:pPr>
        <w:spacing w:line="240" w:lineRule="auto"/>
        <w:contextualSpacing/>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D65A9D" w:rsidRDefault="00D65A9D" w:rsidP="00D65A9D">
      <w:pPr>
        <w:contextualSpacing/>
        <w:rPr>
          <w:rFonts w:ascii="Arial" w:hAnsi="Arial" w:cs="Arial"/>
          <w:b/>
          <w:sz w:val="24"/>
          <w:szCs w:val="24"/>
        </w:rPr>
      </w:pPr>
      <w:r w:rsidRPr="00D640ED">
        <w:rPr>
          <w:rFonts w:ascii="Arial" w:hAnsi="Arial" w:cs="Arial"/>
          <w:b/>
          <w:sz w:val="24"/>
          <w:szCs w:val="24"/>
        </w:rPr>
        <w:t>Legal Services of the Florida Keys (Monroe County)</w:t>
      </w:r>
      <w:r>
        <w:rPr>
          <w:rFonts w:ascii="Arial" w:hAnsi="Arial" w:cs="Arial"/>
          <w:b/>
          <w:sz w:val="24"/>
          <w:szCs w:val="24"/>
        </w:rPr>
        <w:t xml:space="preserve"> (FREE LEGAL SERVICES)</w:t>
      </w:r>
    </w:p>
    <w:p w:rsidR="00D65A9D" w:rsidRDefault="00D65A9D" w:rsidP="00D65A9D">
      <w:pPr>
        <w:contextualSpacing/>
        <w:rPr>
          <w:rFonts w:ascii="Arial" w:hAnsi="Arial" w:cs="Arial"/>
          <w:sz w:val="24"/>
          <w:szCs w:val="24"/>
        </w:rPr>
      </w:pPr>
      <w:r>
        <w:rPr>
          <w:rFonts w:ascii="Arial" w:hAnsi="Arial" w:cs="Arial"/>
          <w:sz w:val="24"/>
          <w:szCs w:val="24"/>
        </w:rPr>
        <w:t>Call with your legal question and they will provide you with free legal information over the phone Monday-Friday</w:t>
      </w:r>
    </w:p>
    <w:p w:rsidR="00D65A9D" w:rsidRDefault="004F56BF" w:rsidP="00D65A9D">
      <w:pPr>
        <w:spacing w:line="240" w:lineRule="auto"/>
        <w:contextualSpacing/>
        <w:rPr>
          <w:rFonts w:ascii="Arial" w:hAnsi="Arial" w:cs="Arial"/>
          <w:sz w:val="24"/>
          <w:szCs w:val="24"/>
        </w:rPr>
      </w:pPr>
      <w:r>
        <w:rPr>
          <w:rFonts w:ascii="Arial" w:hAnsi="Arial" w:cs="Arial"/>
          <w:sz w:val="24"/>
          <w:szCs w:val="24"/>
        </w:rPr>
        <w:t>1-877-715-7464</w:t>
      </w:r>
    </w:p>
    <w:p w:rsidR="00EE370C" w:rsidRDefault="00831FFF" w:rsidP="00EE370C">
      <w:pPr>
        <w:spacing w:line="240" w:lineRule="auto"/>
        <w:contextualSpacing/>
        <w:rPr>
          <w:rFonts w:ascii="Arial" w:hAnsi="Arial" w:cs="Arial"/>
          <w:sz w:val="24"/>
          <w:szCs w:val="24"/>
        </w:rPr>
      </w:pPr>
      <w:r>
        <w:rPr>
          <w:rFonts w:ascii="Arial" w:hAnsi="Arial" w:cs="Arial"/>
          <w:sz w:val="24"/>
          <w:szCs w:val="24"/>
        </w:rPr>
        <w:t xml:space="preserve"> </w:t>
      </w:r>
    </w:p>
    <w:p w:rsidR="00831FFF" w:rsidRDefault="00831FFF" w:rsidP="00831FFF">
      <w:pPr>
        <w:contextualSpacing/>
        <w:rPr>
          <w:rFonts w:ascii="Arial" w:hAnsi="Arial" w:cs="Arial"/>
          <w:b/>
          <w:sz w:val="24"/>
          <w:szCs w:val="24"/>
        </w:rPr>
      </w:pPr>
      <w:r>
        <w:rPr>
          <w:rFonts w:ascii="Arial" w:hAnsi="Arial" w:cs="Arial"/>
          <w:b/>
          <w:sz w:val="24"/>
          <w:szCs w:val="24"/>
        </w:rPr>
        <w:t>Monroe County Public Defender’s Office</w:t>
      </w:r>
    </w:p>
    <w:p w:rsidR="00831FFF" w:rsidRDefault="00831FFF" w:rsidP="00831FFF">
      <w:pPr>
        <w:contextualSpacing/>
        <w:rPr>
          <w:rFonts w:ascii="Arial" w:hAnsi="Arial" w:cs="Arial"/>
          <w:sz w:val="24"/>
          <w:szCs w:val="24"/>
        </w:rPr>
      </w:pPr>
      <w:r>
        <w:rPr>
          <w:rFonts w:ascii="Arial" w:hAnsi="Arial" w:cs="Arial"/>
          <w:sz w:val="24"/>
          <w:szCs w:val="24"/>
        </w:rPr>
        <w:t>801 Eisenhower Drive</w:t>
      </w:r>
    </w:p>
    <w:p w:rsidR="00831FFF" w:rsidRDefault="00831FFF" w:rsidP="00831FFF">
      <w:pPr>
        <w:contextualSpacing/>
        <w:rPr>
          <w:rFonts w:ascii="Arial" w:hAnsi="Arial" w:cs="Arial"/>
          <w:sz w:val="24"/>
          <w:szCs w:val="24"/>
        </w:rPr>
      </w:pPr>
      <w:r>
        <w:rPr>
          <w:rFonts w:ascii="Arial" w:hAnsi="Arial" w:cs="Arial"/>
          <w:sz w:val="24"/>
          <w:szCs w:val="24"/>
        </w:rPr>
        <w:t>Key West, FL  33040</w:t>
      </w:r>
    </w:p>
    <w:p w:rsidR="008C2E59" w:rsidRDefault="00831FFF" w:rsidP="008C2E59">
      <w:pPr>
        <w:spacing w:line="240" w:lineRule="auto"/>
        <w:contextualSpacing/>
        <w:rPr>
          <w:rFonts w:ascii="Arial" w:hAnsi="Arial" w:cs="Arial"/>
          <w:sz w:val="24"/>
          <w:szCs w:val="24"/>
        </w:rPr>
      </w:pPr>
      <w:r>
        <w:rPr>
          <w:rFonts w:ascii="Arial" w:hAnsi="Arial" w:cs="Arial"/>
          <w:sz w:val="24"/>
          <w:szCs w:val="24"/>
        </w:rPr>
        <w:t>305-294-</w:t>
      </w:r>
      <w:r w:rsidR="008C2E59">
        <w:rPr>
          <w:rFonts w:ascii="Arial" w:hAnsi="Arial" w:cs="Arial"/>
          <w:sz w:val="24"/>
          <w:szCs w:val="24"/>
        </w:rPr>
        <w:t>2501</w:t>
      </w:r>
    </w:p>
    <w:p w:rsidR="008C2E59" w:rsidRPr="008C2E59" w:rsidRDefault="008C2E59" w:rsidP="008C2E59">
      <w:pPr>
        <w:pStyle w:val="Heading1"/>
        <w:spacing w:line="360" w:lineRule="auto"/>
        <w:contextualSpacing/>
        <w:jc w:val="center"/>
        <w:rPr>
          <w:color w:val="auto"/>
          <w:u w:val="single"/>
        </w:rPr>
      </w:pPr>
      <w:bookmarkStart w:id="26" w:name="_Toc404603575"/>
      <w:r w:rsidRPr="008C2E59">
        <w:rPr>
          <w:color w:val="auto"/>
          <w:u w:val="single"/>
        </w:rPr>
        <w:t>CRISIS SUPPORT</w:t>
      </w:r>
      <w:bookmarkEnd w:id="26"/>
    </w:p>
    <w:p w:rsidR="00831FFF" w:rsidRPr="000A07C6" w:rsidRDefault="00831FFF" w:rsidP="008C2E59">
      <w:pPr>
        <w:spacing w:line="240" w:lineRule="auto"/>
        <w:contextualSpacing/>
        <w:rPr>
          <w:rFonts w:ascii="Arial" w:hAnsi="Arial" w:cs="Arial"/>
          <w:b/>
          <w:sz w:val="24"/>
          <w:szCs w:val="24"/>
        </w:rPr>
      </w:pPr>
      <w:r>
        <w:rPr>
          <w:rFonts w:ascii="Arial" w:hAnsi="Arial" w:cs="Arial"/>
          <w:b/>
          <w:sz w:val="24"/>
          <w:szCs w:val="24"/>
        </w:rPr>
        <w:t>ARE YOU OR SOMEONE YOU KNOW EXPERIENCING ANY OF THE FOLLOWING?</w:t>
      </w:r>
    </w:p>
    <w:p w:rsidR="00831FFF" w:rsidRDefault="00831FFF" w:rsidP="00E126A1">
      <w:pPr>
        <w:pStyle w:val="ListParagraph"/>
        <w:numPr>
          <w:ilvl w:val="0"/>
          <w:numId w:val="13"/>
        </w:numPr>
        <w:rPr>
          <w:rFonts w:ascii="Arial" w:hAnsi="Arial" w:cs="Arial"/>
          <w:sz w:val="24"/>
          <w:szCs w:val="24"/>
        </w:rPr>
      </w:pPr>
      <w:r>
        <w:rPr>
          <w:rFonts w:ascii="Arial" w:hAnsi="Arial" w:cs="Arial"/>
          <w:sz w:val="24"/>
          <w:szCs w:val="24"/>
        </w:rPr>
        <w:t>Suicidal thoughts</w:t>
      </w:r>
    </w:p>
    <w:p w:rsidR="00831FFF" w:rsidRDefault="00831FFF" w:rsidP="00E126A1">
      <w:pPr>
        <w:pStyle w:val="ListParagraph"/>
        <w:numPr>
          <w:ilvl w:val="0"/>
          <w:numId w:val="13"/>
        </w:numPr>
        <w:rPr>
          <w:rFonts w:ascii="Arial" w:hAnsi="Arial" w:cs="Arial"/>
          <w:sz w:val="24"/>
          <w:szCs w:val="24"/>
        </w:rPr>
      </w:pPr>
      <w:r>
        <w:rPr>
          <w:rFonts w:ascii="Arial" w:hAnsi="Arial" w:cs="Arial"/>
          <w:sz w:val="24"/>
          <w:szCs w:val="24"/>
        </w:rPr>
        <w:t>Thoughts about hurting yourself or someone else</w:t>
      </w:r>
    </w:p>
    <w:p w:rsidR="00831FFF" w:rsidRDefault="00831FFF" w:rsidP="00E74529">
      <w:pPr>
        <w:pStyle w:val="ListParagraph"/>
        <w:numPr>
          <w:ilvl w:val="0"/>
          <w:numId w:val="13"/>
        </w:numPr>
        <w:rPr>
          <w:rFonts w:ascii="Arial" w:hAnsi="Arial" w:cs="Arial"/>
          <w:sz w:val="24"/>
          <w:szCs w:val="24"/>
        </w:rPr>
      </w:pPr>
      <w:r>
        <w:rPr>
          <w:rFonts w:ascii="Arial" w:hAnsi="Arial" w:cs="Arial"/>
          <w:sz w:val="24"/>
          <w:szCs w:val="24"/>
        </w:rPr>
        <w:t>Feelings and thoughts of sadness, hopelessness, depression</w:t>
      </w:r>
    </w:p>
    <w:p w:rsidR="00831FFF" w:rsidRDefault="00831FFF" w:rsidP="00E126A1">
      <w:pPr>
        <w:pStyle w:val="ListParagraph"/>
        <w:numPr>
          <w:ilvl w:val="0"/>
          <w:numId w:val="13"/>
        </w:numPr>
        <w:rPr>
          <w:rFonts w:ascii="Arial" w:hAnsi="Arial" w:cs="Arial"/>
          <w:sz w:val="24"/>
          <w:szCs w:val="24"/>
        </w:rPr>
      </w:pPr>
      <w:r>
        <w:rPr>
          <w:rFonts w:ascii="Arial" w:hAnsi="Arial" w:cs="Arial"/>
          <w:sz w:val="24"/>
          <w:szCs w:val="24"/>
        </w:rPr>
        <w:t xml:space="preserve">Feelings and thoughts of anxiety, nervousness, paranoia </w:t>
      </w:r>
    </w:p>
    <w:p w:rsidR="00831FFF" w:rsidRPr="00E93C36" w:rsidRDefault="00831FFF" w:rsidP="00E126A1">
      <w:pPr>
        <w:pStyle w:val="ListParagraph"/>
        <w:numPr>
          <w:ilvl w:val="0"/>
          <w:numId w:val="13"/>
        </w:numPr>
        <w:rPr>
          <w:rFonts w:ascii="Arial" w:hAnsi="Arial" w:cs="Arial"/>
          <w:sz w:val="24"/>
          <w:szCs w:val="24"/>
        </w:rPr>
      </w:pPr>
      <w:r w:rsidRPr="00E93C36">
        <w:rPr>
          <w:rFonts w:ascii="Arial" w:hAnsi="Arial" w:cs="Arial"/>
          <w:sz w:val="24"/>
          <w:szCs w:val="24"/>
        </w:rPr>
        <w:t>Problems with alcohol, prescription drugs, and/or illegal drugs</w:t>
      </w:r>
    </w:p>
    <w:p w:rsidR="00831FFF" w:rsidRDefault="00831FFF" w:rsidP="00E126A1">
      <w:pPr>
        <w:pStyle w:val="ListParagraph"/>
        <w:numPr>
          <w:ilvl w:val="0"/>
          <w:numId w:val="13"/>
        </w:numPr>
        <w:rPr>
          <w:rFonts w:ascii="Arial" w:hAnsi="Arial" w:cs="Arial"/>
          <w:sz w:val="24"/>
          <w:szCs w:val="24"/>
        </w:rPr>
      </w:pPr>
      <w:r>
        <w:rPr>
          <w:rFonts w:ascii="Arial" w:hAnsi="Arial" w:cs="Arial"/>
          <w:sz w:val="24"/>
          <w:szCs w:val="24"/>
        </w:rPr>
        <w:t>Problems with your feelings and behavior that are interfering with work, school and/or relations with others</w:t>
      </w:r>
    </w:p>
    <w:p w:rsidR="00831FFF" w:rsidRDefault="00831FFF" w:rsidP="00E126A1">
      <w:pPr>
        <w:pStyle w:val="ListParagraph"/>
        <w:numPr>
          <w:ilvl w:val="0"/>
          <w:numId w:val="13"/>
        </w:numPr>
        <w:rPr>
          <w:rFonts w:ascii="Arial" w:hAnsi="Arial" w:cs="Arial"/>
          <w:sz w:val="24"/>
          <w:szCs w:val="24"/>
        </w:rPr>
      </w:pPr>
      <w:r>
        <w:rPr>
          <w:rFonts w:ascii="Arial" w:hAnsi="Arial" w:cs="Arial"/>
          <w:sz w:val="24"/>
          <w:szCs w:val="24"/>
        </w:rPr>
        <w:t>Hearing voices and/or seeing things that do not exist</w:t>
      </w:r>
    </w:p>
    <w:p w:rsidR="00831FFF" w:rsidRDefault="00831FFF" w:rsidP="00831FFF">
      <w:pPr>
        <w:spacing w:line="240" w:lineRule="auto"/>
        <w:contextualSpacing/>
        <w:jc w:val="center"/>
        <w:rPr>
          <w:rFonts w:ascii="Arial" w:hAnsi="Arial" w:cs="Arial"/>
          <w:b/>
          <w:sz w:val="28"/>
          <w:szCs w:val="28"/>
        </w:rPr>
      </w:pPr>
      <w:r w:rsidRPr="00567D8F">
        <w:rPr>
          <w:rFonts w:asciiTheme="majorHAnsi" w:hAnsiTheme="majorHAnsi" w:cs="Arial"/>
          <w:b/>
          <w:sz w:val="28"/>
          <w:szCs w:val="28"/>
        </w:rPr>
        <w:t>PLEASE CALL</w:t>
      </w:r>
      <w:r w:rsidRPr="00E777A3">
        <w:rPr>
          <w:rFonts w:ascii="Arial" w:hAnsi="Arial" w:cs="Arial"/>
          <w:b/>
          <w:sz w:val="28"/>
          <w:szCs w:val="28"/>
        </w:rPr>
        <w:t>:</w:t>
      </w:r>
    </w:p>
    <w:p w:rsidR="00831FFF" w:rsidRPr="00924ACE" w:rsidRDefault="00831FFF" w:rsidP="00831FFF">
      <w:pPr>
        <w:pStyle w:val="ListParagraph"/>
        <w:numPr>
          <w:ilvl w:val="0"/>
          <w:numId w:val="32"/>
        </w:numPr>
        <w:spacing w:line="240" w:lineRule="auto"/>
        <w:rPr>
          <w:rFonts w:ascii="Arial" w:hAnsi="Arial" w:cs="Arial"/>
          <w:b/>
          <w:sz w:val="28"/>
          <w:szCs w:val="28"/>
        </w:rPr>
      </w:pPr>
      <w:r w:rsidRPr="00924ACE">
        <w:rPr>
          <w:rFonts w:ascii="Arial" w:hAnsi="Arial" w:cs="Arial"/>
          <w:b/>
          <w:sz w:val="28"/>
          <w:szCs w:val="28"/>
        </w:rPr>
        <w:t>911 in case of a medical and/or psychiatric emergency</w:t>
      </w:r>
    </w:p>
    <w:p w:rsidR="00831FFF" w:rsidRPr="007D3B6B" w:rsidRDefault="00831FFF" w:rsidP="00831FFF">
      <w:pPr>
        <w:pStyle w:val="ListParagraph"/>
        <w:spacing w:line="240" w:lineRule="auto"/>
        <w:rPr>
          <w:rFonts w:ascii="Arial" w:hAnsi="Arial" w:cs="Arial"/>
          <w:b/>
          <w:sz w:val="16"/>
          <w:szCs w:val="16"/>
        </w:rPr>
      </w:pPr>
    </w:p>
    <w:p w:rsidR="00831FFF" w:rsidRDefault="00831FFF" w:rsidP="00C81918">
      <w:pPr>
        <w:pStyle w:val="ListParagraph"/>
        <w:spacing w:line="240" w:lineRule="auto"/>
        <w:rPr>
          <w:rFonts w:ascii="Arial" w:hAnsi="Arial" w:cs="Arial"/>
          <w:sz w:val="24"/>
          <w:szCs w:val="24"/>
        </w:rPr>
      </w:pPr>
      <w:r>
        <w:rPr>
          <w:rFonts w:ascii="Arial" w:hAnsi="Arial" w:cs="Arial"/>
          <w:sz w:val="24"/>
          <w:szCs w:val="24"/>
        </w:rPr>
        <w:t xml:space="preserve">Tell the operator if the emergency involves a person with mental illness so the </w:t>
      </w:r>
      <w:r w:rsidRPr="00F00A06">
        <w:rPr>
          <w:rFonts w:ascii="Arial" w:hAnsi="Arial" w:cs="Arial"/>
          <w:b/>
          <w:sz w:val="24"/>
          <w:szCs w:val="24"/>
        </w:rPr>
        <w:t>Crisis Intervention Team (CIT) Police</w:t>
      </w:r>
      <w:r>
        <w:rPr>
          <w:rFonts w:ascii="Arial" w:hAnsi="Arial" w:cs="Arial"/>
          <w:sz w:val="24"/>
          <w:szCs w:val="24"/>
        </w:rPr>
        <w:t xml:space="preserve"> can respond to the situation.  They can provide an evaluation of the situation, and if needed, de-escalate and transport individuals experiencing a crisis to the appropriate facilities.  Evaluation, treatment, and referrals are provided as necessary by the receiving facilities.</w:t>
      </w:r>
    </w:p>
    <w:p w:rsidR="00831FFF" w:rsidRDefault="00831FFF" w:rsidP="00831FFF">
      <w:pPr>
        <w:pStyle w:val="ListParagraph"/>
        <w:spacing w:line="360" w:lineRule="auto"/>
        <w:rPr>
          <w:rFonts w:ascii="Arial" w:hAnsi="Arial" w:cs="Arial"/>
          <w:sz w:val="12"/>
          <w:szCs w:val="12"/>
        </w:rPr>
      </w:pPr>
    </w:p>
    <w:p w:rsidR="00C81918" w:rsidRDefault="00C81918" w:rsidP="00C81918">
      <w:pPr>
        <w:pStyle w:val="ListParagraph"/>
        <w:numPr>
          <w:ilvl w:val="0"/>
          <w:numId w:val="14"/>
        </w:numPr>
        <w:spacing w:line="360" w:lineRule="auto"/>
        <w:rPr>
          <w:rFonts w:ascii="Arial" w:hAnsi="Arial" w:cs="Arial"/>
          <w:b/>
          <w:sz w:val="28"/>
          <w:szCs w:val="28"/>
        </w:rPr>
      </w:pPr>
      <w:r w:rsidRPr="00567D8F">
        <w:rPr>
          <w:rFonts w:ascii="Arial" w:hAnsi="Arial" w:cs="Arial"/>
          <w:b/>
          <w:sz w:val="28"/>
          <w:szCs w:val="28"/>
        </w:rPr>
        <w:t>National Suicide Prevention Lifeline</w:t>
      </w:r>
    </w:p>
    <w:p w:rsidR="00C81918" w:rsidRPr="00C81918" w:rsidRDefault="00C81918" w:rsidP="00C81918">
      <w:pPr>
        <w:pStyle w:val="ListParagraph"/>
        <w:spacing w:line="240" w:lineRule="auto"/>
        <w:rPr>
          <w:rFonts w:ascii="Arial" w:hAnsi="Arial" w:cs="Arial"/>
          <w:b/>
          <w:sz w:val="24"/>
          <w:szCs w:val="24"/>
        </w:rPr>
      </w:pPr>
      <w:r w:rsidRPr="00C81918">
        <w:rPr>
          <w:rFonts w:ascii="Arial" w:hAnsi="Arial" w:cs="Arial"/>
          <w:b/>
          <w:sz w:val="24"/>
          <w:szCs w:val="24"/>
        </w:rPr>
        <w:t>24 hours a day/ 7 days a week</w:t>
      </w:r>
    </w:p>
    <w:p w:rsidR="00C81918" w:rsidRDefault="002549EC" w:rsidP="00C81918">
      <w:pPr>
        <w:pStyle w:val="ListParagraph"/>
        <w:spacing w:line="240" w:lineRule="auto"/>
        <w:rPr>
          <w:rFonts w:ascii="Arial" w:hAnsi="Arial" w:cs="Arial"/>
          <w:sz w:val="28"/>
          <w:szCs w:val="28"/>
        </w:rPr>
      </w:pPr>
      <w:r>
        <w:rPr>
          <w:rFonts w:ascii="Arial" w:hAnsi="Arial" w:cs="Arial"/>
          <w:sz w:val="28"/>
          <w:szCs w:val="28"/>
        </w:rPr>
        <w:t>1-800-273-8255</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177983">
        <w:rPr>
          <w:rFonts w:ascii="Arial" w:hAnsi="Arial" w:cs="Arial"/>
          <w:b/>
          <w:sz w:val="24"/>
          <w:szCs w:val="24"/>
        </w:rPr>
        <w:t>(continued on next page)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A471EF" w:rsidRDefault="00A471EF" w:rsidP="00C81918">
      <w:pPr>
        <w:pStyle w:val="ListParagraph"/>
        <w:numPr>
          <w:ilvl w:val="0"/>
          <w:numId w:val="14"/>
        </w:numPr>
        <w:spacing w:line="240" w:lineRule="auto"/>
        <w:rPr>
          <w:rFonts w:ascii="Arial" w:hAnsi="Arial" w:cs="Arial"/>
          <w:b/>
          <w:sz w:val="28"/>
          <w:szCs w:val="28"/>
        </w:rPr>
      </w:pPr>
      <w:r w:rsidRPr="00D47D95">
        <w:rPr>
          <w:rFonts w:ascii="Arial" w:hAnsi="Arial" w:cs="Arial"/>
          <w:b/>
          <w:sz w:val="28"/>
          <w:szCs w:val="28"/>
        </w:rPr>
        <w:lastRenderedPageBreak/>
        <w:t>Mobile Crisis Team</w:t>
      </w:r>
      <w:r>
        <w:rPr>
          <w:rFonts w:ascii="Arial" w:hAnsi="Arial" w:cs="Arial"/>
          <w:b/>
          <w:sz w:val="28"/>
          <w:szCs w:val="28"/>
        </w:rPr>
        <w:t xml:space="preserve"> - Miami-</w:t>
      </w:r>
      <w:r w:rsidRPr="00D47D95">
        <w:rPr>
          <w:rFonts w:ascii="Arial" w:hAnsi="Arial" w:cs="Arial"/>
          <w:b/>
          <w:sz w:val="28"/>
          <w:szCs w:val="28"/>
        </w:rPr>
        <w:t>Dade County</w:t>
      </w:r>
    </w:p>
    <w:p w:rsidR="00A471EF" w:rsidRPr="00D76428" w:rsidRDefault="00331B0B" w:rsidP="00A471EF">
      <w:pPr>
        <w:pStyle w:val="ListParagraph"/>
        <w:spacing w:line="360" w:lineRule="auto"/>
        <w:rPr>
          <w:rFonts w:ascii="Arial" w:hAnsi="Arial" w:cs="Arial"/>
          <w:b/>
          <w:sz w:val="28"/>
          <w:szCs w:val="28"/>
        </w:rPr>
      </w:pPr>
      <w:r>
        <w:rPr>
          <w:rFonts w:ascii="Arial" w:hAnsi="Arial" w:cs="Arial"/>
          <w:b/>
          <w:sz w:val="28"/>
          <w:szCs w:val="28"/>
        </w:rPr>
        <w:t>Banyan Health Systems</w:t>
      </w:r>
      <w:r w:rsidR="00A471EF">
        <w:rPr>
          <w:rFonts w:ascii="Arial" w:hAnsi="Arial" w:cs="Arial"/>
          <w:b/>
          <w:sz w:val="28"/>
          <w:szCs w:val="28"/>
        </w:rPr>
        <w:t xml:space="preserve"> (formerly </w:t>
      </w:r>
      <w:r w:rsidR="00A471EF" w:rsidRPr="00D47D95">
        <w:rPr>
          <w:rFonts w:ascii="Arial" w:hAnsi="Arial" w:cs="Arial"/>
          <w:b/>
          <w:sz w:val="28"/>
          <w:szCs w:val="28"/>
        </w:rPr>
        <w:t>Miami Behavioral Health Center</w:t>
      </w:r>
      <w:r w:rsidR="00A471EF">
        <w:rPr>
          <w:rFonts w:ascii="Arial" w:hAnsi="Arial" w:cs="Arial"/>
          <w:b/>
          <w:sz w:val="28"/>
          <w:szCs w:val="28"/>
        </w:rPr>
        <w:t>)</w:t>
      </w:r>
    </w:p>
    <w:p w:rsidR="00A471EF" w:rsidRPr="00CF39A1" w:rsidRDefault="00A471EF" w:rsidP="00646E56">
      <w:pPr>
        <w:pStyle w:val="ListParagraph"/>
        <w:spacing w:line="240" w:lineRule="auto"/>
        <w:rPr>
          <w:rFonts w:ascii="Arial" w:hAnsi="Arial" w:cs="Arial"/>
          <w:sz w:val="24"/>
          <w:szCs w:val="24"/>
        </w:rPr>
      </w:pPr>
      <w:r>
        <w:rPr>
          <w:rFonts w:ascii="Arial" w:hAnsi="Arial" w:cs="Arial"/>
          <w:sz w:val="24"/>
          <w:szCs w:val="24"/>
        </w:rPr>
        <w:t xml:space="preserve">This is an outreach service that provides mobile crisis intervention and assessment for adults. </w:t>
      </w:r>
      <w:r w:rsidRPr="00A471EF">
        <w:rPr>
          <w:rFonts w:ascii="Arial" w:hAnsi="Arial" w:cs="Arial"/>
          <w:b/>
          <w:sz w:val="24"/>
          <w:szCs w:val="24"/>
        </w:rPr>
        <w:t>24 hours a day/ 7 days a week</w:t>
      </w:r>
    </w:p>
    <w:p w:rsidR="00C81918" w:rsidRDefault="00A471EF" w:rsidP="00C81918">
      <w:pPr>
        <w:pStyle w:val="ListParagraph"/>
        <w:spacing w:line="240" w:lineRule="auto"/>
        <w:rPr>
          <w:rFonts w:ascii="Arial" w:hAnsi="Arial" w:cs="Arial"/>
          <w:sz w:val="28"/>
          <w:szCs w:val="28"/>
        </w:rPr>
      </w:pPr>
      <w:r>
        <w:rPr>
          <w:rFonts w:ascii="Arial" w:hAnsi="Arial" w:cs="Arial"/>
          <w:sz w:val="28"/>
          <w:szCs w:val="28"/>
        </w:rPr>
        <w:t>305-774-3616</w:t>
      </w:r>
    </w:p>
    <w:p w:rsidR="00A471EF" w:rsidRDefault="00A471EF" w:rsidP="00646E56">
      <w:pPr>
        <w:pStyle w:val="ListParagraph"/>
        <w:spacing w:line="240" w:lineRule="auto"/>
        <w:rPr>
          <w:rFonts w:ascii="Arial" w:hAnsi="Arial" w:cs="Arial"/>
          <w:sz w:val="28"/>
          <w:szCs w:val="28"/>
        </w:rPr>
      </w:pPr>
      <w:r w:rsidRPr="004511E8">
        <w:rPr>
          <w:rFonts w:ascii="Arial" w:hAnsi="Arial" w:cs="Arial"/>
          <w:sz w:val="28"/>
          <w:szCs w:val="28"/>
        </w:rPr>
        <w:t>305-774-3617</w:t>
      </w:r>
    </w:p>
    <w:p w:rsidR="00E126A1" w:rsidRPr="00AA6181" w:rsidRDefault="00E126A1" w:rsidP="00831FFF">
      <w:pPr>
        <w:pStyle w:val="ListParagraph"/>
        <w:spacing w:line="360" w:lineRule="auto"/>
        <w:rPr>
          <w:rFonts w:ascii="Arial" w:hAnsi="Arial" w:cs="Arial"/>
          <w:sz w:val="12"/>
          <w:szCs w:val="12"/>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31FFF" w:rsidRDefault="00831FFF" w:rsidP="0051760A">
      <w:pPr>
        <w:pStyle w:val="ListParagraph"/>
        <w:numPr>
          <w:ilvl w:val="0"/>
          <w:numId w:val="25"/>
        </w:numPr>
        <w:rPr>
          <w:rFonts w:ascii="Arial" w:hAnsi="Arial" w:cs="Arial"/>
          <w:b/>
          <w:sz w:val="28"/>
          <w:szCs w:val="28"/>
        </w:rPr>
      </w:pPr>
      <w:r w:rsidRPr="000A07C6">
        <w:rPr>
          <w:rFonts w:ascii="Arial" w:hAnsi="Arial" w:cs="Arial"/>
          <w:b/>
          <w:sz w:val="28"/>
          <w:szCs w:val="28"/>
        </w:rPr>
        <w:t>Switchboard of Miami</w:t>
      </w:r>
    </w:p>
    <w:p w:rsidR="00831FFF" w:rsidRDefault="00831FFF" w:rsidP="00646E56">
      <w:pPr>
        <w:pStyle w:val="ListParagraph"/>
        <w:spacing w:line="240" w:lineRule="auto"/>
        <w:rPr>
          <w:rFonts w:ascii="Arial" w:hAnsi="Arial" w:cs="Arial"/>
          <w:b/>
          <w:sz w:val="28"/>
          <w:szCs w:val="28"/>
        </w:rPr>
      </w:pPr>
      <w:r>
        <w:rPr>
          <w:rFonts w:ascii="Arial" w:hAnsi="Arial" w:cs="Arial"/>
          <w:b/>
          <w:sz w:val="28"/>
          <w:szCs w:val="28"/>
        </w:rPr>
        <w:t>Children’s Trust 211 Helpline</w:t>
      </w:r>
    </w:p>
    <w:p w:rsidR="00831FFF" w:rsidRPr="00AA6181" w:rsidRDefault="00831FFF" w:rsidP="0051760A">
      <w:pPr>
        <w:pStyle w:val="ListParagraph"/>
        <w:spacing w:line="360" w:lineRule="auto"/>
        <w:rPr>
          <w:rFonts w:ascii="Arial" w:hAnsi="Arial" w:cs="Arial"/>
          <w:b/>
          <w:sz w:val="12"/>
          <w:szCs w:val="12"/>
        </w:rPr>
      </w:pPr>
    </w:p>
    <w:p w:rsidR="00C81918" w:rsidRDefault="00831FFF" w:rsidP="00035852">
      <w:pPr>
        <w:pStyle w:val="ListParagraph"/>
        <w:spacing w:line="240" w:lineRule="auto"/>
        <w:rPr>
          <w:rFonts w:ascii="Arial" w:hAnsi="Arial" w:cs="Arial"/>
          <w:sz w:val="24"/>
          <w:szCs w:val="24"/>
        </w:rPr>
      </w:pPr>
      <w:r>
        <w:rPr>
          <w:rFonts w:ascii="Arial" w:hAnsi="Arial" w:cs="Arial"/>
          <w:sz w:val="24"/>
          <w:szCs w:val="24"/>
        </w:rPr>
        <w:t>Dial 211 for adult and children’s social services information and referrals, and crisis counseling</w:t>
      </w:r>
      <w:r w:rsidR="00646E56">
        <w:rPr>
          <w:rFonts w:ascii="Arial" w:hAnsi="Arial" w:cs="Arial"/>
          <w:sz w:val="24"/>
          <w:szCs w:val="24"/>
        </w:rPr>
        <w:t>.</w:t>
      </w:r>
    </w:p>
    <w:p w:rsidR="00035852" w:rsidRPr="00035852" w:rsidRDefault="00035852" w:rsidP="00035852">
      <w:pPr>
        <w:pStyle w:val="ListParagraph"/>
        <w:spacing w:line="240" w:lineRule="auto"/>
        <w:rPr>
          <w:rFonts w:ascii="Arial" w:hAnsi="Arial" w:cs="Arial"/>
          <w:b/>
          <w:sz w:val="24"/>
          <w:szCs w:val="24"/>
        </w:rPr>
      </w:pPr>
      <w:r w:rsidRPr="00035852">
        <w:rPr>
          <w:rFonts w:ascii="Arial" w:hAnsi="Arial" w:cs="Arial"/>
          <w:b/>
          <w:sz w:val="24"/>
          <w:szCs w:val="24"/>
        </w:rPr>
        <w:t>24 hours a day/ 7 days a week</w:t>
      </w:r>
    </w:p>
    <w:p w:rsidR="00831FFF" w:rsidRPr="00B278AE" w:rsidRDefault="00C81918" w:rsidP="00646E56">
      <w:pPr>
        <w:pStyle w:val="ListParagraph"/>
        <w:spacing w:line="240" w:lineRule="auto"/>
        <w:rPr>
          <w:rFonts w:ascii="Arial" w:hAnsi="Arial" w:cs="Arial"/>
          <w:sz w:val="28"/>
          <w:szCs w:val="28"/>
        </w:rPr>
      </w:pPr>
      <w:r>
        <w:rPr>
          <w:rFonts w:ascii="Arial" w:hAnsi="Arial" w:cs="Arial"/>
          <w:sz w:val="28"/>
          <w:szCs w:val="28"/>
        </w:rPr>
        <w:t>305-358-4357 (HELP)</w:t>
      </w:r>
    </w:p>
    <w:p w:rsidR="00D76428" w:rsidRDefault="00831FFF" w:rsidP="00646E56">
      <w:pPr>
        <w:pStyle w:val="ListParagraph"/>
        <w:spacing w:line="240" w:lineRule="auto"/>
        <w:rPr>
          <w:rFonts w:ascii="Arial" w:hAnsi="Arial" w:cs="Arial"/>
          <w:sz w:val="28"/>
          <w:szCs w:val="28"/>
        </w:rPr>
      </w:pPr>
      <w:r w:rsidRPr="00B278AE">
        <w:rPr>
          <w:rFonts w:ascii="Arial" w:hAnsi="Arial" w:cs="Arial"/>
          <w:sz w:val="28"/>
          <w:szCs w:val="28"/>
        </w:rPr>
        <w:t>305-644-9449 (TTY)</w:t>
      </w:r>
    </w:p>
    <w:p w:rsidR="00D730E4" w:rsidRDefault="00D730E4" w:rsidP="00D730E4">
      <w:pPr>
        <w:pStyle w:val="ListParagraph"/>
        <w:spacing w:line="240" w:lineRule="auto"/>
        <w:rPr>
          <w:rFonts w:ascii="Arial" w:hAnsi="Arial" w:cs="Arial"/>
          <w:sz w:val="28"/>
          <w:szCs w:val="28"/>
        </w:rPr>
      </w:pPr>
    </w:p>
    <w:p w:rsidR="00D730E4" w:rsidRDefault="00C81918" w:rsidP="00646E56">
      <w:pPr>
        <w:pStyle w:val="ListParagraph"/>
        <w:numPr>
          <w:ilvl w:val="0"/>
          <w:numId w:val="25"/>
        </w:numPr>
        <w:spacing w:line="240" w:lineRule="auto"/>
        <w:rPr>
          <w:rFonts w:ascii="Arial" w:hAnsi="Arial" w:cs="Arial"/>
          <w:b/>
          <w:sz w:val="28"/>
          <w:szCs w:val="28"/>
        </w:rPr>
      </w:pPr>
      <w:r>
        <w:rPr>
          <w:rFonts w:ascii="Arial" w:hAnsi="Arial" w:cs="Arial"/>
          <w:b/>
          <w:sz w:val="28"/>
          <w:szCs w:val="28"/>
        </w:rPr>
        <w:t xml:space="preserve">311 </w:t>
      </w:r>
      <w:r w:rsidR="002549EC">
        <w:rPr>
          <w:rFonts w:ascii="Arial" w:hAnsi="Arial" w:cs="Arial"/>
          <w:b/>
          <w:sz w:val="28"/>
          <w:szCs w:val="28"/>
        </w:rPr>
        <w:t>Helpline –</w:t>
      </w:r>
      <w:r>
        <w:rPr>
          <w:rFonts w:ascii="Arial" w:hAnsi="Arial" w:cs="Arial"/>
          <w:b/>
          <w:sz w:val="28"/>
          <w:szCs w:val="28"/>
        </w:rPr>
        <w:t xml:space="preserve"> </w:t>
      </w:r>
      <w:r w:rsidR="002549EC">
        <w:rPr>
          <w:rFonts w:ascii="Arial" w:hAnsi="Arial" w:cs="Arial"/>
          <w:b/>
          <w:sz w:val="28"/>
          <w:szCs w:val="28"/>
        </w:rPr>
        <w:t>Miami-Dade c</w:t>
      </w:r>
      <w:r w:rsidR="00D730E4" w:rsidRPr="00D730E4">
        <w:rPr>
          <w:rFonts w:ascii="Arial" w:hAnsi="Arial" w:cs="Arial"/>
          <w:b/>
          <w:sz w:val="28"/>
          <w:szCs w:val="28"/>
        </w:rPr>
        <w:t>ommunity resources and transportation information</w:t>
      </w:r>
    </w:p>
    <w:p w:rsidR="00646E56" w:rsidRPr="00646E56" w:rsidRDefault="00646E56" w:rsidP="00646E56">
      <w:pPr>
        <w:pStyle w:val="ListParagraph"/>
        <w:spacing w:line="240" w:lineRule="auto"/>
        <w:rPr>
          <w:rFonts w:ascii="Arial" w:hAnsi="Arial" w:cs="Arial"/>
          <w:sz w:val="24"/>
          <w:szCs w:val="24"/>
        </w:rPr>
      </w:pPr>
      <w:r>
        <w:rPr>
          <w:rFonts w:ascii="Arial" w:hAnsi="Arial" w:cs="Arial"/>
          <w:sz w:val="24"/>
          <w:szCs w:val="24"/>
        </w:rPr>
        <w:t>Monday-Friday 7am-7pm</w:t>
      </w:r>
      <w:r>
        <w:rPr>
          <w:rFonts w:ascii="Arial" w:hAnsi="Arial" w:cs="Arial"/>
          <w:sz w:val="24"/>
          <w:szCs w:val="24"/>
        </w:rPr>
        <w:tab/>
      </w:r>
      <w:r>
        <w:rPr>
          <w:rFonts w:ascii="Arial" w:hAnsi="Arial" w:cs="Arial"/>
          <w:sz w:val="24"/>
          <w:szCs w:val="24"/>
        </w:rPr>
        <w:tab/>
        <w:t>Saturday 8am-5pm</w:t>
      </w:r>
    </w:p>
    <w:p w:rsidR="00831FFF" w:rsidRPr="0051760A" w:rsidRDefault="00831FFF" w:rsidP="0051760A">
      <w:pPr>
        <w:pStyle w:val="ListParagraph"/>
        <w:spacing w:line="360" w:lineRule="auto"/>
        <w:rPr>
          <w:rFonts w:ascii="Arial" w:hAnsi="Arial" w:cs="Arial"/>
          <w:sz w:val="12"/>
          <w:szCs w:val="12"/>
        </w:rPr>
      </w:pPr>
      <w:r w:rsidRPr="0051760A">
        <w:rPr>
          <w:rFonts w:ascii="Arial" w:hAnsi="Arial" w:cs="Arial"/>
          <w:sz w:val="28"/>
          <w:szCs w:val="28"/>
        </w:rPr>
        <w:tab/>
      </w:r>
    </w:p>
    <w:p w:rsidR="00831FFF" w:rsidRPr="001E6935" w:rsidRDefault="00831FFF" w:rsidP="0051760A">
      <w:pPr>
        <w:pStyle w:val="ListParagraph"/>
        <w:spacing w:line="360" w:lineRule="auto"/>
        <w:rPr>
          <w:rFonts w:ascii="Arial" w:hAnsi="Arial" w:cs="Arial"/>
          <w:sz w:val="12"/>
          <w:szCs w:val="12"/>
        </w:rPr>
      </w:pPr>
    </w:p>
    <w:p w:rsidR="00831FFF" w:rsidRPr="004511E8" w:rsidRDefault="00831FFF" w:rsidP="0051760A">
      <w:pPr>
        <w:pStyle w:val="ListParagraph"/>
        <w:numPr>
          <w:ilvl w:val="0"/>
          <w:numId w:val="14"/>
        </w:numPr>
        <w:spacing w:line="360" w:lineRule="auto"/>
        <w:rPr>
          <w:rFonts w:ascii="Arial" w:hAnsi="Arial" w:cs="Arial"/>
          <w:sz w:val="28"/>
          <w:szCs w:val="28"/>
        </w:rPr>
      </w:pPr>
      <w:r>
        <w:rPr>
          <w:rFonts w:ascii="Arial" w:hAnsi="Arial" w:cs="Arial"/>
          <w:b/>
          <w:sz w:val="28"/>
          <w:szCs w:val="28"/>
        </w:rPr>
        <w:t>Helpline, Inc.</w:t>
      </w:r>
      <w:r w:rsidR="00C81918">
        <w:rPr>
          <w:rFonts w:ascii="Arial" w:hAnsi="Arial" w:cs="Arial"/>
          <w:b/>
          <w:sz w:val="28"/>
          <w:szCs w:val="28"/>
        </w:rPr>
        <w:t xml:space="preserve"> - </w:t>
      </w:r>
      <w:r>
        <w:rPr>
          <w:rFonts w:ascii="Arial" w:hAnsi="Arial" w:cs="Arial"/>
          <w:b/>
          <w:sz w:val="28"/>
          <w:szCs w:val="28"/>
        </w:rPr>
        <w:t>Monroe County</w:t>
      </w:r>
    </w:p>
    <w:p w:rsidR="00831FFF" w:rsidRDefault="00831FFF" w:rsidP="00646E56">
      <w:pPr>
        <w:pStyle w:val="ListParagraph"/>
        <w:spacing w:line="240" w:lineRule="auto"/>
        <w:rPr>
          <w:rFonts w:ascii="Arial" w:hAnsi="Arial" w:cs="Arial"/>
          <w:sz w:val="24"/>
          <w:szCs w:val="24"/>
        </w:rPr>
      </w:pPr>
      <w:r w:rsidRPr="004511E8">
        <w:rPr>
          <w:rFonts w:ascii="Arial" w:hAnsi="Arial" w:cs="Arial"/>
          <w:sz w:val="24"/>
          <w:szCs w:val="24"/>
        </w:rPr>
        <w:t>This is a crisis and information hotlin</w:t>
      </w:r>
      <w:r>
        <w:rPr>
          <w:rFonts w:ascii="Arial" w:hAnsi="Arial" w:cs="Arial"/>
          <w:sz w:val="24"/>
          <w:szCs w:val="24"/>
        </w:rPr>
        <w:t>e for individuals in the Florida Keys</w:t>
      </w:r>
      <w:r w:rsidR="00646E56">
        <w:rPr>
          <w:rFonts w:ascii="Arial" w:hAnsi="Arial" w:cs="Arial"/>
          <w:sz w:val="24"/>
          <w:szCs w:val="24"/>
        </w:rPr>
        <w:t>.</w:t>
      </w:r>
    </w:p>
    <w:p w:rsidR="006B607E" w:rsidRPr="006B607E" w:rsidRDefault="006B607E" w:rsidP="00646E56">
      <w:pPr>
        <w:pStyle w:val="ListParagraph"/>
        <w:spacing w:line="240" w:lineRule="auto"/>
        <w:rPr>
          <w:rFonts w:ascii="Arial" w:hAnsi="Arial" w:cs="Arial"/>
          <w:b/>
          <w:sz w:val="24"/>
          <w:szCs w:val="24"/>
        </w:rPr>
      </w:pPr>
      <w:r w:rsidRPr="006B607E">
        <w:rPr>
          <w:rFonts w:ascii="Arial" w:hAnsi="Arial" w:cs="Arial"/>
          <w:b/>
          <w:sz w:val="24"/>
          <w:szCs w:val="24"/>
        </w:rPr>
        <w:t>24 hours a day/ 7 days a week</w:t>
      </w:r>
    </w:p>
    <w:p w:rsidR="0051760A" w:rsidRPr="0051760A" w:rsidRDefault="00831FFF" w:rsidP="0051760A">
      <w:pPr>
        <w:pStyle w:val="ListParagraph"/>
        <w:spacing w:line="360" w:lineRule="auto"/>
        <w:rPr>
          <w:rFonts w:ascii="Arial" w:hAnsi="Arial" w:cs="Arial"/>
          <w:sz w:val="28"/>
          <w:szCs w:val="28"/>
        </w:rPr>
      </w:pPr>
      <w:r w:rsidRPr="004511E8">
        <w:rPr>
          <w:rFonts w:ascii="Arial" w:hAnsi="Arial" w:cs="Arial"/>
          <w:sz w:val="28"/>
          <w:szCs w:val="28"/>
        </w:rPr>
        <w:t>305-296-4357</w:t>
      </w:r>
    </w:p>
    <w:p w:rsidR="00831FFF" w:rsidRPr="001E6935" w:rsidRDefault="00831FFF" w:rsidP="0051760A">
      <w:pPr>
        <w:pStyle w:val="ListParagraph"/>
        <w:spacing w:line="360" w:lineRule="auto"/>
        <w:rPr>
          <w:rFonts w:ascii="Arial" w:hAnsi="Arial" w:cs="Arial"/>
          <w:sz w:val="12"/>
          <w:szCs w:val="12"/>
        </w:rPr>
      </w:pPr>
    </w:p>
    <w:p w:rsidR="00831FFF" w:rsidRPr="00F00A06" w:rsidRDefault="00831FFF" w:rsidP="0051760A">
      <w:pPr>
        <w:pStyle w:val="ListParagraph"/>
        <w:numPr>
          <w:ilvl w:val="0"/>
          <w:numId w:val="14"/>
        </w:numPr>
        <w:spacing w:line="360" w:lineRule="auto"/>
        <w:rPr>
          <w:rFonts w:ascii="Arial" w:hAnsi="Arial" w:cs="Arial"/>
          <w:sz w:val="24"/>
          <w:szCs w:val="24"/>
        </w:rPr>
      </w:pPr>
      <w:r>
        <w:rPr>
          <w:rFonts w:ascii="Arial" w:hAnsi="Arial" w:cs="Arial"/>
          <w:b/>
          <w:sz w:val="28"/>
          <w:szCs w:val="28"/>
        </w:rPr>
        <w:t>South Florida Behavioral Health Network</w:t>
      </w:r>
    </w:p>
    <w:p w:rsidR="0051760A" w:rsidRDefault="00831FFF" w:rsidP="00F6457B">
      <w:pPr>
        <w:pStyle w:val="ListParagraph"/>
        <w:spacing w:line="240" w:lineRule="auto"/>
        <w:rPr>
          <w:rFonts w:ascii="Arial" w:hAnsi="Arial" w:cs="Arial"/>
          <w:sz w:val="24"/>
          <w:szCs w:val="24"/>
        </w:rPr>
      </w:pPr>
      <w:r>
        <w:rPr>
          <w:rFonts w:ascii="Arial" w:hAnsi="Arial" w:cs="Arial"/>
          <w:sz w:val="24"/>
          <w:szCs w:val="24"/>
        </w:rPr>
        <w:t xml:space="preserve">Call the Consumer Hotline at 1-888-248-3111 for </w:t>
      </w:r>
      <w:r w:rsidR="00C81918">
        <w:rPr>
          <w:rFonts w:ascii="Arial" w:hAnsi="Arial" w:cs="Arial"/>
          <w:sz w:val="24"/>
          <w:szCs w:val="24"/>
        </w:rPr>
        <w:t>information, access to services</w:t>
      </w:r>
      <w:r>
        <w:rPr>
          <w:rFonts w:ascii="Arial" w:hAnsi="Arial" w:cs="Arial"/>
          <w:sz w:val="24"/>
          <w:szCs w:val="24"/>
        </w:rPr>
        <w:t xml:space="preserve"> and peer support</w:t>
      </w:r>
      <w:r w:rsidR="00E74529">
        <w:rPr>
          <w:rFonts w:ascii="Arial" w:hAnsi="Arial" w:cs="Arial"/>
          <w:sz w:val="24"/>
          <w:szCs w:val="24"/>
        </w:rPr>
        <w:t xml:space="preserve"> between the hours of 8:00am-4:30pm</w:t>
      </w:r>
      <w:r w:rsidR="00C81918">
        <w:rPr>
          <w:rFonts w:ascii="Arial" w:hAnsi="Arial" w:cs="Arial"/>
          <w:sz w:val="24"/>
          <w:szCs w:val="24"/>
        </w:rPr>
        <w:t>.</w:t>
      </w:r>
    </w:p>
    <w:p w:rsidR="00F6457B" w:rsidRDefault="00F6457B" w:rsidP="00F6457B">
      <w:pPr>
        <w:pStyle w:val="ListParagraph"/>
        <w:spacing w:line="240" w:lineRule="auto"/>
        <w:rPr>
          <w:rFonts w:ascii="Arial" w:hAnsi="Arial" w:cs="Arial"/>
          <w:sz w:val="24"/>
          <w:szCs w:val="24"/>
        </w:rPr>
      </w:pPr>
    </w:p>
    <w:p w:rsidR="005D1B32" w:rsidRDefault="005D1B32" w:rsidP="00F6457B">
      <w:pPr>
        <w:pStyle w:val="ListParagraph"/>
        <w:spacing w:line="240" w:lineRule="auto"/>
        <w:jc w:val="center"/>
        <w:rPr>
          <w:rFonts w:asciiTheme="majorHAnsi" w:hAnsiTheme="majorHAnsi" w:cs="Arial"/>
          <w:b/>
          <w:sz w:val="28"/>
          <w:szCs w:val="28"/>
          <w:u w:val="single"/>
        </w:rPr>
      </w:pPr>
    </w:p>
    <w:p w:rsidR="005D1B32" w:rsidRDefault="005D1B32" w:rsidP="00F6457B">
      <w:pPr>
        <w:pStyle w:val="ListParagraph"/>
        <w:spacing w:line="240" w:lineRule="auto"/>
        <w:jc w:val="center"/>
        <w:rPr>
          <w:rFonts w:asciiTheme="majorHAnsi" w:hAnsiTheme="majorHAnsi" w:cs="Arial"/>
          <w:b/>
          <w:sz w:val="28"/>
          <w:szCs w:val="28"/>
          <w:u w:val="single"/>
        </w:rPr>
      </w:pPr>
    </w:p>
    <w:p w:rsidR="005D1B32" w:rsidRDefault="005D1B32" w:rsidP="00F6457B">
      <w:pPr>
        <w:pStyle w:val="ListParagraph"/>
        <w:spacing w:line="240" w:lineRule="auto"/>
        <w:jc w:val="center"/>
        <w:rPr>
          <w:rFonts w:asciiTheme="majorHAnsi" w:hAnsiTheme="majorHAnsi" w:cs="Arial"/>
          <w:b/>
          <w:sz w:val="28"/>
          <w:szCs w:val="28"/>
          <w:u w:val="single"/>
        </w:rPr>
      </w:pPr>
    </w:p>
    <w:p w:rsidR="005D1B32" w:rsidRDefault="005D1B32" w:rsidP="00F6457B">
      <w:pPr>
        <w:pStyle w:val="ListParagraph"/>
        <w:spacing w:line="240" w:lineRule="auto"/>
        <w:jc w:val="center"/>
        <w:rPr>
          <w:rFonts w:asciiTheme="majorHAnsi" w:hAnsiTheme="majorHAnsi" w:cs="Arial"/>
          <w:b/>
          <w:sz w:val="28"/>
          <w:szCs w:val="28"/>
          <w:u w:val="single"/>
        </w:rPr>
      </w:pPr>
    </w:p>
    <w:p w:rsidR="005D1B32" w:rsidRDefault="005D1B32" w:rsidP="00F6457B">
      <w:pPr>
        <w:pStyle w:val="ListParagraph"/>
        <w:spacing w:line="240" w:lineRule="auto"/>
        <w:jc w:val="center"/>
        <w:rPr>
          <w:rFonts w:asciiTheme="majorHAnsi" w:hAnsiTheme="majorHAnsi" w:cs="Arial"/>
          <w:b/>
          <w:sz w:val="28"/>
          <w:szCs w:val="28"/>
          <w:u w:val="single"/>
        </w:rPr>
      </w:pPr>
    </w:p>
    <w:p w:rsidR="005D1B32" w:rsidRDefault="005D1B32" w:rsidP="00F6457B">
      <w:pPr>
        <w:pStyle w:val="ListParagraph"/>
        <w:spacing w:line="240" w:lineRule="auto"/>
        <w:jc w:val="center"/>
        <w:rPr>
          <w:rFonts w:asciiTheme="majorHAnsi" w:hAnsiTheme="majorHAnsi" w:cs="Arial"/>
          <w:b/>
          <w:sz w:val="28"/>
          <w:szCs w:val="28"/>
          <w:u w:val="single"/>
        </w:rPr>
      </w:pPr>
    </w:p>
    <w:p w:rsidR="005D1B32" w:rsidRDefault="005D1B32" w:rsidP="00F6457B">
      <w:pPr>
        <w:pStyle w:val="ListParagraph"/>
        <w:spacing w:line="240" w:lineRule="auto"/>
        <w:jc w:val="center"/>
        <w:rPr>
          <w:rFonts w:asciiTheme="majorHAnsi" w:hAnsiTheme="majorHAnsi" w:cs="Arial"/>
          <w:b/>
          <w:sz w:val="28"/>
          <w:szCs w:val="28"/>
          <w:u w:val="single"/>
        </w:rPr>
      </w:pPr>
    </w:p>
    <w:p w:rsidR="005D1B32" w:rsidRDefault="005D1B32" w:rsidP="00F6457B">
      <w:pPr>
        <w:pStyle w:val="ListParagraph"/>
        <w:spacing w:line="240" w:lineRule="auto"/>
        <w:jc w:val="center"/>
        <w:rPr>
          <w:rFonts w:asciiTheme="majorHAnsi" w:hAnsiTheme="majorHAnsi" w:cs="Arial"/>
          <w:b/>
          <w:sz w:val="28"/>
          <w:szCs w:val="28"/>
          <w:u w:val="single"/>
        </w:rPr>
      </w:pPr>
    </w:p>
    <w:p w:rsidR="005D1B32" w:rsidRDefault="005D1B32" w:rsidP="00F6457B">
      <w:pPr>
        <w:pStyle w:val="ListParagraph"/>
        <w:spacing w:line="240" w:lineRule="auto"/>
        <w:jc w:val="center"/>
        <w:rPr>
          <w:rFonts w:asciiTheme="majorHAnsi" w:hAnsiTheme="majorHAnsi" w:cs="Arial"/>
          <w:b/>
          <w:sz w:val="28"/>
          <w:szCs w:val="28"/>
          <w:u w:val="single"/>
        </w:rPr>
      </w:pPr>
    </w:p>
    <w:p w:rsidR="005D1B32" w:rsidRDefault="005D1B32" w:rsidP="00F6457B">
      <w:pPr>
        <w:pStyle w:val="ListParagraph"/>
        <w:spacing w:line="240" w:lineRule="auto"/>
        <w:jc w:val="center"/>
        <w:rPr>
          <w:rFonts w:asciiTheme="majorHAnsi" w:hAnsiTheme="majorHAnsi" w:cs="Arial"/>
          <w:b/>
          <w:sz w:val="28"/>
          <w:szCs w:val="28"/>
          <w:u w:val="single"/>
        </w:rPr>
      </w:pPr>
    </w:p>
    <w:p w:rsidR="005D1B32" w:rsidRDefault="005D1B32" w:rsidP="00F6457B">
      <w:pPr>
        <w:pStyle w:val="ListParagraph"/>
        <w:spacing w:line="240" w:lineRule="auto"/>
        <w:jc w:val="center"/>
        <w:rPr>
          <w:rFonts w:asciiTheme="majorHAnsi" w:hAnsiTheme="majorHAnsi" w:cs="Arial"/>
          <w:b/>
          <w:sz w:val="28"/>
          <w:szCs w:val="28"/>
          <w:u w:val="single"/>
        </w:rPr>
      </w:pPr>
    </w:p>
    <w:p w:rsidR="005D1B32" w:rsidRDefault="005D1B32" w:rsidP="00F6457B">
      <w:pPr>
        <w:pStyle w:val="ListParagraph"/>
        <w:spacing w:line="240" w:lineRule="auto"/>
        <w:jc w:val="center"/>
        <w:rPr>
          <w:rFonts w:asciiTheme="majorHAnsi" w:hAnsiTheme="majorHAnsi" w:cs="Arial"/>
          <w:b/>
          <w:sz w:val="28"/>
          <w:szCs w:val="28"/>
          <w:u w:val="single"/>
        </w:rPr>
      </w:pPr>
    </w:p>
    <w:p w:rsidR="005D1B32" w:rsidRDefault="005D1B32" w:rsidP="00F6457B">
      <w:pPr>
        <w:pStyle w:val="ListParagraph"/>
        <w:spacing w:line="240" w:lineRule="auto"/>
        <w:jc w:val="center"/>
        <w:rPr>
          <w:rFonts w:asciiTheme="majorHAnsi" w:hAnsiTheme="majorHAnsi" w:cs="Arial"/>
          <w:b/>
          <w:sz w:val="28"/>
          <w:szCs w:val="28"/>
          <w:u w:val="single"/>
        </w:rPr>
      </w:pPr>
    </w:p>
    <w:p w:rsidR="0051760A" w:rsidRDefault="00F6457B" w:rsidP="008C2E59">
      <w:pPr>
        <w:pStyle w:val="Heading1"/>
        <w:jc w:val="center"/>
        <w:rPr>
          <w:color w:val="auto"/>
          <w:u w:val="single"/>
        </w:rPr>
      </w:pPr>
      <w:bookmarkStart w:id="27" w:name="_Toc404603576"/>
      <w:r w:rsidRPr="008C2E59">
        <w:rPr>
          <w:color w:val="auto"/>
          <w:u w:val="single"/>
        </w:rPr>
        <w:lastRenderedPageBreak/>
        <w:t>DROP-IN CENTERS</w:t>
      </w:r>
      <w:bookmarkEnd w:id="27"/>
    </w:p>
    <w:p w:rsidR="00831FFF" w:rsidRDefault="00831FFF" w:rsidP="00F6457B">
      <w:pPr>
        <w:spacing w:line="240" w:lineRule="auto"/>
        <w:contextualSpacing/>
        <w:rPr>
          <w:rFonts w:ascii="Arial" w:hAnsi="Arial" w:cs="Arial"/>
          <w:sz w:val="24"/>
          <w:szCs w:val="24"/>
        </w:rPr>
      </w:pPr>
      <w:r>
        <w:rPr>
          <w:rFonts w:ascii="Arial" w:hAnsi="Arial" w:cs="Arial"/>
          <w:sz w:val="24"/>
          <w:szCs w:val="24"/>
        </w:rPr>
        <w:t>Drop-In Centers are intended to provide a range of opportunities for individuals with severe and persistent mental illness to independently develop, operate, and participate in social, recreational and networking activities.</w:t>
      </w:r>
    </w:p>
    <w:p w:rsidR="00B86D41" w:rsidRDefault="00B86D41" w:rsidP="00F6457B">
      <w:pPr>
        <w:spacing w:line="240" w:lineRule="auto"/>
        <w:contextualSpacing/>
        <w:rPr>
          <w:rFonts w:ascii="Arial" w:hAnsi="Arial" w:cs="Arial"/>
          <w:sz w:val="24"/>
          <w:szCs w:val="24"/>
        </w:rPr>
      </w:pPr>
    </w:p>
    <w:p w:rsidR="00B86D41" w:rsidRPr="00B86D41" w:rsidRDefault="00B86D41" w:rsidP="00F6457B">
      <w:pPr>
        <w:spacing w:line="240" w:lineRule="auto"/>
        <w:contextualSpacing/>
        <w:rPr>
          <w:rFonts w:ascii="Arial" w:hAnsi="Arial" w:cs="Arial"/>
          <w:b/>
          <w:sz w:val="24"/>
          <w:szCs w:val="24"/>
          <w:u w:val="single"/>
        </w:rPr>
      </w:pPr>
      <w:r w:rsidRPr="00B86D41">
        <w:rPr>
          <w:rFonts w:ascii="Arial" w:hAnsi="Arial" w:cs="Arial"/>
          <w:b/>
          <w:sz w:val="24"/>
          <w:szCs w:val="24"/>
          <w:u w:val="single"/>
        </w:rPr>
        <w:t>Miami-Dade County</w:t>
      </w:r>
    </w:p>
    <w:p w:rsidR="00831FFF" w:rsidRDefault="00831FFF" w:rsidP="00831FFF">
      <w:pPr>
        <w:spacing w:line="240" w:lineRule="auto"/>
        <w:contextualSpacing/>
        <w:rPr>
          <w:rFonts w:ascii="Arial" w:hAnsi="Arial" w:cs="Arial"/>
          <w:sz w:val="24"/>
          <w:szCs w:val="24"/>
        </w:rPr>
      </w:pPr>
    </w:p>
    <w:p w:rsidR="00D80385" w:rsidRDefault="00D80385" w:rsidP="00B86D41">
      <w:pPr>
        <w:spacing w:line="240" w:lineRule="auto"/>
        <w:contextualSpacing/>
        <w:rPr>
          <w:rFonts w:ascii="Arial" w:hAnsi="Arial" w:cs="Arial"/>
          <w:b/>
          <w:sz w:val="24"/>
          <w:szCs w:val="24"/>
        </w:rPr>
      </w:pPr>
      <w:r>
        <w:rPr>
          <w:rFonts w:ascii="Arial" w:hAnsi="Arial" w:cs="Arial"/>
          <w:b/>
          <w:sz w:val="24"/>
          <w:szCs w:val="24"/>
        </w:rPr>
        <w:t>Banyan Health Systems</w:t>
      </w:r>
      <w:r w:rsidR="00B86D41">
        <w:rPr>
          <w:rFonts w:ascii="Arial" w:hAnsi="Arial" w:cs="Arial"/>
          <w:b/>
          <w:sz w:val="24"/>
          <w:szCs w:val="24"/>
        </w:rPr>
        <w:t xml:space="preserve"> (formerly </w:t>
      </w:r>
      <w:r w:rsidR="00B86D41" w:rsidRPr="0017601A">
        <w:rPr>
          <w:rFonts w:ascii="Arial" w:hAnsi="Arial" w:cs="Arial"/>
          <w:b/>
          <w:sz w:val="24"/>
          <w:szCs w:val="24"/>
        </w:rPr>
        <w:t>Miami Behavioral</w:t>
      </w:r>
      <w:r>
        <w:rPr>
          <w:rFonts w:ascii="Arial" w:hAnsi="Arial" w:cs="Arial"/>
          <w:b/>
          <w:sz w:val="24"/>
          <w:szCs w:val="24"/>
        </w:rPr>
        <w:t xml:space="preserve"> Health Center</w:t>
      </w:r>
      <w:r w:rsidR="00B86D41">
        <w:rPr>
          <w:rFonts w:ascii="Arial" w:hAnsi="Arial" w:cs="Arial"/>
          <w:b/>
          <w:sz w:val="24"/>
          <w:szCs w:val="24"/>
        </w:rPr>
        <w:t>)</w:t>
      </w:r>
      <w:r w:rsidR="00B86D41" w:rsidRPr="0017601A">
        <w:rPr>
          <w:rFonts w:ascii="Arial" w:hAnsi="Arial" w:cs="Arial"/>
          <w:b/>
          <w:sz w:val="24"/>
          <w:szCs w:val="24"/>
        </w:rPr>
        <w:t xml:space="preserve"> </w:t>
      </w:r>
    </w:p>
    <w:p w:rsidR="00B86D41" w:rsidRDefault="00B86D41" w:rsidP="00B86D41">
      <w:pPr>
        <w:spacing w:line="240" w:lineRule="auto"/>
        <w:contextualSpacing/>
        <w:rPr>
          <w:rFonts w:ascii="Arial" w:hAnsi="Arial" w:cs="Arial"/>
          <w:b/>
          <w:sz w:val="24"/>
          <w:szCs w:val="24"/>
        </w:rPr>
      </w:pPr>
      <w:r w:rsidRPr="0017601A">
        <w:rPr>
          <w:rFonts w:ascii="Arial" w:hAnsi="Arial" w:cs="Arial"/>
          <w:b/>
          <w:sz w:val="24"/>
          <w:szCs w:val="24"/>
        </w:rPr>
        <w:t>“Villa Esperanza” Drop-In Center</w:t>
      </w:r>
    </w:p>
    <w:p w:rsidR="00B86D41" w:rsidRDefault="00B86D41" w:rsidP="00B86D41">
      <w:pPr>
        <w:spacing w:line="240" w:lineRule="auto"/>
        <w:contextualSpacing/>
        <w:rPr>
          <w:rFonts w:ascii="Arial" w:hAnsi="Arial" w:cs="Arial"/>
          <w:sz w:val="24"/>
          <w:szCs w:val="24"/>
        </w:rPr>
      </w:pPr>
      <w:r>
        <w:rPr>
          <w:rFonts w:ascii="Arial" w:hAnsi="Arial" w:cs="Arial"/>
          <w:sz w:val="24"/>
          <w:szCs w:val="24"/>
        </w:rPr>
        <w:t>1566 SW 1</w:t>
      </w:r>
      <w:r w:rsidRPr="0017601A">
        <w:rPr>
          <w:rFonts w:ascii="Arial" w:hAnsi="Arial" w:cs="Arial"/>
          <w:sz w:val="24"/>
          <w:szCs w:val="24"/>
          <w:vertAlign w:val="superscript"/>
        </w:rPr>
        <w:t>st</w:t>
      </w:r>
      <w:r>
        <w:rPr>
          <w:rFonts w:ascii="Arial" w:hAnsi="Arial" w:cs="Arial"/>
          <w:sz w:val="24"/>
          <w:szCs w:val="24"/>
        </w:rPr>
        <w:t xml:space="preserve"> Street</w:t>
      </w:r>
    </w:p>
    <w:p w:rsidR="00B86D41" w:rsidRDefault="00B86D41" w:rsidP="00B86D41">
      <w:pPr>
        <w:spacing w:line="240" w:lineRule="auto"/>
        <w:contextualSpacing/>
        <w:rPr>
          <w:rFonts w:ascii="Arial" w:hAnsi="Arial" w:cs="Arial"/>
          <w:sz w:val="24"/>
          <w:szCs w:val="24"/>
        </w:rPr>
      </w:pPr>
      <w:r>
        <w:rPr>
          <w:rFonts w:ascii="Arial" w:hAnsi="Arial" w:cs="Arial"/>
          <w:sz w:val="24"/>
          <w:szCs w:val="24"/>
        </w:rPr>
        <w:t>Miami, FL  33135</w:t>
      </w:r>
    </w:p>
    <w:p w:rsidR="00B86D41" w:rsidRDefault="00B86D41" w:rsidP="00B86D41">
      <w:pPr>
        <w:spacing w:line="240" w:lineRule="auto"/>
        <w:contextualSpacing/>
        <w:rPr>
          <w:rFonts w:ascii="Arial" w:hAnsi="Arial" w:cs="Arial"/>
          <w:sz w:val="24"/>
          <w:szCs w:val="24"/>
        </w:rPr>
      </w:pPr>
      <w:r>
        <w:rPr>
          <w:rFonts w:ascii="Arial" w:hAnsi="Arial" w:cs="Arial"/>
          <w:sz w:val="24"/>
          <w:szCs w:val="24"/>
        </w:rPr>
        <w:t>(786) 378-5565</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B86D41" w:rsidRDefault="00B86D41" w:rsidP="00831FFF">
      <w:pPr>
        <w:spacing w:line="240" w:lineRule="auto"/>
        <w:contextualSpacing/>
        <w:rPr>
          <w:rFonts w:ascii="Arial" w:hAnsi="Arial" w:cs="Arial"/>
          <w:b/>
          <w:sz w:val="24"/>
          <w:szCs w:val="24"/>
        </w:rPr>
      </w:pPr>
    </w:p>
    <w:p w:rsidR="00831FFF" w:rsidRDefault="00831FFF" w:rsidP="00831FFF">
      <w:pPr>
        <w:spacing w:line="240" w:lineRule="auto"/>
        <w:contextualSpacing/>
        <w:rPr>
          <w:rFonts w:ascii="Arial" w:hAnsi="Arial" w:cs="Arial"/>
          <w:sz w:val="24"/>
          <w:szCs w:val="24"/>
        </w:rPr>
      </w:pPr>
      <w:r w:rsidRPr="0035212C">
        <w:rPr>
          <w:rFonts w:ascii="Arial" w:hAnsi="Arial" w:cs="Arial"/>
          <w:b/>
          <w:sz w:val="24"/>
          <w:szCs w:val="24"/>
        </w:rPr>
        <w:t>Citrus Health Network</w:t>
      </w:r>
      <w:r>
        <w:rPr>
          <w:rFonts w:ascii="Arial" w:hAnsi="Arial" w:cs="Arial"/>
          <w:sz w:val="24"/>
          <w:szCs w:val="24"/>
        </w:rPr>
        <w:tab/>
      </w:r>
      <w:r>
        <w:rPr>
          <w:rFonts w:ascii="Arial" w:hAnsi="Arial" w:cs="Arial"/>
          <w:sz w:val="24"/>
          <w:szCs w:val="24"/>
        </w:rPr>
        <w:tab/>
      </w:r>
      <w:r>
        <w:rPr>
          <w:rFonts w:ascii="Arial" w:hAnsi="Arial" w:cs="Arial"/>
          <w:sz w:val="24"/>
          <w:szCs w:val="24"/>
        </w:rPr>
        <w:tab/>
      </w:r>
    </w:p>
    <w:p w:rsidR="00831FFF" w:rsidRDefault="00831FFF" w:rsidP="00831FFF">
      <w:pPr>
        <w:spacing w:line="240" w:lineRule="auto"/>
        <w:contextualSpacing/>
        <w:rPr>
          <w:rFonts w:ascii="Arial" w:hAnsi="Arial" w:cs="Arial"/>
          <w:sz w:val="24"/>
          <w:szCs w:val="24"/>
        </w:rPr>
      </w:pPr>
      <w:r w:rsidRPr="0035212C">
        <w:rPr>
          <w:rFonts w:ascii="Arial" w:hAnsi="Arial" w:cs="Arial"/>
          <w:b/>
          <w:sz w:val="24"/>
          <w:szCs w:val="24"/>
        </w:rPr>
        <w:t>Kiva Drop-In Center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31FFF" w:rsidRDefault="00831FFF" w:rsidP="00831FFF">
      <w:pPr>
        <w:spacing w:line="240" w:lineRule="auto"/>
        <w:contextualSpacing/>
        <w:rPr>
          <w:rFonts w:ascii="Arial" w:hAnsi="Arial" w:cs="Arial"/>
          <w:sz w:val="24"/>
          <w:szCs w:val="24"/>
        </w:rPr>
      </w:pPr>
      <w:r>
        <w:rPr>
          <w:rFonts w:ascii="Arial" w:hAnsi="Arial" w:cs="Arial"/>
          <w:sz w:val="24"/>
          <w:szCs w:val="24"/>
        </w:rPr>
        <w:t>1339 SE 9</w:t>
      </w:r>
      <w:r w:rsidRPr="0035212C">
        <w:rPr>
          <w:rFonts w:ascii="Arial" w:hAnsi="Arial" w:cs="Arial"/>
          <w:sz w:val="24"/>
          <w:szCs w:val="24"/>
          <w:vertAlign w:val="superscript"/>
        </w:rPr>
        <w:t>th</w:t>
      </w:r>
      <w:r>
        <w:rPr>
          <w:rFonts w:ascii="Arial" w:hAnsi="Arial" w:cs="Arial"/>
          <w:sz w:val="24"/>
          <w:szCs w:val="24"/>
        </w:rPr>
        <w:t xml:space="preserve"> Avenue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31FFF" w:rsidRDefault="00831FFF" w:rsidP="00831FFF">
      <w:pPr>
        <w:spacing w:line="240" w:lineRule="auto"/>
        <w:contextualSpacing/>
        <w:rPr>
          <w:rFonts w:ascii="Arial" w:hAnsi="Arial" w:cs="Arial"/>
          <w:sz w:val="24"/>
          <w:szCs w:val="24"/>
        </w:rPr>
      </w:pPr>
      <w:r>
        <w:rPr>
          <w:rFonts w:ascii="Arial" w:hAnsi="Arial" w:cs="Arial"/>
          <w:sz w:val="24"/>
          <w:szCs w:val="24"/>
        </w:rPr>
        <w:t>Hialeah, FL  33010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17868" w:rsidRDefault="00831FFF" w:rsidP="00831FFF">
      <w:pPr>
        <w:spacing w:line="240" w:lineRule="auto"/>
        <w:contextualSpacing/>
        <w:rPr>
          <w:rFonts w:ascii="Arial" w:hAnsi="Arial" w:cs="Arial"/>
          <w:sz w:val="24"/>
          <w:szCs w:val="24"/>
        </w:rPr>
      </w:pPr>
      <w:r>
        <w:rPr>
          <w:rFonts w:ascii="Arial" w:hAnsi="Arial" w:cs="Arial"/>
          <w:sz w:val="24"/>
          <w:szCs w:val="24"/>
        </w:rPr>
        <w:t>(305) 884-1382</w:t>
      </w:r>
      <w:r w:rsidR="00B86D41">
        <w:rPr>
          <w:rFonts w:ascii="Arial" w:hAnsi="Arial" w:cs="Arial"/>
          <w:sz w:val="24"/>
          <w:szCs w:val="24"/>
        </w:rPr>
        <w:tab/>
      </w:r>
    </w:p>
    <w:p w:rsidR="00B86D41" w:rsidRDefault="00B86D41" w:rsidP="00831FFF">
      <w:pPr>
        <w:spacing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C243B" w:rsidRDefault="009C243B" w:rsidP="00831FFF">
      <w:pPr>
        <w:spacing w:line="240" w:lineRule="auto"/>
        <w:contextualSpacing/>
        <w:rPr>
          <w:rFonts w:ascii="Arial" w:hAnsi="Arial" w:cs="Arial"/>
          <w:b/>
          <w:sz w:val="24"/>
          <w:szCs w:val="24"/>
        </w:rPr>
      </w:pPr>
      <w:r w:rsidRPr="009C243B">
        <w:rPr>
          <w:rFonts w:ascii="Arial" w:hAnsi="Arial" w:cs="Arial"/>
          <w:b/>
          <w:sz w:val="24"/>
          <w:szCs w:val="24"/>
        </w:rPr>
        <w:t>Douglas Gardens Drop-In Center</w:t>
      </w:r>
    </w:p>
    <w:p w:rsidR="009C243B" w:rsidRPr="009C243B" w:rsidRDefault="009C243B" w:rsidP="00831FFF">
      <w:pPr>
        <w:spacing w:line="240" w:lineRule="auto"/>
        <w:contextualSpacing/>
        <w:rPr>
          <w:rFonts w:ascii="Arial" w:hAnsi="Arial" w:cs="Arial"/>
          <w:sz w:val="24"/>
          <w:szCs w:val="24"/>
        </w:rPr>
      </w:pPr>
      <w:r w:rsidRPr="009C243B">
        <w:rPr>
          <w:rFonts w:ascii="Arial" w:hAnsi="Arial" w:cs="Arial"/>
          <w:sz w:val="24"/>
          <w:szCs w:val="24"/>
        </w:rPr>
        <w:t>1150 NE 125</w:t>
      </w:r>
      <w:r w:rsidRPr="009C243B">
        <w:rPr>
          <w:rFonts w:ascii="Arial" w:hAnsi="Arial" w:cs="Arial"/>
          <w:sz w:val="24"/>
          <w:szCs w:val="24"/>
          <w:vertAlign w:val="superscript"/>
        </w:rPr>
        <w:t>th</w:t>
      </w:r>
      <w:r w:rsidRPr="009C243B">
        <w:rPr>
          <w:rFonts w:ascii="Arial" w:hAnsi="Arial" w:cs="Arial"/>
          <w:sz w:val="24"/>
          <w:szCs w:val="24"/>
        </w:rPr>
        <w:t xml:space="preserve"> Street </w:t>
      </w:r>
    </w:p>
    <w:p w:rsidR="009C243B" w:rsidRPr="009C243B" w:rsidRDefault="009C243B" w:rsidP="00831FFF">
      <w:pPr>
        <w:spacing w:line="240" w:lineRule="auto"/>
        <w:contextualSpacing/>
        <w:rPr>
          <w:rFonts w:ascii="Arial" w:hAnsi="Arial" w:cs="Arial"/>
          <w:sz w:val="24"/>
          <w:szCs w:val="24"/>
        </w:rPr>
      </w:pPr>
      <w:r w:rsidRPr="009C243B">
        <w:rPr>
          <w:rFonts w:ascii="Arial" w:hAnsi="Arial" w:cs="Arial"/>
          <w:sz w:val="24"/>
          <w:szCs w:val="24"/>
        </w:rPr>
        <w:t>North Miami, FL  33161</w:t>
      </w:r>
    </w:p>
    <w:p w:rsidR="00B86D41" w:rsidRDefault="009C243B" w:rsidP="00831FFF">
      <w:pPr>
        <w:spacing w:line="240" w:lineRule="auto"/>
        <w:contextualSpacing/>
        <w:rPr>
          <w:rFonts w:ascii="Arial" w:hAnsi="Arial" w:cs="Arial"/>
          <w:sz w:val="24"/>
          <w:szCs w:val="24"/>
        </w:rPr>
      </w:pPr>
      <w:r w:rsidRPr="009C243B">
        <w:rPr>
          <w:rFonts w:ascii="Arial" w:hAnsi="Arial" w:cs="Arial"/>
          <w:sz w:val="24"/>
          <w:szCs w:val="24"/>
        </w:rPr>
        <w:t>(305) 403-0654</w:t>
      </w:r>
    </w:p>
    <w:p w:rsidR="00831FFF" w:rsidRDefault="00255D78" w:rsidP="00831FFF">
      <w:pPr>
        <w:spacing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31FFF" w:rsidRDefault="00831FFF" w:rsidP="00831FFF">
      <w:pPr>
        <w:spacing w:line="240" w:lineRule="auto"/>
        <w:contextualSpacing/>
        <w:rPr>
          <w:rFonts w:ascii="Arial" w:hAnsi="Arial" w:cs="Arial"/>
          <w:b/>
          <w:sz w:val="24"/>
          <w:szCs w:val="24"/>
        </w:rPr>
      </w:pPr>
      <w:r w:rsidRPr="00C71831">
        <w:rPr>
          <w:rFonts w:ascii="Arial" w:hAnsi="Arial" w:cs="Arial"/>
          <w:b/>
          <w:sz w:val="24"/>
          <w:szCs w:val="24"/>
        </w:rPr>
        <w:t>Fresh Start of Miami-Dade Drop-In Center</w:t>
      </w:r>
    </w:p>
    <w:p w:rsidR="00831FFF" w:rsidRDefault="00D730E4" w:rsidP="00831FFF">
      <w:pPr>
        <w:spacing w:line="240" w:lineRule="auto"/>
        <w:contextualSpacing/>
        <w:rPr>
          <w:rFonts w:ascii="Arial" w:hAnsi="Arial" w:cs="Arial"/>
          <w:sz w:val="24"/>
          <w:szCs w:val="24"/>
        </w:rPr>
      </w:pPr>
      <w:r>
        <w:rPr>
          <w:rFonts w:ascii="Arial" w:hAnsi="Arial" w:cs="Arial"/>
          <w:sz w:val="24"/>
          <w:szCs w:val="24"/>
        </w:rPr>
        <w:t>18441 NW 2</w:t>
      </w:r>
      <w:r w:rsidRPr="00D730E4">
        <w:rPr>
          <w:rFonts w:ascii="Arial" w:hAnsi="Arial" w:cs="Arial"/>
          <w:sz w:val="24"/>
          <w:szCs w:val="24"/>
          <w:vertAlign w:val="superscript"/>
        </w:rPr>
        <w:t>nd</w:t>
      </w:r>
      <w:r>
        <w:rPr>
          <w:rFonts w:ascii="Arial" w:hAnsi="Arial" w:cs="Arial"/>
          <w:sz w:val="24"/>
          <w:szCs w:val="24"/>
        </w:rPr>
        <w:t xml:space="preserve"> Avenue, Suite 106 and 108</w:t>
      </w:r>
    </w:p>
    <w:p w:rsidR="00831FFF" w:rsidRDefault="00D730E4" w:rsidP="00831FFF">
      <w:pPr>
        <w:spacing w:line="240" w:lineRule="auto"/>
        <w:contextualSpacing/>
        <w:rPr>
          <w:rFonts w:ascii="Arial" w:hAnsi="Arial" w:cs="Arial"/>
          <w:sz w:val="24"/>
          <w:szCs w:val="24"/>
        </w:rPr>
      </w:pPr>
      <w:r>
        <w:rPr>
          <w:rFonts w:ascii="Arial" w:hAnsi="Arial" w:cs="Arial"/>
          <w:sz w:val="24"/>
          <w:szCs w:val="24"/>
        </w:rPr>
        <w:t>Miami Gardens, FL  33169</w:t>
      </w:r>
    </w:p>
    <w:p w:rsidR="00831FFF" w:rsidRDefault="00831FFF" w:rsidP="00831FFF">
      <w:pPr>
        <w:spacing w:line="240" w:lineRule="auto"/>
        <w:contextualSpacing/>
        <w:rPr>
          <w:rFonts w:ascii="Arial" w:hAnsi="Arial" w:cs="Arial"/>
          <w:sz w:val="24"/>
          <w:szCs w:val="24"/>
        </w:rPr>
      </w:pPr>
      <w:r>
        <w:rPr>
          <w:rFonts w:ascii="Arial" w:hAnsi="Arial" w:cs="Arial"/>
          <w:sz w:val="24"/>
          <w:szCs w:val="24"/>
        </w:rPr>
        <w:t>(305) 623-9937</w:t>
      </w:r>
    </w:p>
    <w:p w:rsidR="00EE24EF" w:rsidRDefault="00EE24EF" w:rsidP="00831FFF">
      <w:pPr>
        <w:spacing w:line="240" w:lineRule="auto"/>
        <w:contextualSpacing/>
        <w:rPr>
          <w:rFonts w:ascii="Arial" w:hAnsi="Arial" w:cs="Arial"/>
          <w:sz w:val="24"/>
          <w:szCs w:val="24"/>
        </w:rPr>
      </w:pPr>
      <w:r>
        <w:rPr>
          <w:rFonts w:ascii="Arial" w:hAnsi="Arial" w:cs="Arial"/>
          <w:sz w:val="24"/>
          <w:szCs w:val="24"/>
        </w:rPr>
        <w:t>Toll-free 1-877-854-8781</w:t>
      </w:r>
    </w:p>
    <w:p w:rsidR="00831FFF" w:rsidRDefault="00831FFF" w:rsidP="00831FFF">
      <w:pPr>
        <w:spacing w:line="240" w:lineRule="auto"/>
        <w:contextualSpacing/>
        <w:rPr>
          <w:rFonts w:ascii="Arial" w:hAnsi="Arial" w:cs="Arial"/>
          <w:sz w:val="24"/>
          <w:szCs w:val="24"/>
        </w:rPr>
      </w:pPr>
    </w:p>
    <w:p w:rsidR="00831FFF" w:rsidRDefault="00831FFF" w:rsidP="00831FFF">
      <w:pPr>
        <w:spacing w:line="240" w:lineRule="auto"/>
        <w:contextualSpacing/>
        <w:rPr>
          <w:rFonts w:ascii="Arial" w:hAnsi="Arial" w:cs="Arial"/>
          <w:b/>
          <w:sz w:val="24"/>
          <w:szCs w:val="24"/>
        </w:rPr>
      </w:pPr>
      <w:r w:rsidRPr="0017601A">
        <w:rPr>
          <w:rFonts w:ascii="Arial" w:hAnsi="Arial" w:cs="Arial"/>
          <w:b/>
          <w:sz w:val="24"/>
          <w:szCs w:val="24"/>
        </w:rPr>
        <w:t>New Hope Drop-In Center</w:t>
      </w:r>
    </w:p>
    <w:p w:rsidR="00831FFF" w:rsidRDefault="005024CF" w:rsidP="00831FFF">
      <w:pPr>
        <w:spacing w:line="240" w:lineRule="auto"/>
        <w:contextualSpacing/>
        <w:rPr>
          <w:rFonts w:ascii="Arial" w:hAnsi="Arial" w:cs="Arial"/>
          <w:sz w:val="24"/>
          <w:szCs w:val="24"/>
        </w:rPr>
      </w:pPr>
      <w:r>
        <w:rPr>
          <w:rFonts w:ascii="Arial" w:hAnsi="Arial" w:cs="Arial"/>
          <w:sz w:val="24"/>
          <w:szCs w:val="24"/>
        </w:rPr>
        <w:t>1714</w:t>
      </w:r>
      <w:r w:rsidR="00831FFF">
        <w:rPr>
          <w:rFonts w:ascii="Arial" w:hAnsi="Arial" w:cs="Arial"/>
          <w:sz w:val="24"/>
          <w:szCs w:val="24"/>
        </w:rPr>
        <w:t xml:space="preserve"> NW 36</w:t>
      </w:r>
      <w:r w:rsidR="00831FFF" w:rsidRPr="0017601A">
        <w:rPr>
          <w:rFonts w:ascii="Arial" w:hAnsi="Arial" w:cs="Arial"/>
          <w:sz w:val="24"/>
          <w:szCs w:val="24"/>
          <w:vertAlign w:val="superscript"/>
        </w:rPr>
        <w:t>th</w:t>
      </w:r>
      <w:r w:rsidR="00831FFF">
        <w:rPr>
          <w:rFonts w:ascii="Arial" w:hAnsi="Arial" w:cs="Arial"/>
          <w:sz w:val="24"/>
          <w:szCs w:val="24"/>
        </w:rPr>
        <w:t xml:space="preserve"> Street</w:t>
      </w:r>
    </w:p>
    <w:p w:rsidR="00831FFF" w:rsidRDefault="00831FFF" w:rsidP="00831FFF">
      <w:pPr>
        <w:spacing w:line="240" w:lineRule="auto"/>
        <w:contextualSpacing/>
        <w:rPr>
          <w:rFonts w:ascii="Arial" w:hAnsi="Arial" w:cs="Arial"/>
          <w:sz w:val="24"/>
          <w:szCs w:val="24"/>
        </w:rPr>
      </w:pPr>
      <w:r>
        <w:rPr>
          <w:rFonts w:ascii="Arial" w:hAnsi="Arial" w:cs="Arial"/>
          <w:sz w:val="24"/>
          <w:szCs w:val="24"/>
        </w:rPr>
        <w:t>Miami, FL  33142</w:t>
      </w:r>
    </w:p>
    <w:p w:rsidR="00831FFF" w:rsidRDefault="00831FFF" w:rsidP="00831FFF">
      <w:pPr>
        <w:spacing w:line="240" w:lineRule="auto"/>
        <w:contextualSpacing/>
        <w:rPr>
          <w:rFonts w:ascii="Arial" w:hAnsi="Arial" w:cs="Arial"/>
          <w:sz w:val="24"/>
          <w:szCs w:val="24"/>
        </w:rPr>
      </w:pPr>
      <w:r>
        <w:rPr>
          <w:rFonts w:ascii="Arial" w:hAnsi="Arial" w:cs="Arial"/>
          <w:sz w:val="24"/>
          <w:szCs w:val="24"/>
        </w:rPr>
        <w:t>(305) 635-2297</w:t>
      </w:r>
    </w:p>
    <w:p w:rsidR="00831FFF" w:rsidRDefault="00831FFF" w:rsidP="00831FFF">
      <w:pPr>
        <w:spacing w:line="240" w:lineRule="auto"/>
        <w:contextualSpacing/>
        <w:rPr>
          <w:rFonts w:ascii="Arial" w:hAnsi="Arial" w:cs="Arial"/>
          <w:sz w:val="24"/>
          <w:szCs w:val="24"/>
        </w:rPr>
      </w:pPr>
    </w:p>
    <w:p w:rsidR="005D1B32" w:rsidRDefault="005D1B32" w:rsidP="00831FFF">
      <w:pPr>
        <w:spacing w:line="240" w:lineRule="auto"/>
        <w:contextualSpacing/>
        <w:rPr>
          <w:rFonts w:ascii="Arial" w:hAnsi="Arial" w:cs="Arial"/>
          <w:b/>
          <w:sz w:val="24"/>
          <w:szCs w:val="24"/>
          <w:u w:val="single"/>
        </w:rPr>
      </w:pPr>
    </w:p>
    <w:p w:rsidR="00831FFF" w:rsidRDefault="00831FFF" w:rsidP="00831FFF">
      <w:pPr>
        <w:spacing w:line="240" w:lineRule="auto"/>
        <w:contextualSpacing/>
        <w:rPr>
          <w:rFonts w:ascii="Arial" w:hAnsi="Arial" w:cs="Arial"/>
          <w:b/>
          <w:sz w:val="24"/>
          <w:szCs w:val="24"/>
          <w:u w:val="single"/>
        </w:rPr>
      </w:pPr>
      <w:r w:rsidRPr="00C17868">
        <w:rPr>
          <w:rFonts w:ascii="Arial" w:hAnsi="Arial" w:cs="Arial"/>
          <w:b/>
          <w:sz w:val="24"/>
          <w:szCs w:val="24"/>
          <w:u w:val="single"/>
        </w:rPr>
        <w:t>Monroe County</w:t>
      </w:r>
    </w:p>
    <w:p w:rsidR="00C17868" w:rsidRPr="00C17868" w:rsidRDefault="00C17868" w:rsidP="00831FFF">
      <w:pPr>
        <w:spacing w:line="240" w:lineRule="auto"/>
        <w:contextualSpacing/>
        <w:rPr>
          <w:rFonts w:ascii="Arial" w:hAnsi="Arial" w:cs="Arial"/>
          <w:b/>
          <w:sz w:val="24"/>
          <w:szCs w:val="24"/>
          <w:u w:val="single"/>
        </w:rPr>
      </w:pPr>
    </w:p>
    <w:p w:rsidR="00831FFF" w:rsidRDefault="00831FFF" w:rsidP="00831FFF">
      <w:pPr>
        <w:spacing w:line="240" w:lineRule="auto"/>
        <w:contextualSpacing/>
        <w:rPr>
          <w:rFonts w:ascii="Arial" w:hAnsi="Arial" w:cs="Arial"/>
          <w:b/>
          <w:sz w:val="24"/>
          <w:szCs w:val="24"/>
        </w:rPr>
      </w:pPr>
      <w:r w:rsidRPr="00525D9B">
        <w:rPr>
          <w:rFonts w:ascii="Arial" w:hAnsi="Arial" w:cs="Arial"/>
          <w:b/>
          <w:sz w:val="24"/>
          <w:szCs w:val="24"/>
        </w:rPr>
        <w:t>Guidance Care Center Drop-In Center</w:t>
      </w:r>
    </w:p>
    <w:p w:rsidR="00831FFF" w:rsidRDefault="00831FFF" w:rsidP="00831FFF">
      <w:pPr>
        <w:spacing w:line="240" w:lineRule="auto"/>
        <w:contextualSpacing/>
        <w:rPr>
          <w:rFonts w:ascii="Arial" w:hAnsi="Arial" w:cs="Arial"/>
          <w:sz w:val="24"/>
          <w:szCs w:val="24"/>
        </w:rPr>
      </w:pPr>
      <w:r>
        <w:rPr>
          <w:rFonts w:ascii="Arial" w:hAnsi="Arial" w:cs="Arial"/>
          <w:sz w:val="24"/>
          <w:szCs w:val="24"/>
        </w:rPr>
        <w:t>3000 41</w:t>
      </w:r>
      <w:r w:rsidRPr="00525D9B">
        <w:rPr>
          <w:rFonts w:ascii="Arial" w:hAnsi="Arial" w:cs="Arial"/>
          <w:sz w:val="24"/>
          <w:szCs w:val="24"/>
          <w:vertAlign w:val="superscript"/>
        </w:rPr>
        <w:t>st</w:t>
      </w:r>
      <w:r>
        <w:rPr>
          <w:rFonts w:ascii="Arial" w:hAnsi="Arial" w:cs="Arial"/>
          <w:sz w:val="24"/>
          <w:szCs w:val="24"/>
        </w:rPr>
        <w:t xml:space="preserve"> Street Ocean</w:t>
      </w:r>
    </w:p>
    <w:p w:rsidR="00831FFF" w:rsidRDefault="00831FFF" w:rsidP="00831FFF">
      <w:pPr>
        <w:spacing w:line="240" w:lineRule="auto"/>
        <w:contextualSpacing/>
        <w:rPr>
          <w:rFonts w:ascii="Arial" w:hAnsi="Arial" w:cs="Arial"/>
          <w:sz w:val="24"/>
          <w:szCs w:val="24"/>
        </w:rPr>
      </w:pPr>
      <w:r>
        <w:rPr>
          <w:rFonts w:ascii="Arial" w:hAnsi="Arial" w:cs="Arial"/>
          <w:sz w:val="24"/>
          <w:szCs w:val="24"/>
        </w:rPr>
        <w:t>Marathon, FL  33050</w:t>
      </w:r>
    </w:p>
    <w:p w:rsidR="00831FFF" w:rsidRPr="00525D9B" w:rsidRDefault="00831FFF" w:rsidP="00831FFF">
      <w:pPr>
        <w:spacing w:line="240" w:lineRule="auto"/>
        <w:contextualSpacing/>
        <w:rPr>
          <w:rFonts w:ascii="Arial" w:hAnsi="Arial" w:cs="Arial"/>
          <w:sz w:val="24"/>
          <w:szCs w:val="24"/>
        </w:rPr>
      </w:pPr>
      <w:r>
        <w:rPr>
          <w:rFonts w:ascii="Arial" w:hAnsi="Arial" w:cs="Arial"/>
          <w:sz w:val="24"/>
          <w:szCs w:val="24"/>
        </w:rPr>
        <w:t>(305) 434-7660</w:t>
      </w:r>
    </w:p>
    <w:p w:rsidR="00862349" w:rsidRDefault="00862349" w:rsidP="00831FFF">
      <w:pPr>
        <w:pStyle w:val="Heading1"/>
        <w:jc w:val="center"/>
        <w:rPr>
          <w:color w:val="auto"/>
          <w:u w:val="single"/>
        </w:rPr>
      </w:pPr>
    </w:p>
    <w:p w:rsidR="00862349" w:rsidRDefault="00862349" w:rsidP="00831FFF">
      <w:pPr>
        <w:pStyle w:val="Heading1"/>
        <w:jc w:val="center"/>
        <w:rPr>
          <w:color w:val="auto"/>
          <w:u w:val="single"/>
        </w:rPr>
      </w:pPr>
    </w:p>
    <w:p w:rsidR="00862349" w:rsidRPr="00862349" w:rsidRDefault="00862349" w:rsidP="00862349"/>
    <w:p w:rsidR="00862349" w:rsidRPr="00310050" w:rsidRDefault="00862349" w:rsidP="00310050">
      <w:pPr>
        <w:pStyle w:val="Heading1"/>
        <w:jc w:val="center"/>
        <w:rPr>
          <w:color w:val="auto"/>
          <w:u w:val="single"/>
        </w:rPr>
      </w:pPr>
      <w:bookmarkStart w:id="28" w:name="_Toc404603577"/>
      <w:r w:rsidRPr="00310050">
        <w:rPr>
          <w:color w:val="auto"/>
          <w:u w:val="single"/>
        </w:rPr>
        <w:lastRenderedPageBreak/>
        <w:t>EMERGENCY SERVICES (PRIVATE BAKER ACT FACILITIES)</w:t>
      </w:r>
      <w:bookmarkEnd w:id="28"/>
    </w:p>
    <w:p w:rsidR="00862349" w:rsidRDefault="00862349" w:rsidP="00862349">
      <w:pPr>
        <w:rPr>
          <w:rFonts w:ascii="Arial" w:hAnsi="Arial" w:cs="Arial"/>
          <w:b/>
          <w:sz w:val="24"/>
          <w:szCs w:val="24"/>
          <w:u w:val="single"/>
        </w:rPr>
      </w:pPr>
      <w:r>
        <w:rPr>
          <w:rFonts w:ascii="Arial" w:hAnsi="Arial" w:cs="Arial"/>
          <w:sz w:val="24"/>
          <w:szCs w:val="24"/>
        </w:rPr>
        <w:t>A Baker Act is a means of providing individuals with emergency services and temporary detention for mental health evaluation and treatment when required, either on a voluntary or an involuntary basis.  Private Baker Act facilities are funded by private insurance.</w:t>
      </w:r>
    </w:p>
    <w:p w:rsidR="00D9201A" w:rsidRDefault="000E4CF7" w:rsidP="00D9201A">
      <w:pPr>
        <w:spacing w:line="240" w:lineRule="auto"/>
        <w:contextualSpacing/>
        <w:rPr>
          <w:rFonts w:ascii="Arial" w:hAnsi="Arial" w:cs="Arial"/>
          <w:sz w:val="24"/>
          <w:szCs w:val="24"/>
        </w:rPr>
      </w:pPr>
      <w:r w:rsidRPr="000E4CF7">
        <w:rPr>
          <w:rFonts w:ascii="Arial" w:hAnsi="Arial" w:cs="Arial"/>
          <w:b/>
          <w:sz w:val="24"/>
          <w:szCs w:val="24"/>
        </w:rPr>
        <w:t>Aventura Hospital &amp; Medical Center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E4CF7">
        <w:rPr>
          <w:rFonts w:ascii="Arial" w:hAnsi="Arial" w:cs="Arial"/>
          <w:b/>
          <w:sz w:val="24"/>
          <w:szCs w:val="24"/>
        </w:rPr>
        <w:t>Mount Sinai Medical Center</w:t>
      </w:r>
    </w:p>
    <w:p w:rsidR="00792479" w:rsidRDefault="000E4CF7" w:rsidP="00831FFF">
      <w:pPr>
        <w:spacing w:line="240" w:lineRule="auto"/>
        <w:ind w:left="5760" w:hanging="5760"/>
        <w:contextualSpacing/>
        <w:rPr>
          <w:rFonts w:ascii="Arial" w:hAnsi="Arial" w:cs="Arial"/>
          <w:sz w:val="24"/>
          <w:szCs w:val="24"/>
        </w:rPr>
      </w:pPr>
      <w:r>
        <w:rPr>
          <w:rFonts w:ascii="Arial" w:hAnsi="Arial" w:cs="Arial"/>
          <w:sz w:val="24"/>
          <w:szCs w:val="24"/>
        </w:rPr>
        <w:t>20900 Biscayne Boulevard</w:t>
      </w:r>
      <w:r>
        <w:rPr>
          <w:rFonts w:ascii="Arial" w:hAnsi="Arial" w:cs="Arial"/>
          <w:sz w:val="24"/>
          <w:szCs w:val="24"/>
        </w:rPr>
        <w:tab/>
      </w:r>
      <w:r>
        <w:rPr>
          <w:rFonts w:ascii="Arial" w:hAnsi="Arial" w:cs="Arial"/>
          <w:sz w:val="24"/>
          <w:szCs w:val="24"/>
        </w:rPr>
        <w:tab/>
        <w:t>4300 Alton Road</w:t>
      </w:r>
    </w:p>
    <w:p w:rsidR="000E4CF7" w:rsidRDefault="000E4CF7" w:rsidP="00831FFF">
      <w:pPr>
        <w:spacing w:line="240" w:lineRule="auto"/>
        <w:ind w:left="5760" w:hanging="5760"/>
        <w:contextualSpacing/>
        <w:rPr>
          <w:rFonts w:ascii="Arial" w:hAnsi="Arial" w:cs="Arial"/>
          <w:sz w:val="24"/>
          <w:szCs w:val="24"/>
        </w:rPr>
      </w:pPr>
      <w:r>
        <w:rPr>
          <w:rFonts w:ascii="Arial" w:hAnsi="Arial" w:cs="Arial"/>
          <w:sz w:val="24"/>
          <w:szCs w:val="24"/>
        </w:rPr>
        <w:t>Aventura, FL  33180</w:t>
      </w:r>
      <w:r>
        <w:rPr>
          <w:rFonts w:ascii="Arial" w:hAnsi="Arial" w:cs="Arial"/>
          <w:sz w:val="24"/>
          <w:szCs w:val="24"/>
        </w:rPr>
        <w:tab/>
      </w:r>
      <w:r>
        <w:rPr>
          <w:rFonts w:ascii="Arial" w:hAnsi="Arial" w:cs="Arial"/>
          <w:sz w:val="24"/>
          <w:szCs w:val="24"/>
        </w:rPr>
        <w:tab/>
        <w:t>Miami Beach, FL  33139</w:t>
      </w:r>
    </w:p>
    <w:p w:rsidR="000E4CF7" w:rsidRDefault="000E4CF7" w:rsidP="00831FFF">
      <w:pPr>
        <w:spacing w:line="240" w:lineRule="auto"/>
        <w:ind w:left="5760" w:hanging="5760"/>
        <w:contextualSpacing/>
        <w:rPr>
          <w:rFonts w:ascii="Arial" w:hAnsi="Arial" w:cs="Arial"/>
          <w:sz w:val="24"/>
          <w:szCs w:val="24"/>
        </w:rPr>
      </w:pPr>
      <w:r>
        <w:rPr>
          <w:rFonts w:ascii="Arial" w:hAnsi="Arial" w:cs="Arial"/>
          <w:sz w:val="24"/>
          <w:szCs w:val="24"/>
        </w:rPr>
        <w:t>(305) 682-7000</w:t>
      </w:r>
      <w:r>
        <w:rPr>
          <w:rFonts w:ascii="Arial" w:hAnsi="Arial" w:cs="Arial"/>
          <w:sz w:val="24"/>
          <w:szCs w:val="24"/>
        </w:rPr>
        <w:tab/>
      </w:r>
      <w:r>
        <w:rPr>
          <w:rFonts w:ascii="Arial" w:hAnsi="Arial" w:cs="Arial"/>
          <w:sz w:val="24"/>
          <w:szCs w:val="24"/>
        </w:rPr>
        <w:tab/>
        <w:t>(305) 674-2000</w:t>
      </w:r>
    </w:p>
    <w:p w:rsidR="000E4CF7" w:rsidRDefault="000E4CF7" w:rsidP="00831FFF">
      <w:pPr>
        <w:spacing w:line="240" w:lineRule="auto"/>
        <w:ind w:left="5760" w:hanging="5760"/>
        <w:contextualSpacing/>
        <w:rPr>
          <w:rFonts w:ascii="Arial" w:hAnsi="Arial" w:cs="Arial"/>
          <w:sz w:val="24"/>
          <w:szCs w:val="24"/>
        </w:rPr>
      </w:pPr>
      <w:r>
        <w:rPr>
          <w:rFonts w:ascii="Arial" w:hAnsi="Arial" w:cs="Arial"/>
          <w:sz w:val="24"/>
          <w:szCs w:val="24"/>
        </w:rPr>
        <w:t>(305) 682-7241</w:t>
      </w:r>
      <w:r>
        <w:rPr>
          <w:rFonts w:ascii="Arial" w:hAnsi="Arial" w:cs="Arial"/>
          <w:sz w:val="24"/>
          <w:szCs w:val="24"/>
        </w:rPr>
        <w:tab/>
      </w:r>
      <w:r>
        <w:rPr>
          <w:rFonts w:ascii="Arial" w:hAnsi="Arial" w:cs="Arial"/>
          <w:sz w:val="24"/>
          <w:szCs w:val="24"/>
        </w:rPr>
        <w:tab/>
        <w:t>(305) 674-2941</w:t>
      </w:r>
    </w:p>
    <w:p w:rsidR="000E4CF7" w:rsidRDefault="000E4CF7" w:rsidP="00831FFF">
      <w:pPr>
        <w:spacing w:line="240" w:lineRule="auto"/>
        <w:ind w:left="5760" w:hanging="5760"/>
        <w:contextualSpacing/>
        <w:rPr>
          <w:rFonts w:ascii="Arial" w:hAnsi="Arial" w:cs="Arial"/>
          <w:sz w:val="24"/>
          <w:szCs w:val="24"/>
        </w:rPr>
      </w:pPr>
    </w:p>
    <w:p w:rsidR="000E4CF7" w:rsidRDefault="000E4CF7" w:rsidP="00831FFF">
      <w:pPr>
        <w:spacing w:line="240" w:lineRule="auto"/>
        <w:ind w:left="5760" w:hanging="5760"/>
        <w:contextualSpacing/>
        <w:rPr>
          <w:rFonts w:ascii="Arial" w:hAnsi="Arial" w:cs="Arial"/>
          <w:sz w:val="24"/>
          <w:szCs w:val="24"/>
        </w:rPr>
      </w:pPr>
      <w:r w:rsidRPr="000E4CF7">
        <w:rPr>
          <w:rFonts w:ascii="Arial" w:hAnsi="Arial" w:cs="Arial"/>
          <w:b/>
          <w:sz w:val="24"/>
          <w:szCs w:val="24"/>
        </w:rPr>
        <w:t>Jackson South Community Hospital</w:t>
      </w:r>
      <w:r>
        <w:rPr>
          <w:rFonts w:ascii="Arial" w:hAnsi="Arial" w:cs="Arial"/>
          <w:sz w:val="24"/>
          <w:szCs w:val="24"/>
        </w:rPr>
        <w:tab/>
      </w:r>
      <w:r>
        <w:rPr>
          <w:rFonts w:ascii="Arial" w:hAnsi="Arial" w:cs="Arial"/>
          <w:sz w:val="24"/>
          <w:szCs w:val="24"/>
        </w:rPr>
        <w:tab/>
      </w:r>
      <w:r w:rsidRPr="000E4CF7">
        <w:rPr>
          <w:rFonts w:ascii="Arial" w:hAnsi="Arial" w:cs="Arial"/>
          <w:b/>
          <w:sz w:val="24"/>
          <w:szCs w:val="24"/>
        </w:rPr>
        <w:t>North Shore Medical Center</w:t>
      </w:r>
    </w:p>
    <w:p w:rsidR="000E4CF7" w:rsidRDefault="000E4CF7" w:rsidP="00831FFF">
      <w:pPr>
        <w:spacing w:line="240" w:lineRule="auto"/>
        <w:ind w:left="5760" w:hanging="5760"/>
        <w:contextualSpacing/>
        <w:rPr>
          <w:rFonts w:ascii="Arial" w:hAnsi="Arial" w:cs="Arial"/>
          <w:sz w:val="24"/>
          <w:szCs w:val="24"/>
        </w:rPr>
      </w:pPr>
      <w:r>
        <w:rPr>
          <w:rFonts w:ascii="Arial" w:hAnsi="Arial" w:cs="Arial"/>
          <w:sz w:val="24"/>
          <w:szCs w:val="24"/>
        </w:rPr>
        <w:t>9333 SW 152</w:t>
      </w:r>
      <w:r w:rsidRPr="000E4CF7">
        <w:rPr>
          <w:rFonts w:ascii="Arial" w:hAnsi="Arial" w:cs="Arial"/>
          <w:sz w:val="24"/>
          <w:szCs w:val="24"/>
          <w:vertAlign w:val="superscript"/>
        </w:rPr>
        <w:t>nd</w:t>
      </w:r>
      <w:r>
        <w:rPr>
          <w:rFonts w:ascii="Arial" w:hAnsi="Arial" w:cs="Arial"/>
          <w:sz w:val="24"/>
          <w:szCs w:val="24"/>
        </w:rPr>
        <w:t xml:space="preserve"> Street</w:t>
      </w:r>
      <w:r>
        <w:rPr>
          <w:rFonts w:ascii="Arial" w:hAnsi="Arial" w:cs="Arial"/>
          <w:sz w:val="24"/>
          <w:szCs w:val="24"/>
        </w:rPr>
        <w:tab/>
      </w:r>
      <w:r>
        <w:rPr>
          <w:rFonts w:ascii="Arial" w:hAnsi="Arial" w:cs="Arial"/>
          <w:sz w:val="24"/>
          <w:szCs w:val="24"/>
        </w:rPr>
        <w:tab/>
        <w:t>1100 NW 95</w:t>
      </w:r>
      <w:r w:rsidRPr="000E4CF7">
        <w:rPr>
          <w:rFonts w:ascii="Arial" w:hAnsi="Arial" w:cs="Arial"/>
          <w:sz w:val="24"/>
          <w:szCs w:val="24"/>
          <w:vertAlign w:val="superscript"/>
        </w:rPr>
        <w:t>th</w:t>
      </w:r>
      <w:r>
        <w:rPr>
          <w:rFonts w:ascii="Arial" w:hAnsi="Arial" w:cs="Arial"/>
          <w:sz w:val="24"/>
          <w:szCs w:val="24"/>
        </w:rPr>
        <w:t xml:space="preserve"> Street</w:t>
      </w:r>
    </w:p>
    <w:p w:rsidR="000E4CF7" w:rsidRDefault="000E4CF7" w:rsidP="00831FFF">
      <w:pPr>
        <w:spacing w:line="240" w:lineRule="auto"/>
        <w:ind w:left="5760" w:hanging="5760"/>
        <w:contextualSpacing/>
        <w:rPr>
          <w:rFonts w:ascii="Arial" w:hAnsi="Arial" w:cs="Arial"/>
          <w:sz w:val="24"/>
          <w:szCs w:val="24"/>
        </w:rPr>
      </w:pPr>
      <w:r>
        <w:rPr>
          <w:rFonts w:ascii="Arial" w:hAnsi="Arial" w:cs="Arial"/>
          <w:sz w:val="24"/>
          <w:szCs w:val="24"/>
        </w:rPr>
        <w:t>Miami, FL  33157</w:t>
      </w:r>
      <w:r>
        <w:rPr>
          <w:rFonts w:ascii="Arial" w:hAnsi="Arial" w:cs="Arial"/>
          <w:sz w:val="24"/>
          <w:szCs w:val="24"/>
        </w:rPr>
        <w:tab/>
      </w:r>
      <w:r>
        <w:rPr>
          <w:rFonts w:ascii="Arial" w:hAnsi="Arial" w:cs="Arial"/>
          <w:sz w:val="24"/>
          <w:szCs w:val="24"/>
        </w:rPr>
        <w:tab/>
        <w:t>Miami, FL  33150</w:t>
      </w:r>
    </w:p>
    <w:p w:rsidR="000E4CF7" w:rsidRDefault="000E4CF7" w:rsidP="00831FFF">
      <w:pPr>
        <w:spacing w:line="240" w:lineRule="auto"/>
        <w:ind w:left="5760" w:hanging="5760"/>
        <w:contextualSpacing/>
        <w:rPr>
          <w:rFonts w:ascii="Arial" w:hAnsi="Arial" w:cs="Arial"/>
          <w:sz w:val="24"/>
          <w:szCs w:val="24"/>
        </w:rPr>
      </w:pPr>
      <w:r>
        <w:rPr>
          <w:rFonts w:ascii="Arial" w:hAnsi="Arial" w:cs="Arial"/>
          <w:sz w:val="24"/>
          <w:szCs w:val="24"/>
        </w:rPr>
        <w:t>(305) 251-2500</w:t>
      </w:r>
      <w:r>
        <w:rPr>
          <w:rFonts w:ascii="Arial" w:hAnsi="Arial" w:cs="Arial"/>
          <w:sz w:val="24"/>
          <w:szCs w:val="24"/>
        </w:rPr>
        <w:tab/>
      </w:r>
      <w:r>
        <w:rPr>
          <w:rFonts w:ascii="Arial" w:hAnsi="Arial" w:cs="Arial"/>
          <w:sz w:val="24"/>
          <w:szCs w:val="24"/>
        </w:rPr>
        <w:tab/>
        <w:t>(305) 835-6000</w:t>
      </w:r>
    </w:p>
    <w:p w:rsidR="000E4CF7" w:rsidRDefault="000E4CF7" w:rsidP="00831FFF">
      <w:pPr>
        <w:spacing w:line="240" w:lineRule="auto"/>
        <w:ind w:left="5760" w:hanging="5760"/>
        <w:contextualSpacing/>
        <w:rPr>
          <w:rFonts w:ascii="Arial" w:hAnsi="Arial" w:cs="Arial"/>
          <w:sz w:val="24"/>
          <w:szCs w:val="24"/>
        </w:rPr>
      </w:pPr>
      <w:r>
        <w:rPr>
          <w:rFonts w:ascii="Arial" w:hAnsi="Arial" w:cs="Arial"/>
          <w:sz w:val="24"/>
          <w:szCs w:val="24"/>
        </w:rPr>
        <w:t>(305) 256-5310</w:t>
      </w:r>
      <w:r>
        <w:rPr>
          <w:rFonts w:ascii="Arial" w:hAnsi="Arial" w:cs="Arial"/>
          <w:sz w:val="24"/>
          <w:szCs w:val="24"/>
        </w:rPr>
        <w:tab/>
      </w:r>
      <w:r>
        <w:rPr>
          <w:rFonts w:ascii="Arial" w:hAnsi="Arial" w:cs="Arial"/>
          <w:sz w:val="24"/>
          <w:szCs w:val="24"/>
        </w:rPr>
        <w:tab/>
        <w:t>(305) 835-6112</w:t>
      </w:r>
    </w:p>
    <w:p w:rsidR="00E777F1" w:rsidRDefault="00E777F1" w:rsidP="00831FFF">
      <w:pPr>
        <w:spacing w:line="240" w:lineRule="auto"/>
        <w:ind w:left="5760" w:hanging="5760"/>
        <w:contextualSpacing/>
        <w:rPr>
          <w:rFonts w:ascii="Arial" w:hAnsi="Arial" w:cs="Arial"/>
          <w:sz w:val="24"/>
          <w:szCs w:val="24"/>
        </w:rPr>
      </w:pPr>
    </w:p>
    <w:p w:rsidR="00E777F1" w:rsidRDefault="00E777F1" w:rsidP="00831FFF">
      <w:pPr>
        <w:spacing w:line="240" w:lineRule="auto"/>
        <w:ind w:left="5760" w:hanging="5760"/>
        <w:contextualSpacing/>
        <w:rPr>
          <w:rFonts w:ascii="Arial" w:hAnsi="Arial" w:cs="Arial"/>
          <w:sz w:val="24"/>
          <w:szCs w:val="24"/>
        </w:rPr>
      </w:pPr>
      <w:r w:rsidRPr="009403FE">
        <w:rPr>
          <w:rFonts w:ascii="Arial" w:hAnsi="Arial" w:cs="Arial"/>
          <w:b/>
          <w:sz w:val="24"/>
          <w:szCs w:val="24"/>
        </w:rPr>
        <w:t>Kendall Regional Medical Center</w:t>
      </w:r>
      <w:r>
        <w:rPr>
          <w:rFonts w:ascii="Arial" w:hAnsi="Arial" w:cs="Arial"/>
          <w:sz w:val="24"/>
          <w:szCs w:val="24"/>
        </w:rPr>
        <w:tab/>
      </w:r>
      <w:r>
        <w:rPr>
          <w:rFonts w:ascii="Arial" w:hAnsi="Arial" w:cs="Arial"/>
          <w:sz w:val="24"/>
          <w:szCs w:val="24"/>
        </w:rPr>
        <w:tab/>
      </w:r>
      <w:r w:rsidRPr="009403FE">
        <w:rPr>
          <w:rFonts w:ascii="Arial" w:hAnsi="Arial" w:cs="Arial"/>
          <w:b/>
          <w:sz w:val="24"/>
          <w:szCs w:val="24"/>
        </w:rPr>
        <w:t>Palmetto General Hospital</w:t>
      </w:r>
    </w:p>
    <w:p w:rsidR="00E777F1" w:rsidRDefault="00E777F1" w:rsidP="00831FFF">
      <w:pPr>
        <w:spacing w:line="240" w:lineRule="auto"/>
        <w:ind w:left="5760" w:hanging="5760"/>
        <w:contextualSpacing/>
        <w:rPr>
          <w:rFonts w:ascii="Arial" w:hAnsi="Arial" w:cs="Arial"/>
          <w:sz w:val="24"/>
          <w:szCs w:val="24"/>
        </w:rPr>
      </w:pPr>
      <w:r>
        <w:rPr>
          <w:rFonts w:ascii="Arial" w:hAnsi="Arial" w:cs="Arial"/>
          <w:sz w:val="24"/>
          <w:szCs w:val="24"/>
        </w:rPr>
        <w:t>11750 SW 40</w:t>
      </w:r>
      <w:r w:rsidRPr="00E777F1">
        <w:rPr>
          <w:rFonts w:ascii="Arial" w:hAnsi="Arial" w:cs="Arial"/>
          <w:sz w:val="24"/>
          <w:szCs w:val="24"/>
          <w:vertAlign w:val="superscript"/>
        </w:rPr>
        <w:t>th</w:t>
      </w:r>
      <w:r>
        <w:rPr>
          <w:rFonts w:ascii="Arial" w:hAnsi="Arial" w:cs="Arial"/>
          <w:sz w:val="24"/>
          <w:szCs w:val="24"/>
        </w:rPr>
        <w:t xml:space="preserve"> Street (Bird Road)</w:t>
      </w:r>
      <w:r>
        <w:rPr>
          <w:rFonts w:ascii="Arial" w:hAnsi="Arial" w:cs="Arial"/>
          <w:sz w:val="24"/>
          <w:szCs w:val="24"/>
        </w:rPr>
        <w:tab/>
      </w:r>
      <w:r>
        <w:rPr>
          <w:rFonts w:ascii="Arial" w:hAnsi="Arial" w:cs="Arial"/>
          <w:sz w:val="24"/>
          <w:szCs w:val="24"/>
        </w:rPr>
        <w:tab/>
        <w:t>2001 West 68</w:t>
      </w:r>
      <w:r w:rsidRPr="00E777F1">
        <w:rPr>
          <w:rFonts w:ascii="Arial" w:hAnsi="Arial" w:cs="Arial"/>
          <w:sz w:val="24"/>
          <w:szCs w:val="24"/>
          <w:vertAlign w:val="superscript"/>
        </w:rPr>
        <w:t>th</w:t>
      </w:r>
      <w:r>
        <w:rPr>
          <w:rFonts w:ascii="Arial" w:hAnsi="Arial" w:cs="Arial"/>
          <w:sz w:val="24"/>
          <w:szCs w:val="24"/>
        </w:rPr>
        <w:t xml:space="preserve"> Street</w:t>
      </w:r>
    </w:p>
    <w:p w:rsidR="00E777F1" w:rsidRDefault="00E777F1" w:rsidP="00831FFF">
      <w:pPr>
        <w:spacing w:line="240" w:lineRule="auto"/>
        <w:ind w:left="5760" w:hanging="5760"/>
        <w:contextualSpacing/>
        <w:rPr>
          <w:rFonts w:ascii="Arial" w:hAnsi="Arial" w:cs="Arial"/>
          <w:sz w:val="24"/>
          <w:szCs w:val="24"/>
        </w:rPr>
      </w:pPr>
      <w:r>
        <w:rPr>
          <w:rFonts w:ascii="Arial" w:hAnsi="Arial" w:cs="Arial"/>
          <w:sz w:val="24"/>
          <w:szCs w:val="24"/>
        </w:rPr>
        <w:t>Miami, FL  33175</w:t>
      </w:r>
      <w:r w:rsidR="009403FE">
        <w:rPr>
          <w:rFonts w:ascii="Arial" w:hAnsi="Arial" w:cs="Arial"/>
          <w:sz w:val="24"/>
          <w:szCs w:val="24"/>
        </w:rPr>
        <w:tab/>
      </w:r>
      <w:r w:rsidR="009403FE">
        <w:rPr>
          <w:rFonts w:ascii="Arial" w:hAnsi="Arial" w:cs="Arial"/>
          <w:sz w:val="24"/>
          <w:szCs w:val="24"/>
        </w:rPr>
        <w:tab/>
        <w:t>Hialeah, FL  33016</w:t>
      </w:r>
    </w:p>
    <w:p w:rsidR="009403FE" w:rsidRDefault="009403FE" w:rsidP="00831FFF">
      <w:pPr>
        <w:spacing w:line="240" w:lineRule="auto"/>
        <w:ind w:left="5760" w:hanging="5760"/>
        <w:contextualSpacing/>
        <w:rPr>
          <w:rFonts w:ascii="Arial" w:hAnsi="Arial" w:cs="Arial"/>
          <w:sz w:val="24"/>
          <w:szCs w:val="24"/>
        </w:rPr>
      </w:pPr>
      <w:r>
        <w:rPr>
          <w:rFonts w:ascii="Arial" w:hAnsi="Arial" w:cs="Arial"/>
          <w:sz w:val="24"/>
          <w:szCs w:val="24"/>
        </w:rPr>
        <w:t>(305) 223-3000 ext. 5901</w:t>
      </w:r>
      <w:r>
        <w:rPr>
          <w:rFonts w:ascii="Arial" w:hAnsi="Arial" w:cs="Arial"/>
          <w:sz w:val="24"/>
          <w:szCs w:val="24"/>
        </w:rPr>
        <w:tab/>
      </w:r>
      <w:r>
        <w:rPr>
          <w:rFonts w:ascii="Arial" w:hAnsi="Arial" w:cs="Arial"/>
          <w:sz w:val="24"/>
          <w:szCs w:val="24"/>
        </w:rPr>
        <w:tab/>
        <w:t>(305) 823-5000</w:t>
      </w:r>
    </w:p>
    <w:p w:rsidR="009403FE" w:rsidRDefault="009403FE" w:rsidP="00831FFF">
      <w:pPr>
        <w:spacing w:line="240" w:lineRule="auto"/>
        <w:ind w:left="5760" w:hanging="5760"/>
        <w:contextualSpacing/>
        <w:rPr>
          <w:rFonts w:ascii="Arial" w:hAnsi="Arial" w:cs="Arial"/>
          <w:sz w:val="24"/>
          <w:szCs w:val="24"/>
        </w:rPr>
      </w:pPr>
      <w:r>
        <w:rPr>
          <w:rFonts w:ascii="Arial" w:hAnsi="Arial" w:cs="Arial"/>
          <w:sz w:val="24"/>
          <w:szCs w:val="24"/>
        </w:rPr>
        <w:tab/>
      </w:r>
      <w:r>
        <w:rPr>
          <w:rFonts w:ascii="Arial" w:hAnsi="Arial" w:cs="Arial"/>
          <w:sz w:val="24"/>
          <w:szCs w:val="24"/>
        </w:rPr>
        <w:tab/>
        <w:t>(305) 364-2121</w:t>
      </w:r>
    </w:p>
    <w:p w:rsidR="009403FE" w:rsidRDefault="009403FE" w:rsidP="00831FFF">
      <w:pPr>
        <w:spacing w:line="240" w:lineRule="auto"/>
        <w:ind w:left="5760" w:hanging="5760"/>
        <w:contextualSpacing/>
        <w:rPr>
          <w:rFonts w:ascii="Arial" w:hAnsi="Arial" w:cs="Arial"/>
          <w:sz w:val="24"/>
          <w:szCs w:val="24"/>
        </w:rPr>
      </w:pPr>
    </w:p>
    <w:p w:rsidR="009403FE" w:rsidRDefault="009403FE" w:rsidP="00831FFF">
      <w:pPr>
        <w:spacing w:line="240" w:lineRule="auto"/>
        <w:ind w:left="5760" w:hanging="5760"/>
        <w:contextualSpacing/>
        <w:rPr>
          <w:rFonts w:ascii="Arial" w:hAnsi="Arial" w:cs="Arial"/>
          <w:sz w:val="24"/>
          <w:szCs w:val="24"/>
        </w:rPr>
      </w:pPr>
      <w:r w:rsidRPr="009403FE">
        <w:rPr>
          <w:rFonts w:ascii="Arial" w:hAnsi="Arial" w:cs="Arial"/>
          <w:b/>
          <w:sz w:val="24"/>
          <w:szCs w:val="24"/>
        </w:rPr>
        <w:t>Larkin Hospital</w:t>
      </w:r>
      <w:r>
        <w:rPr>
          <w:rFonts w:ascii="Arial" w:hAnsi="Arial" w:cs="Arial"/>
          <w:sz w:val="24"/>
          <w:szCs w:val="24"/>
        </w:rPr>
        <w:tab/>
      </w:r>
      <w:r>
        <w:rPr>
          <w:rFonts w:ascii="Arial" w:hAnsi="Arial" w:cs="Arial"/>
          <w:sz w:val="24"/>
          <w:szCs w:val="24"/>
        </w:rPr>
        <w:tab/>
      </w:r>
      <w:r w:rsidRPr="009403FE">
        <w:rPr>
          <w:rFonts w:ascii="Arial" w:hAnsi="Arial" w:cs="Arial"/>
          <w:b/>
          <w:sz w:val="24"/>
          <w:szCs w:val="24"/>
        </w:rPr>
        <w:t>Southern Winds Hospital</w:t>
      </w:r>
    </w:p>
    <w:p w:rsidR="009403FE" w:rsidRDefault="009403FE" w:rsidP="00831FFF">
      <w:pPr>
        <w:spacing w:line="240" w:lineRule="auto"/>
        <w:ind w:left="5760" w:hanging="5760"/>
        <w:contextualSpacing/>
        <w:rPr>
          <w:rFonts w:ascii="Arial" w:hAnsi="Arial" w:cs="Arial"/>
          <w:sz w:val="24"/>
          <w:szCs w:val="24"/>
        </w:rPr>
      </w:pPr>
      <w:r>
        <w:rPr>
          <w:rFonts w:ascii="Arial" w:hAnsi="Arial" w:cs="Arial"/>
          <w:sz w:val="24"/>
          <w:szCs w:val="24"/>
        </w:rPr>
        <w:t>7031 SW 62</w:t>
      </w:r>
      <w:r w:rsidRPr="009403FE">
        <w:rPr>
          <w:rFonts w:ascii="Arial" w:hAnsi="Arial" w:cs="Arial"/>
          <w:sz w:val="24"/>
          <w:szCs w:val="24"/>
          <w:vertAlign w:val="superscript"/>
        </w:rPr>
        <w:t>nd</w:t>
      </w:r>
      <w:r>
        <w:rPr>
          <w:rFonts w:ascii="Arial" w:hAnsi="Arial" w:cs="Arial"/>
          <w:sz w:val="24"/>
          <w:szCs w:val="24"/>
        </w:rPr>
        <w:t xml:space="preserve"> Avenue</w:t>
      </w:r>
      <w:r>
        <w:rPr>
          <w:rFonts w:ascii="Arial" w:hAnsi="Arial" w:cs="Arial"/>
          <w:sz w:val="24"/>
          <w:szCs w:val="24"/>
        </w:rPr>
        <w:tab/>
      </w:r>
      <w:r>
        <w:rPr>
          <w:rFonts w:ascii="Arial" w:hAnsi="Arial" w:cs="Arial"/>
          <w:sz w:val="24"/>
          <w:szCs w:val="24"/>
        </w:rPr>
        <w:tab/>
        <w:t>4225 West 20</w:t>
      </w:r>
      <w:r w:rsidRPr="009403FE">
        <w:rPr>
          <w:rFonts w:ascii="Arial" w:hAnsi="Arial" w:cs="Arial"/>
          <w:sz w:val="24"/>
          <w:szCs w:val="24"/>
          <w:vertAlign w:val="superscript"/>
        </w:rPr>
        <w:t>th</w:t>
      </w:r>
      <w:r>
        <w:rPr>
          <w:rFonts w:ascii="Arial" w:hAnsi="Arial" w:cs="Arial"/>
          <w:sz w:val="24"/>
          <w:szCs w:val="24"/>
        </w:rPr>
        <w:t xml:space="preserve"> Avenue</w:t>
      </w:r>
    </w:p>
    <w:p w:rsidR="009403FE" w:rsidRDefault="009403FE" w:rsidP="00831FFF">
      <w:pPr>
        <w:spacing w:line="240" w:lineRule="auto"/>
        <w:ind w:left="5760" w:hanging="5760"/>
        <w:contextualSpacing/>
        <w:rPr>
          <w:rFonts w:ascii="Arial" w:hAnsi="Arial" w:cs="Arial"/>
          <w:sz w:val="24"/>
          <w:szCs w:val="24"/>
        </w:rPr>
      </w:pPr>
      <w:r>
        <w:rPr>
          <w:rFonts w:ascii="Arial" w:hAnsi="Arial" w:cs="Arial"/>
          <w:sz w:val="24"/>
          <w:szCs w:val="24"/>
        </w:rPr>
        <w:t>Miami, FL  33143</w:t>
      </w:r>
      <w:r>
        <w:rPr>
          <w:rFonts w:ascii="Arial" w:hAnsi="Arial" w:cs="Arial"/>
          <w:sz w:val="24"/>
          <w:szCs w:val="24"/>
        </w:rPr>
        <w:tab/>
      </w:r>
      <w:r>
        <w:rPr>
          <w:rFonts w:ascii="Arial" w:hAnsi="Arial" w:cs="Arial"/>
          <w:sz w:val="24"/>
          <w:szCs w:val="24"/>
        </w:rPr>
        <w:tab/>
        <w:t>Hialeah, FL  33012</w:t>
      </w:r>
    </w:p>
    <w:p w:rsidR="009403FE" w:rsidRDefault="009403FE" w:rsidP="00831FFF">
      <w:pPr>
        <w:spacing w:line="240" w:lineRule="auto"/>
        <w:ind w:left="5760" w:hanging="5760"/>
        <w:contextualSpacing/>
        <w:rPr>
          <w:rFonts w:ascii="Arial" w:hAnsi="Arial" w:cs="Arial"/>
          <w:sz w:val="24"/>
          <w:szCs w:val="24"/>
        </w:rPr>
      </w:pPr>
      <w:r>
        <w:rPr>
          <w:rFonts w:ascii="Arial" w:hAnsi="Arial" w:cs="Arial"/>
          <w:sz w:val="24"/>
          <w:szCs w:val="24"/>
        </w:rPr>
        <w:t>(305) 284-7500</w:t>
      </w:r>
      <w:r>
        <w:rPr>
          <w:rFonts w:ascii="Arial" w:hAnsi="Arial" w:cs="Arial"/>
          <w:sz w:val="24"/>
          <w:szCs w:val="24"/>
        </w:rPr>
        <w:tab/>
      </w:r>
      <w:r>
        <w:rPr>
          <w:rFonts w:ascii="Arial" w:hAnsi="Arial" w:cs="Arial"/>
          <w:sz w:val="24"/>
          <w:szCs w:val="24"/>
        </w:rPr>
        <w:tab/>
        <w:t>(305) 558-9700</w:t>
      </w:r>
    </w:p>
    <w:p w:rsidR="009403FE" w:rsidRDefault="009403FE" w:rsidP="00831FFF">
      <w:pPr>
        <w:spacing w:line="240" w:lineRule="auto"/>
        <w:ind w:left="5760" w:hanging="5760"/>
        <w:contextualSpacing/>
        <w:rPr>
          <w:rFonts w:ascii="Arial" w:hAnsi="Arial" w:cs="Arial"/>
          <w:sz w:val="24"/>
          <w:szCs w:val="24"/>
        </w:rPr>
      </w:pPr>
      <w:r>
        <w:rPr>
          <w:rFonts w:ascii="Arial" w:hAnsi="Arial" w:cs="Arial"/>
          <w:sz w:val="24"/>
          <w:szCs w:val="24"/>
        </w:rPr>
        <w:t>(305) 284-7575</w:t>
      </w:r>
    </w:p>
    <w:p w:rsidR="009403FE" w:rsidRDefault="009403FE" w:rsidP="00831FFF">
      <w:pPr>
        <w:spacing w:line="240" w:lineRule="auto"/>
        <w:ind w:left="5760" w:hanging="5760"/>
        <w:contextualSpacing/>
        <w:rPr>
          <w:rFonts w:ascii="Arial" w:hAnsi="Arial" w:cs="Arial"/>
          <w:sz w:val="24"/>
          <w:szCs w:val="24"/>
        </w:rPr>
      </w:pPr>
    </w:p>
    <w:p w:rsidR="009403FE" w:rsidRDefault="009403FE" w:rsidP="00831FFF">
      <w:pPr>
        <w:spacing w:line="240" w:lineRule="auto"/>
        <w:ind w:left="5760" w:hanging="5760"/>
        <w:contextualSpacing/>
        <w:rPr>
          <w:rFonts w:ascii="Arial" w:hAnsi="Arial" w:cs="Arial"/>
          <w:sz w:val="24"/>
          <w:szCs w:val="24"/>
        </w:rPr>
      </w:pPr>
      <w:r w:rsidRPr="009403FE">
        <w:rPr>
          <w:rFonts w:ascii="Arial" w:hAnsi="Arial" w:cs="Arial"/>
          <w:b/>
          <w:sz w:val="24"/>
          <w:szCs w:val="24"/>
        </w:rPr>
        <w:t>Mercy Hospital</w:t>
      </w:r>
      <w:r>
        <w:rPr>
          <w:rFonts w:ascii="Arial" w:hAnsi="Arial" w:cs="Arial"/>
          <w:sz w:val="24"/>
          <w:szCs w:val="24"/>
        </w:rPr>
        <w:tab/>
      </w:r>
      <w:r>
        <w:rPr>
          <w:rFonts w:ascii="Arial" w:hAnsi="Arial" w:cs="Arial"/>
          <w:sz w:val="24"/>
          <w:szCs w:val="24"/>
        </w:rPr>
        <w:tab/>
      </w:r>
      <w:r w:rsidRPr="009403FE">
        <w:rPr>
          <w:rFonts w:ascii="Arial" w:hAnsi="Arial" w:cs="Arial"/>
          <w:b/>
          <w:sz w:val="24"/>
          <w:szCs w:val="24"/>
        </w:rPr>
        <w:t>University of Miami Hospital</w:t>
      </w:r>
    </w:p>
    <w:p w:rsidR="009403FE" w:rsidRDefault="009403FE" w:rsidP="00831FFF">
      <w:pPr>
        <w:spacing w:line="240" w:lineRule="auto"/>
        <w:ind w:left="5760" w:hanging="5760"/>
        <w:contextualSpacing/>
        <w:rPr>
          <w:rFonts w:ascii="Arial" w:hAnsi="Arial" w:cs="Arial"/>
          <w:sz w:val="24"/>
          <w:szCs w:val="24"/>
        </w:rPr>
      </w:pPr>
      <w:r>
        <w:rPr>
          <w:rFonts w:ascii="Arial" w:hAnsi="Arial" w:cs="Arial"/>
          <w:sz w:val="24"/>
          <w:szCs w:val="24"/>
        </w:rPr>
        <w:t>3663 South Miami Avenue</w:t>
      </w:r>
      <w:r>
        <w:rPr>
          <w:rFonts w:ascii="Arial" w:hAnsi="Arial" w:cs="Arial"/>
          <w:sz w:val="24"/>
          <w:szCs w:val="24"/>
        </w:rPr>
        <w:tab/>
      </w:r>
      <w:r>
        <w:rPr>
          <w:rFonts w:ascii="Arial" w:hAnsi="Arial" w:cs="Arial"/>
          <w:sz w:val="24"/>
          <w:szCs w:val="24"/>
        </w:rPr>
        <w:tab/>
        <w:t>1400 NW 12</w:t>
      </w:r>
      <w:r w:rsidRPr="009403FE">
        <w:rPr>
          <w:rFonts w:ascii="Arial" w:hAnsi="Arial" w:cs="Arial"/>
          <w:sz w:val="24"/>
          <w:szCs w:val="24"/>
          <w:vertAlign w:val="superscript"/>
        </w:rPr>
        <w:t>th</w:t>
      </w:r>
      <w:r>
        <w:rPr>
          <w:rFonts w:ascii="Arial" w:hAnsi="Arial" w:cs="Arial"/>
          <w:sz w:val="24"/>
          <w:szCs w:val="24"/>
        </w:rPr>
        <w:t xml:space="preserve"> Avenue</w:t>
      </w:r>
    </w:p>
    <w:p w:rsidR="009403FE" w:rsidRDefault="009403FE" w:rsidP="00831FFF">
      <w:pPr>
        <w:spacing w:line="240" w:lineRule="auto"/>
        <w:ind w:left="5760" w:hanging="5760"/>
        <w:contextualSpacing/>
        <w:rPr>
          <w:rFonts w:ascii="Arial" w:hAnsi="Arial" w:cs="Arial"/>
          <w:sz w:val="24"/>
          <w:szCs w:val="24"/>
        </w:rPr>
      </w:pPr>
      <w:r>
        <w:rPr>
          <w:rFonts w:ascii="Arial" w:hAnsi="Arial" w:cs="Arial"/>
          <w:sz w:val="24"/>
          <w:szCs w:val="24"/>
        </w:rPr>
        <w:t>Miami, FL  33133</w:t>
      </w:r>
      <w:r>
        <w:rPr>
          <w:rFonts w:ascii="Arial" w:hAnsi="Arial" w:cs="Arial"/>
          <w:sz w:val="24"/>
          <w:szCs w:val="24"/>
        </w:rPr>
        <w:tab/>
      </w:r>
      <w:r>
        <w:rPr>
          <w:rFonts w:ascii="Arial" w:hAnsi="Arial" w:cs="Arial"/>
          <w:sz w:val="24"/>
          <w:szCs w:val="24"/>
        </w:rPr>
        <w:tab/>
        <w:t>Miami, FL  33136</w:t>
      </w:r>
    </w:p>
    <w:p w:rsidR="009403FE" w:rsidRDefault="009403FE" w:rsidP="00831FFF">
      <w:pPr>
        <w:spacing w:line="240" w:lineRule="auto"/>
        <w:ind w:left="5760" w:hanging="5760"/>
        <w:contextualSpacing/>
        <w:rPr>
          <w:rFonts w:ascii="Arial" w:hAnsi="Arial" w:cs="Arial"/>
          <w:sz w:val="24"/>
          <w:szCs w:val="24"/>
        </w:rPr>
      </w:pPr>
      <w:r>
        <w:rPr>
          <w:rFonts w:ascii="Arial" w:hAnsi="Arial" w:cs="Arial"/>
          <w:sz w:val="24"/>
          <w:szCs w:val="24"/>
        </w:rPr>
        <w:t>(305) 854-4400</w:t>
      </w:r>
      <w:r>
        <w:rPr>
          <w:rFonts w:ascii="Arial" w:hAnsi="Arial" w:cs="Arial"/>
          <w:sz w:val="24"/>
          <w:szCs w:val="24"/>
        </w:rPr>
        <w:tab/>
      </w:r>
      <w:r>
        <w:rPr>
          <w:rFonts w:ascii="Arial" w:hAnsi="Arial" w:cs="Arial"/>
          <w:sz w:val="24"/>
          <w:szCs w:val="24"/>
        </w:rPr>
        <w:tab/>
        <w:t>(305) 689-5511</w:t>
      </w:r>
    </w:p>
    <w:p w:rsidR="009403FE" w:rsidRDefault="009403FE" w:rsidP="00831FFF">
      <w:pPr>
        <w:spacing w:line="240" w:lineRule="auto"/>
        <w:ind w:left="5760" w:hanging="5760"/>
        <w:contextualSpacing/>
        <w:rPr>
          <w:rFonts w:ascii="Arial" w:hAnsi="Arial" w:cs="Arial"/>
          <w:sz w:val="24"/>
          <w:szCs w:val="24"/>
        </w:rPr>
      </w:pPr>
      <w:r>
        <w:rPr>
          <w:rFonts w:ascii="Arial" w:hAnsi="Arial" w:cs="Arial"/>
          <w:sz w:val="24"/>
          <w:szCs w:val="24"/>
        </w:rPr>
        <w:t>(305) 285-2180</w:t>
      </w:r>
      <w:r>
        <w:rPr>
          <w:rFonts w:ascii="Arial" w:hAnsi="Arial" w:cs="Arial"/>
          <w:sz w:val="24"/>
          <w:szCs w:val="24"/>
        </w:rPr>
        <w:tab/>
      </w:r>
      <w:r>
        <w:rPr>
          <w:rFonts w:ascii="Arial" w:hAnsi="Arial" w:cs="Arial"/>
          <w:sz w:val="24"/>
          <w:szCs w:val="24"/>
        </w:rPr>
        <w:tab/>
        <w:t>(305) 689-4444</w:t>
      </w:r>
    </w:p>
    <w:p w:rsidR="009403FE" w:rsidRDefault="009403FE" w:rsidP="00831FFF">
      <w:pPr>
        <w:spacing w:line="240" w:lineRule="auto"/>
        <w:ind w:left="5760" w:hanging="5760"/>
        <w:contextualSpacing/>
        <w:rPr>
          <w:rFonts w:ascii="Arial" w:hAnsi="Arial" w:cs="Arial"/>
          <w:sz w:val="24"/>
          <w:szCs w:val="24"/>
        </w:rPr>
      </w:pPr>
    </w:p>
    <w:p w:rsidR="009403FE" w:rsidRDefault="009403FE" w:rsidP="00831FFF">
      <w:pPr>
        <w:spacing w:line="240" w:lineRule="auto"/>
        <w:ind w:left="5760" w:hanging="5760"/>
        <w:contextualSpacing/>
        <w:rPr>
          <w:rFonts w:ascii="Arial" w:hAnsi="Arial" w:cs="Arial"/>
          <w:sz w:val="24"/>
          <w:szCs w:val="24"/>
        </w:rPr>
      </w:pPr>
      <w:r w:rsidRPr="00D05842">
        <w:rPr>
          <w:rFonts w:ascii="Arial" w:hAnsi="Arial" w:cs="Arial"/>
          <w:b/>
          <w:sz w:val="24"/>
          <w:szCs w:val="24"/>
        </w:rPr>
        <w:t>Miami Children’s Hospital</w:t>
      </w:r>
      <w:r>
        <w:rPr>
          <w:rFonts w:ascii="Arial" w:hAnsi="Arial" w:cs="Arial"/>
          <w:sz w:val="24"/>
          <w:szCs w:val="24"/>
        </w:rPr>
        <w:tab/>
      </w:r>
      <w:r>
        <w:rPr>
          <w:rFonts w:ascii="Arial" w:hAnsi="Arial" w:cs="Arial"/>
          <w:sz w:val="24"/>
          <w:szCs w:val="24"/>
        </w:rPr>
        <w:tab/>
      </w:r>
      <w:r w:rsidRPr="00D05842">
        <w:rPr>
          <w:rFonts w:ascii="Arial" w:hAnsi="Arial" w:cs="Arial"/>
          <w:b/>
          <w:sz w:val="24"/>
          <w:szCs w:val="24"/>
        </w:rPr>
        <w:t>Westchester Hospital</w:t>
      </w:r>
    </w:p>
    <w:p w:rsidR="009403FE" w:rsidRDefault="009403FE" w:rsidP="00831FFF">
      <w:pPr>
        <w:spacing w:line="240" w:lineRule="auto"/>
        <w:ind w:left="5760" w:hanging="5760"/>
        <w:contextualSpacing/>
        <w:rPr>
          <w:rFonts w:ascii="Arial" w:hAnsi="Arial" w:cs="Arial"/>
          <w:sz w:val="24"/>
          <w:szCs w:val="24"/>
        </w:rPr>
      </w:pPr>
      <w:r>
        <w:rPr>
          <w:rFonts w:ascii="Arial" w:hAnsi="Arial" w:cs="Arial"/>
          <w:sz w:val="24"/>
          <w:szCs w:val="24"/>
        </w:rPr>
        <w:t>3100 SW 62</w:t>
      </w:r>
      <w:r w:rsidRPr="009403FE">
        <w:rPr>
          <w:rFonts w:ascii="Arial" w:hAnsi="Arial" w:cs="Arial"/>
          <w:sz w:val="24"/>
          <w:szCs w:val="24"/>
          <w:vertAlign w:val="superscript"/>
        </w:rPr>
        <w:t>nd</w:t>
      </w:r>
      <w:r>
        <w:rPr>
          <w:rFonts w:ascii="Arial" w:hAnsi="Arial" w:cs="Arial"/>
          <w:sz w:val="24"/>
          <w:szCs w:val="24"/>
        </w:rPr>
        <w:t xml:space="preserve"> Avenue</w:t>
      </w:r>
      <w:r>
        <w:rPr>
          <w:rFonts w:ascii="Arial" w:hAnsi="Arial" w:cs="Arial"/>
          <w:sz w:val="24"/>
          <w:szCs w:val="24"/>
        </w:rPr>
        <w:tab/>
      </w:r>
      <w:r>
        <w:rPr>
          <w:rFonts w:ascii="Arial" w:hAnsi="Arial" w:cs="Arial"/>
          <w:sz w:val="24"/>
          <w:szCs w:val="24"/>
        </w:rPr>
        <w:tab/>
        <w:t>2500 SW 75</w:t>
      </w:r>
      <w:r w:rsidRPr="009403FE">
        <w:rPr>
          <w:rFonts w:ascii="Arial" w:hAnsi="Arial" w:cs="Arial"/>
          <w:sz w:val="24"/>
          <w:szCs w:val="24"/>
          <w:vertAlign w:val="superscript"/>
        </w:rPr>
        <w:t>th</w:t>
      </w:r>
      <w:r>
        <w:rPr>
          <w:rFonts w:ascii="Arial" w:hAnsi="Arial" w:cs="Arial"/>
          <w:sz w:val="24"/>
          <w:szCs w:val="24"/>
        </w:rPr>
        <w:t xml:space="preserve"> Avenue</w:t>
      </w:r>
    </w:p>
    <w:p w:rsidR="00D05842" w:rsidRDefault="009403FE" w:rsidP="00831FFF">
      <w:pPr>
        <w:spacing w:line="240" w:lineRule="auto"/>
        <w:ind w:left="5760" w:hanging="5760"/>
        <w:contextualSpacing/>
        <w:rPr>
          <w:rFonts w:ascii="Arial" w:hAnsi="Arial" w:cs="Arial"/>
          <w:sz w:val="24"/>
          <w:szCs w:val="24"/>
        </w:rPr>
      </w:pPr>
      <w:r>
        <w:rPr>
          <w:rFonts w:ascii="Arial" w:hAnsi="Arial" w:cs="Arial"/>
          <w:sz w:val="24"/>
          <w:szCs w:val="24"/>
        </w:rPr>
        <w:t>Miami, FL  33155</w:t>
      </w:r>
      <w:r w:rsidR="00D05842">
        <w:rPr>
          <w:rFonts w:ascii="Arial" w:hAnsi="Arial" w:cs="Arial"/>
          <w:sz w:val="24"/>
          <w:szCs w:val="24"/>
        </w:rPr>
        <w:tab/>
      </w:r>
      <w:r w:rsidR="00D05842">
        <w:rPr>
          <w:rFonts w:ascii="Arial" w:hAnsi="Arial" w:cs="Arial"/>
          <w:sz w:val="24"/>
          <w:szCs w:val="24"/>
        </w:rPr>
        <w:tab/>
        <w:t>Miami, FL  33155</w:t>
      </w:r>
    </w:p>
    <w:p w:rsidR="00D05842" w:rsidRDefault="00D05842" w:rsidP="00831FFF">
      <w:pPr>
        <w:spacing w:line="240" w:lineRule="auto"/>
        <w:ind w:left="5760" w:hanging="5760"/>
        <w:contextualSpacing/>
        <w:rPr>
          <w:rFonts w:ascii="Arial" w:hAnsi="Arial" w:cs="Arial"/>
          <w:sz w:val="24"/>
          <w:szCs w:val="24"/>
        </w:rPr>
      </w:pPr>
      <w:r>
        <w:rPr>
          <w:rFonts w:ascii="Arial" w:hAnsi="Arial" w:cs="Arial"/>
          <w:sz w:val="24"/>
          <w:szCs w:val="24"/>
        </w:rPr>
        <w:t>(305) 666-6511 ext. 1075</w:t>
      </w:r>
      <w:r>
        <w:rPr>
          <w:rFonts w:ascii="Arial" w:hAnsi="Arial" w:cs="Arial"/>
          <w:sz w:val="24"/>
          <w:szCs w:val="24"/>
        </w:rPr>
        <w:tab/>
      </w:r>
      <w:r>
        <w:rPr>
          <w:rFonts w:ascii="Arial" w:hAnsi="Arial" w:cs="Arial"/>
          <w:sz w:val="24"/>
          <w:szCs w:val="24"/>
        </w:rPr>
        <w:tab/>
        <w:t>(305) 264-5252 ext. 1114</w:t>
      </w:r>
      <w:r w:rsidR="009403FE">
        <w:rPr>
          <w:rFonts w:ascii="Arial" w:hAnsi="Arial" w:cs="Arial"/>
          <w:sz w:val="24"/>
          <w:szCs w:val="24"/>
        </w:rPr>
        <w:tab/>
      </w:r>
    </w:p>
    <w:p w:rsidR="00D05842" w:rsidRDefault="00D05842" w:rsidP="00831FFF">
      <w:pPr>
        <w:spacing w:line="240" w:lineRule="auto"/>
        <w:ind w:left="5760" w:hanging="5760"/>
        <w:contextualSpacing/>
        <w:rPr>
          <w:rFonts w:ascii="Arial" w:hAnsi="Arial" w:cs="Arial"/>
          <w:sz w:val="24"/>
          <w:szCs w:val="24"/>
        </w:rPr>
      </w:pPr>
    </w:p>
    <w:p w:rsidR="00D05842" w:rsidRPr="00D05842" w:rsidRDefault="00D05842" w:rsidP="00831FFF">
      <w:pPr>
        <w:spacing w:line="240" w:lineRule="auto"/>
        <w:ind w:left="5760" w:hanging="5760"/>
        <w:contextualSpacing/>
        <w:rPr>
          <w:rFonts w:ascii="Arial" w:hAnsi="Arial" w:cs="Arial"/>
          <w:b/>
          <w:sz w:val="24"/>
          <w:szCs w:val="24"/>
        </w:rPr>
      </w:pPr>
      <w:r w:rsidRPr="00D05842">
        <w:rPr>
          <w:rFonts w:ascii="Arial" w:hAnsi="Arial" w:cs="Arial"/>
          <w:b/>
          <w:sz w:val="24"/>
          <w:szCs w:val="24"/>
        </w:rPr>
        <w:t>Miami Veterans Affairs (VA) Healthcare System</w:t>
      </w:r>
      <w:r w:rsidRPr="00D05842">
        <w:rPr>
          <w:rFonts w:ascii="Arial" w:hAnsi="Arial" w:cs="Arial"/>
          <w:b/>
          <w:sz w:val="24"/>
          <w:szCs w:val="24"/>
        </w:rPr>
        <w:tab/>
      </w:r>
      <w:r w:rsidRPr="00D05842">
        <w:rPr>
          <w:rFonts w:ascii="Arial" w:hAnsi="Arial" w:cs="Arial"/>
          <w:b/>
          <w:sz w:val="24"/>
          <w:szCs w:val="24"/>
        </w:rPr>
        <w:tab/>
      </w:r>
    </w:p>
    <w:p w:rsidR="00D05842" w:rsidRDefault="00D05842" w:rsidP="00831FFF">
      <w:pPr>
        <w:spacing w:line="240" w:lineRule="auto"/>
        <w:ind w:left="5760" w:hanging="5760"/>
        <w:contextualSpacing/>
        <w:rPr>
          <w:rFonts w:ascii="Arial" w:hAnsi="Arial" w:cs="Arial"/>
          <w:sz w:val="24"/>
          <w:szCs w:val="24"/>
        </w:rPr>
      </w:pPr>
      <w:r>
        <w:rPr>
          <w:rFonts w:ascii="Arial" w:hAnsi="Arial" w:cs="Arial"/>
          <w:sz w:val="24"/>
          <w:szCs w:val="24"/>
        </w:rPr>
        <w:t>1201 NW 16</w:t>
      </w:r>
      <w:r w:rsidRPr="00D05842">
        <w:rPr>
          <w:rFonts w:ascii="Arial" w:hAnsi="Arial" w:cs="Arial"/>
          <w:sz w:val="24"/>
          <w:szCs w:val="24"/>
          <w:vertAlign w:val="superscript"/>
        </w:rPr>
        <w:t>th</w:t>
      </w:r>
      <w:r>
        <w:rPr>
          <w:rFonts w:ascii="Arial" w:hAnsi="Arial" w:cs="Arial"/>
          <w:sz w:val="24"/>
          <w:szCs w:val="24"/>
        </w:rPr>
        <w:t xml:space="preserve"> Street</w:t>
      </w:r>
    </w:p>
    <w:p w:rsidR="00D05842" w:rsidRDefault="00D05842" w:rsidP="00831FFF">
      <w:pPr>
        <w:spacing w:line="240" w:lineRule="auto"/>
        <w:ind w:left="5760" w:hanging="5760"/>
        <w:contextualSpacing/>
        <w:rPr>
          <w:rFonts w:ascii="Arial" w:hAnsi="Arial" w:cs="Arial"/>
          <w:sz w:val="24"/>
          <w:szCs w:val="24"/>
        </w:rPr>
      </w:pPr>
      <w:r>
        <w:rPr>
          <w:rFonts w:ascii="Arial" w:hAnsi="Arial" w:cs="Arial"/>
          <w:sz w:val="24"/>
          <w:szCs w:val="24"/>
        </w:rPr>
        <w:t>Miami, FL  33125</w:t>
      </w:r>
    </w:p>
    <w:p w:rsidR="009403FE" w:rsidRPr="000E4CF7" w:rsidRDefault="00D05842" w:rsidP="00831FFF">
      <w:pPr>
        <w:spacing w:line="240" w:lineRule="auto"/>
        <w:ind w:left="5760" w:hanging="5760"/>
        <w:contextualSpacing/>
        <w:rPr>
          <w:rFonts w:ascii="Arial" w:hAnsi="Arial" w:cs="Arial"/>
          <w:sz w:val="24"/>
          <w:szCs w:val="24"/>
        </w:rPr>
      </w:pPr>
      <w:r>
        <w:rPr>
          <w:rFonts w:ascii="Arial" w:hAnsi="Arial" w:cs="Arial"/>
          <w:sz w:val="24"/>
          <w:szCs w:val="24"/>
        </w:rPr>
        <w:t>(305) 575-7000</w:t>
      </w:r>
      <w:r w:rsidR="009403FE">
        <w:rPr>
          <w:rFonts w:ascii="Arial" w:hAnsi="Arial" w:cs="Arial"/>
          <w:sz w:val="24"/>
          <w:szCs w:val="24"/>
        </w:rPr>
        <w:tab/>
      </w:r>
    </w:p>
    <w:p w:rsidR="00310050" w:rsidRDefault="00310050" w:rsidP="005935BF">
      <w:pPr>
        <w:jc w:val="center"/>
        <w:rPr>
          <w:rFonts w:asciiTheme="majorHAnsi" w:hAnsiTheme="majorHAnsi" w:cs="Arial"/>
          <w:b/>
          <w:sz w:val="28"/>
          <w:szCs w:val="28"/>
          <w:u w:val="single"/>
        </w:rPr>
      </w:pPr>
    </w:p>
    <w:p w:rsidR="005935BF" w:rsidRPr="00310050" w:rsidRDefault="005935BF" w:rsidP="00310050">
      <w:pPr>
        <w:pStyle w:val="Heading1"/>
        <w:jc w:val="center"/>
        <w:rPr>
          <w:color w:val="auto"/>
          <w:u w:val="single"/>
        </w:rPr>
      </w:pPr>
      <w:bookmarkStart w:id="29" w:name="_Toc404603578"/>
      <w:r w:rsidRPr="00310050">
        <w:rPr>
          <w:color w:val="auto"/>
          <w:u w:val="single"/>
        </w:rPr>
        <w:lastRenderedPageBreak/>
        <w:t>EMERGENCY SERVICES (PUBLIC BAKER ACT FACILITIES)</w:t>
      </w:r>
      <w:bookmarkEnd w:id="29"/>
    </w:p>
    <w:p w:rsidR="00831FFF" w:rsidRDefault="00831FFF" w:rsidP="00831FFF">
      <w:pPr>
        <w:spacing w:line="240" w:lineRule="auto"/>
        <w:contextualSpacing/>
        <w:rPr>
          <w:rFonts w:ascii="Arial" w:hAnsi="Arial" w:cs="Arial"/>
          <w:sz w:val="24"/>
          <w:szCs w:val="24"/>
        </w:rPr>
      </w:pPr>
      <w:r>
        <w:rPr>
          <w:rFonts w:ascii="Arial" w:hAnsi="Arial" w:cs="Arial"/>
          <w:sz w:val="24"/>
          <w:szCs w:val="24"/>
        </w:rPr>
        <w:t xml:space="preserve">A Baker Act is a means of providing individuals with emergency services and temporary detention for mental health evaluation and treatment when required, either on a voluntary or an involuntary basis.  Public Baker Act facilities </w:t>
      </w:r>
      <w:r w:rsidR="00243958">
        <w:rPr>
          <w:rFonts w:ascii="Arial" w:hAnsi="Arial" w:cs="Arial"/>
          <w:sz w:val="24"/>
          <w:szCs w:val="24"/>
        </w:rPr>
        <w:t xml:space="preserve">(crisis stabilization units) </w:t>
      </w:r>
      <w:r>
        <w:rPr>
          <w:rFonts w:ascii="Arial" w:hAnsi="Arial" w:cs="Arial"/>
          <w:sz w:val="24"/>
          <w:szCs w:val="24"/>
        </w:rPr>
        <w:t>are funded by the State.</w:t>
      </w:r>
    </w:p>
    <w:p w:rsidR="00831FFF" w:rsidRPr="00CB558A" w:rsidRDefault="00831FFF" w:rsidP="00831FFF">
      <w:pPr>
        <w:spacing w:line="240" w:lineRule="auto"/>
        <w:contextualSpacing/>
        <w:rPr>
          <w:rFonts w:ascii="Arial" w:hAnsi="Arial" w:cs="Arial"/>
          <w:sz w:val="16"/>
          <w:szCs w:val="16"/>
        </w:rPr>
      </w:pPr>
    </w:p>
    <w:p w:rsidR="00831FFF" w:rsidRDefault="00831FFF" w:rsidP="00831FFF">
      <w:pPr>
        <w:spacing w:line="240" w:lineRule="auto"/>
        <w:contextualSpacing/>
        <w:rPr>
          <w:rFonts w:ascii="Arial" w:hAnsi="Arial" w:cs="Arial"/>
          <w:b/>
          <w:sz w:val="24"/>
          <w:szCs w:val="24"/>
          <w:u w:val="single"/>
        </w:rPr>
      </w:pPr>
    </w:p>
    <w:p w:rsidR="00831FFF" w:rsidRDefault="00831FFF" w:rsidP="00831FFF">
      <w:pPr>
        <w:spacing w:line="240" w:lineRule="auto"/>
        <w:contextualSpacing/>
        <w:rPr>
          <w:rFonts w:ascii="Arial" w:hAnsi="Arial" w:cs="Arial"/>
          <w:b/>
          <w:sz w:val="24"/>
          <w:szCs w:val="24"/>
          <w:u w:val="single"/>
        </w:rPr>
      </w:pPr>
      <w:r w:rsidRPr="00CB558A">
        <w:rPr>
          <w:rFonts w:ascii="Arial" w:hAnsi="Arial" w:cs="Arial"/>
          <w:b/>
          <w:sz w:val="24"/>
          <w:szCs w:val="24"/>
          <w:u w:val="single"/>
        </w:rPr>
        <w:t>Miami-Dade County</w:t>
      </w:r>
    </w:p>
    <w:p w:rsidR="00831FFF" w:rsidRPr="00CB558A" w:rsidRDefault="00831FFF" w:rsidP="00831FFF">
      <w:pPr>
        <w:spacing w:line="240" w:lineRule="auto"/>
        <w:contextualSpacing/>
        <w:rPr>
          <w:rFonts w:ascii="Arial" w:hAnsi="Arial" w:cs="Arial"/>
          <w:b/>
          <w:sz w:val="16"/>
          <w:szCs w:val="16"/>
          <w:u w:val="single"/>
        </w:rPr>
      </w:pPr>
    </w:p>
    <w:p w:rsidR="00B86D41" w:rsidRPr="00CB558A" w:rsidRDefault="00243958" w:rsidP="00B86D41">
      <w:pPr>
        <w:spacing w:line="240" w:lineRule="auto"/>
        <w:contextualSpacing/>
        <w:rPr>
          <w:rFonts w:ascii="Arial" w:hAnsi="Arial" w:cs="Arial"/>
          <w:b/>
          <w:sz w:val="24"/>
          <w:szCs w:val="24"/>
        </w:rPr>
      </w:pPr>
      <w:r>
        <w:rPr>
          <w:rFonts w:ascii="Arial" w:hAnsi="Arial" w:cs="Arial"/>
          <w:b/>
          <w:sz w:val="24"/>
          <w:szCs w:val="24"/>
        </w:rPr>
        <w:t>Banyan Health Systems</w:t>
      </w:r>
      <w:r w:rsidR="00B86D41">
        <w:rPr>
          <w:rFonts w:ascii="Arial" w:hAnsi="Arial" w:cs="Arial"/>
          <w:b/>
          <w:sz w:val="24"/>
          <w:szCs w:val="24"/>
        </w:rPr>
        <w:t xml:space="preserve"> (formerly </w:t>
      </w:r>
      <w:r w:rsidR="00B86D41" w:rsidRPr="00CB558A">
        <w:rPr>
          <w:rFonts w:ascii="Arial" w:hAnsi="Arial" w:cs="Arial"/>
          <w:b/>
          <w:sz w:val="24"/>
          <w:szCs w:val="24"/>
        </w:rPr>
        <w:t>Miami Behavioral Health Center</w:t>
      </w:r>
      <w:r w:rsidR="00B86D41">
        <w:rPr>
          <w:rFonts w:ascii="Arial" w:hAnsi="Arial" w:cs="Arial"/>
          <w:b/>
          <w:sz w:val="24"/>
          <w:szCs w:val="24"/>
        </w:rPr>
        <w:t>)</w:t>
      </w:r>
    </w:p>
    <w:p w:rsidR="00B86D41" w:rsidRDefault="00B86D41" w:rsidP="00B86D41">
      <w:pPr>
        <w:spacing w:line="240" w:lineRule="auto"/>
        <w:contextualSpacing/>
        <w:rPr>
          <w:rFonts w:ascii="Arial" w:hAnsi="Arial" w:cs="Arial"/>
          <w:sz w:val="24"/>
          <w:szCs w:val="24"/>
        </w:rPr>
      </w:pPr>
      <w:r>
        <w:rPr>
          <w:rFonts w:ascii="Arial" w:hAnsi="Arial" w:cs="Arial"/>
          <w:sz w:val="24"/>
          <w:szCs w:val="24"/>
        </w:rPr>
        <w:t>3800 W. Flagler Street</w:t>
      </w:r>
    </w:p>
    <w:p w:rsidR="00B86D41" w:rsidRDefault="00B86D41" w:rsidP="00B86D41">
      <w:pPr>
        <w:spacing w:line="240" w:lineRule="auto"/>
        <w:contextualSpacing/>
        <w:rPr>
          <w:rFonts w:ascii="Arial" w:hAnsi="Arial" w:cs="Arial"/>
          <w:sz w:val="24"/>
          <w:szCs w:val="24"/>
        </w:rPr>
      </w:pPr>
      <w:r>
        <w:rPr>
          <w:rFonts w:ascii="Arial" w:hAnsi="Arial" w:cs="Arial"/>
          <w:sz w:val="24"/>
          <w:szCs w:val="24"/>
        </w:rPr>
        <w:t>Miami, FL  33134</w:t>
      </w:r>
    </w:p>
    <w:p w:rsidR="00B86D41" w:rsidRDefault="00B86D41" w:rsidP="00B86D41">
      <w:pPr>
        <w:spacing w:line="240" w:lineRule="auto"/>
        <w:contextualSpacing/>
        <w:rPr>
          <w:rFonts w:ascii="Arial" w:hAnsi="Arial" w:cs="Arial"/>
          <w:sz w:val="24"/>
          <w:szCs w:val="24"/>
        </w:rPr>
      </w:pPr>
      <w:r>
        <w:rPr>
          <w:rFonts w:ascii="Arial" w:hAnsi="Arial" w:cs="Arial"/>
          <w:sz w:val="24"/>
          <w:szCs w:val="24"/>
        </w:rPr>
        <w:t>(305) 774-3600</w:t>
      </w:r>
    </w:p>
    <w:p w:rsidR="00B86D41" w:rsidRDefault="00B86D41" w:rsidP="00B86D41">
      <w:pPr>
        <w:spacing w:line="240" w:lineRule="auto"/>
        <w:contextualSpacing/>
        <w:rPr>
          <w:rFonts w:ascii="Arial" w:hAnsi="Arial" w:cs="Arial"/>
          <w:sz w:val="24"/>
          <w:szCs w:val="24"/>
        </w:rPr>
      </w:pPr>
      <w:r>
        <w:rPr>
          <w:rFonts w:ascii="Arial" w:hAnsi="Arial" w:cs="Arial"/>
          <w:sz w:val="24"/>
          <w:szCs w:val="24"/>
        </w:rPr>
        <w:t>(305) 774-3616</w:t>
      </w:r>
    </w:p>
    <w:p w:rsidR="00B86D41" w:rsidRDefault="00B86D41" w:rsidP="00B86D41">
      <w:pPr>
        <w:spacing w:line="240" w:lineRule="auto"/>
        <w:contextualSpacing/>
        <w:rPr>
          <w:rFonts w:ascii="Arial" w:hAnsi="Arial" w:cs="Arial"/>
          <w:sz w:val="16"/>
          <w:szCs w:val="16"/>
        </w:rPr>
      </w:pPr>
    </w:p>
    <w:p w:rsidR="00831FFF" w:rsidRPr="00C079C9" w:rsidRDefault="00831FFF" w:rsidP="00831FFF">
      <w:pPr>
        <w:spacing w:line="240" w:lineRule="auto"/>
        <w:contextualSpacing/>
        <w:rPr>
          <w:rFonts w:ascii="Arial" w:hAnsi="Arial" w:cs="Arial"/>
          <w:b/>
          <w:sz w:val="24"/>
          <w:szCs w:val="24"/>
        </w:rPr>
      </w:pPr>
      <w:r w:rsidRPr="00C079C9">
        <w:rPr>
          <w:rFonts w:ascii="Arial" w:hAnsi="Arial" w:cs="Arial"/>
          <w:b/>
          <w:sz w:val="24"/>
          <w:szCs w:val="24"/>
        </w:rPr>
        <w:t>Citrus Health Network</w:t>
      </w:r>
    </w:p>
    <w:p w:rsidR="00831FFF" w:rsidRDefault="00831FFF" w:rsidP="00831FFF">
      <w:pPr>
        <w:spacing w:line="240" w:lineRule="auto"/>
        <w:contextualSpacing/>
        <w:rPr>
          <w:rFonts w:ascii="Arial" w:hAnsi="Arial" w:cs="Arial"/>
          <w:sz w:val="24"/>
          <w:szCs w:val="24"/>
        </w:rPr>
      </w:pPr>
      <w:r>
        <w:rPr>
          <w:rFonts w:ascii="Arial" w:hAnsi="Arial" w:cs="Arial"/>
          <w:sz w:val="24"/>
          <w:szCs w:val="24"/>
        </w:rPr>
        <w:t>4175 West 20</w:t>
      </w:r>
      <w:r w:rsidRPr="00C079C9">
        <w:rPr>
          <w:rFonts w:ascii="Arial" w:hAnsi="Arial" w:cs="Arial"/>
          <w:sz w:val="24"/>
          <w:szCs w:val="24"/>
          <w:vertAlign w:val="superscript"/>
        </w:rPr>
        <w:t>th</w:t>
      </w:r>
      <w:r>
        <w:rPr>
          <w:rFonts w:ascii="Arial" w:hAnsi="Arial" w:cs="Arial"/>
          <w:sz w:val="24"/>
          <w:szCs w:val="24"/>
        </w:rPr>
        <w:t xml:space="preserve"> Street</w:t>
      </w:r>
    </w:p>
    <w:p w:rsidR="00831FFF" w:rsidRDefault="00831FFF" w:rsidP="00831FFF">
      <w:pPr>
        <w:spacing w:line="240" w:lineRule="auto"/>
        <w:contextualSpacing/>
        <w:rPr>
          <w:rFonts w:ascii="Arial" w:hAnsi="Arial" w:cs="Arial"/>
          <w:sz w:val="24"/>
          <w:szCs w:val="24"/>
        </w:rPr>
      </w:pPr>
      <w:r>
        <w:rPr>
          <w:rFonts w:ascii="Arial" w:hAnsi="Arial" w:cs="Arial"/>
          <w:sz w:val="24"/>
          <w:szCs w:val="24"/>
        </w:rPr>
        <w:t>Hialeah, FL  33012</w:t>
      </w:r>
    </w:p>
    <w:p w:rsidR="00831FFF" w:rsidRDefault="00E16579" w:rsidP="00831FFF">
      <w:pPr>
        <w:spacing w:line="240" w:lineRule="auto"/>
        <w:contextualSpacing/>
        <w:rPr>
          <w:rFonts w:ascii="Arial" w:hAnsi="Arial" w:cs="Arial"/>
          <w:sz w:val="24"/>
          <w:szCs w:val="24"/>
        </w:rPr>
      </w:pPr>
      <w:r>
        <w:rPr>
          <w:rFonts w:ascii="Arial" w:hAnsi="Arial" w:cs="Arial"/>
          <w:sz w:val="24"/>
          <w:szCs w:val="24"/>
        </w:rPr>
        <w:t>(305) 825-0300 ext. 1300</w:t>
      </w:r>
    </w:p>
    <w:p w:rsidR="00831FFF" w:rsidRPr="00CB558A" w:rsidRDefault="00831FFF" w:rsidP="00831FFF">
      <w:pPr>
        <w:spacing w:line="240" w:lineRule="auto"/>
        <w:contextualSpacing/>
        <w:rPr>
          <w:rFonts w:ascii="Arial" w:hAnsi="Arial" w:cs="Arial"/>
          <w:sz w:val="16"/>
          <w:szCs w:val="16"/>
        </w:rPr>
      </w:pPr>
    </w:p>
    <w:p w:rsidR="00831FFF" w:rsidRDefault="00831FFF" w:rsidP="00831FFF">
      <w:pPr>
        <w:spacing w:line="240" w:lineRule="auto"/>
        <w:contextualSpacing/>
        <w:rPr>
          <w:rFonts w:ascii="Arial" w:hAnsi="Arial" w:cs="Arial"/>
          <w:b/>
          <w:sz w:val="24"/>
          <w:szCs w:val="24"/>
        </w:rPr>
      </w:pPr>
      <w:r w:rsidRPr="00C079C9">
        <w:rPr>
          <w:rFonts w:ascii="Arial" w:hAnsi="Arial" w:cs="Arial"/>
          <w:b/>
          <w:sz w:val="24"/>
          <w:szCs w:val="24"/>
        </w:rPr>
        <w:t>Community Health of South Florida, Inc. (CHI)</w:t>
      </w:r>
    </w:p>
    <w:p w:rsidR="00831FFF" w:rsidRDefault="00831FFF" w:rsidP="00831FFF">
      <w:pPr>
        <w:spacing w:line="240" w:lineRule="auto"/>
        <w:contextualSpacing/>
        <w:rPr>
          <w:rFonts w:ascii="Arial" w:hAnsi="Arial" w:cs="Arial"/>
          <w:sz w:val="24"/>
          <w:szCs w:val="24"/>
        </w:rPr>
      </w:pPr>
      <w:r>
        <w:rPr>
          <w:rFonts w:ascii="Arial" w:hAnsi="Arial" w:cs="Arial"/>
          <w:sz w:val="24"/>
          <w:szCs w:val="24"/>
        </w:rPr>
        <w:t>10300 SW 216</w:t>
      </w:r>
      <w:r w:rsidRPr="00C079C9">
        <w:rPr>
          <w:rFonts w:ascii="Arial" w:hAnsi="Arial" w:cs="Arial"/>
          <w:sz w:val="24"/>
          <w:szCs w:val="24"/>
          <w:vertAlign w:val="superscript"/>
        </w:rPr>
        <w:t>th</w:t>
      </w:r>
      <w:r>
        <w:rPr>
          <w:rFonts w:ascii="Arial" w:hAnsi="Arial" w:cs="Arial"/>
          <w:sz w:val="24"/>
          <w:szCs w:val="24"/>
        </w:rPr>
        <w:t xml:space="preserve"> Street</w:t>
      </w:r>
    </w:p>
    <w:p w:rsidR="00831FFF" w:rsidRDefault="00831FFF" w:rsidP="00831FFF">
      <w:pPr>
        <w:spacing w:line="240" w:lineRule="auto"/>
        <w:contextualSpacing/>
        <w:rPr>
          <w:rFonts w:ascii="Arial" w:hAnsi="Arial" w:cs="Arial"/>
          <w:sz w:val="24"/>
          <w:szCs w:val="24"/>
        </w:rPr>
      </w:pPr>
      <w:r>
        <w:rPr>
          <w:rFonts w:ascii="Arial" w:hAnsi="Arial" w:cs="Arial"/>
          <w:sz w:val="24"/>
          <w:szCs w:val="24"/>
        </w:rPr>
        <w:t>Miami, FL  33190</w:t>
      </w:r>
    </w:p>
    <w:p w:rsidR="006D4FF8" w:rsidRDefault="006D4FF8" w:rsidP="00831FFF">
      <w:pPr>
        <w:spacing w:line="240" w:lineRule="auto"/>
        <w:contextualSpacing/>
        <w:rPr>
          <w:rFonts w:ascii="Arial" w:hAnsi="Arial" w:cs="Arial"/>
          <w:sz w:val="24"/>
          <w:szCs w:val="24"/>
        </w:rPr>
      </w:pPr>
      <w:r>
        <w:rPr>
          <w:rFonts w:ascii="Arial" w:hAnsi="Arial" w:cs="Arial"/>
          <w:sz w:val="24"/>
          <w:szCs w:val="24"/>
        </w:rPr>
        <w:t>(305) 253-5100</w:t>
      </w:r>
    </w:p>
    <w:p w:rsidR="00831FFF" w:rsidRDefault="00831FFF" w:rsidP="00831FFF">
      <w:pPr>
        <w:spacing w:line="240" w:lineRule="auto"/>
        <w:contextualSpacing/>
        <w:rPr>
          <w:rFonts w:ascii="Arial" w:hAnsi="Arial" w:cs="Arial"/>
          <w:sz w:val="24"/>
          <w:szCs w:val="24"/>
        </w:rPr>
      </w:pPr>
      <w:r>
        <w:rPr>
          <w:rFonts w:ascii="Arial" w:hAnsi="Arial" w:cs="Arial"/>
          <w:sz w:val="24"/>
          <w:szCs w:val="24"/>
        </w:rPr>
        <w:t>(305) 252-4865</w:t>
      </w:r>
    </w:p>
    <w:p w:rsidR="00831FFF" w:rsidRPr="00CB558A" w:rsidRDefault="00831FFF" w:rsidP="00831FFF">
      <w:pPr>
        <w:spacing w:line="240" w:lineRule="auto"/>
        <w:contextualSpacing/>
        <w:rPr>
          <w:rFonts w:ascii="Arial" w:hAnsi="Arial" w:cs="Arial"/>
          <w:sz w:val="16"/>
          <w:szCs w:val="16"/>
        </w:rPr>
      </w:pPr>
    </w:p>
    <w:p w:rsidR="00831FFF" w:rsidRPr="00C079C9" w:rsidRDefault="006D4FF8" w:rsidP="00831FFF">
      <w:pPr>
        <w:spacing w:line="240" w:lineRule="auto"/>
        <w:contextualSpacing/>
        <w:rPr>
          <w:rFonts w:ascii="Arial" w:hAnsi="Arial" w:cs="Arial"/>
          <w:b/>
          <w:sz w:val="24"/>
          <w:szCs w:val="24"/>
        </w:rPr>
      </w:pPr>
      <w:r>
        <w:rPr>
          <w:rFonts w:ascii="Arial" w:hAnsi="Arial" w:cs="Arial"/>
          <w:b/>
          <w:sz w:val="24"/>
          <w:szCs w:val="24"/>
        </w:rPr>
        <w:t>Jackson Behavioral</w:t>
      </w:r>
      <w:r w:rsidR="00831FFF" w:rsidRPr="00C079C9">
        <w:rPr>
          <w:rFonts w:ascii="Arial" w:hAnsi="Arial" w:cs="Arial"/>
          <w:b/>
          <w:sz w:val="24"/>
          <w:szCs w:val="24"/>
        </w:rPr>
        <w:t xml:space="preserve"> Health Hospital</w:t>
      </w:r>
    </w:p>
    <w:p w:rsidR="00831FFF" w:rsidRDefault="00831FFF" w:rsidP="00831FFF">
      <w:pPr>
        <w:spacing w:line="240" w:lineRule="auto"/>
        <w:contextualSpacing/>
        <w:rPr>
          <w:rFonts w:ascii="Arial" w:hAnsi="Arial" w:cs="Arial"/>
          <w:sz w:val="24"/>
          <w:szCs w:val="24"/>
        </w:rPr>
      </w:pPr>
      <w:r>
        <w:rPr>
          <w:rFonts w:ascii="Arial" w:hAnsi="Arial" w:cs="Arial"/>
          <w:sz w:val="24"/>
          <w:szCs w:val="24"/>
        </w:rPr>
        <w:t>1695 NW 9</w:t>
      </w:r>
      <w:r w:rsidRPr="00C079C9">
        <w:rPr>
          <w:rFonts w:ascii="Arial" w:hAnsi="Arial" w:cs="Arial"/>
          <w:sz w:val="24"/>
          <w:szCs w:val="24"/>
          <w:vertAlign w:val="superscript"/>
        </w:rPr>
        <w:t>th</w:t>
      </w:r>
      <w:r>
        <w:rPr>
          <w:rFonts w:ascii="Arial" w:hAnsi="Arial" w:cs="Arial"/>
          <w:sz w:val="24"/>
          <w:szCs w:val="24"/>
        </w:rPr>
        <w:t xml:space="preserve"> Avenue</w:t>
      </w:r>
    </w:p>
    <w:p w:rsidR="00831FFF" w:rsidRDefault="00831FFF" w:rsidP="00831FFF">
      <w:pPr>
        <w:spacing w:line="240" w:lineRule="auto"/>
        <w:contextualSpacing/>
        <w:rPr>
          <w:rFonts w:ascii="Arial" w:hAnsi="Arial" w:cs="Arial"/>
          <w:sz w:val="24"/>
          <w:szCs w:val="24"/>
        </w:rPr>
      </w:pPr>
      <w:r>
        <w:rPr>
          <w:rFonts w:ascii="Arial" w:hAnsi="Arial" w:cs="Arial"/>
          <w:sz w:val="24"/>
          <w:szCs w:val="24"/>
        </w:rPr>
        <w:t>Miami, FL  33136</w:t>
      </w:r>
    </w:p>
    <w:p w:rsidR="00831FFF" w:rsidRDefault="00831FFF" w:rsidP="00831FFF">
      <w:pPr>
        <w:spacing w:line="240" w:lineRule="auto"/>
        <w:contextualSpacing/>
        <w:rPr>
          <w:rFonts w:ascii="Arial" w:hAnsi="Arial" w:cs="Arial"/>
          <w:sz w:val="24"/>
          <w:szCs w:val="24"/>
        </w:rPr>
      </w:pPr>
      <w:r>
        <w:rPr>
          <w:rFonts w:ascii="Arial" w:hAnsi="Arial" w:cs="Arial"/>
          <w:sz w:val="24"/>
          <w:szCs w:val="24"/>
        </w:rPr>
        <w:t>(305) 355-7777</w:t>
      </w:r>
    </w:p>
    <w:p w:rsidR="00831FFF" w:rsidRPr="00CB558A" w:rsidRDefault="00831FFF" w:rsidP="00831FFF">
      <w:pPr>
        <w:spacing w:line="240" w:lineRule="auto"/>
        <w:contextualSpacing/>
        <w:rPr>
          <w:rFonts w:ascii="Arial" w:hAnsi="Arial" w:cs="Arial"/>
          <w:sz w:val="16"/>
          <w:szCs w:val="16"/>
        </w:rPr>
      </w:pPr>
    </w:p>
    <w:p w:rsidR="00831FFF" w:rsidRPr="00ED24E5" w:rsidRDefault="00831FFF" w:rsidP="00831FFF">
      <w:pPr>
        <w:spacing w:line="240" w:lineRule="auto"/>
        <w:contextualSpacing/>
        <w:rPr>
          <w:rFonts w:ascii="Arial" w:hAnsi="Arial" w:cs="Arial"/>
          <w:sz w:val="24"/>
          <w:szCs w:val="24"/>
        </w:rPr>
      </w:pPr>
      <w:r>
        <w:rPr>
          <w:rFonts w:ascii="Arial" w:hAnsi="Arial" w:cs="Arial"/>
          <w:b/>
          <w:sz w:val="24"/>
          <w:szCs w:val="24"/>
        </w:rPr>
        <w:t xml:space="preserve">Jackson </w:t>
      </w:r>
      <w:r w:rsidRPr="00ED24E5">
        <w:rPr>
          <w:rFonts w:ascii="Arial" w:hAnsi="Arial" w:cs="Arial"/>
          <w:b/>
          <w:sz w:val="24"/>
          <w:szCs w:val="24"/>
        </w:rPr>
        <w:t>Community Mental</w:t>
      </w:r>
      <w:r>
        <w:rPr>
          <w:rFonts w:ascii="Arial" w:hAnsi="Arial" w:cs="Arial"/>
          <w:b/>
          <w:sz w:val="24"/>
          <w:szCs w:val="24"/>
        </w:rPr>
        <w:t xml:space="preserve"> </w:t>
      </w:r>
      <w:r w:rsidRPr="00ED24E5">
        <w:rPr>
          <w:rFonts w:ascii="Arial" w:hAnsi="Arial" w:cs="Arial"/>
          <w:b/>
          <w:sz w:val="24"/>
          <w:szCs w:val="24"/>
        </w:rPr>
        <w:t>Health Center</w:t>
      </w:r>
    </w:p>
    <w:p w:rsidR="00831FFF" w:rsidRDefault="00831FFF" w:rsidP="00831FFF">
      <w:pPr>
        <w:spacing w:line="240" w:lineRule="auto"/>
        <w:contextualSpacing/>
        <w:rPr>
          <w:rFonts w:ascii="Arial" w:hAnsi="Arial" w:cs="Arial"/>
          <w:sz w:val="24"/>
          <w:szCs w:val="24"/>
        </w:rPr>
      </w:pPr>
      <w:r>
        <w:rPr>
          <w:rFonts w:ascii="Arial" w:hAnsi="Arial" w:cs="Arial"/>
          <w:sz w:val="24"/>
          <w:szCs w:val="24"/>
        </w:rPr>
        <w:t>15055 NW 27</w:t>
      </w:r>
      <w:r w:rsidRPr="00ED24E5">
        <w:rPr>
          <w:rFonts w:ascii="Arial" w:hAnsi="Arial" w:cs="Arial"/>
          <w:sz w:val="24"/>
          <w:szCs w:val="24"/>
          <w:vertAlign w:val="superscript"/>
        </w:rPr>
        <w:t>th</w:t>
      </w:r>
      <w:r>
        <w:rPr>
          <w:rFonts w:ascii="Arial" w:hAnsi="Arial" w:cs="Arial"/>
          <w:sz w:val="24"/>
          <w:szCs w:val="24"/>
        </w:rPr>
        <w:t xml:space="preserve"> Avenue</w:t>
      </w:r>
    </w:p>
    <w:p w:rsidR="00831FFF" w:rsidRDefault="00831FFF" w:rsidP="00831FFF">
      <w:pPr>
        <w:spacing w:line="240" w:lineRule="auto"/>
        <w:contextualSpacing/>
        <w:rPr>
          <w:rFonts w:ascii="Arial" w:hAnsi="Arial" w:cs="Arial"/>
          <w:sz w:val="24"/>
          <w:szCs w:val="24"/>
        </w:rPr>
      </w:pPr>
      <w:proofErr w:type="spellStart"/>
      <w:r>
        <w:rPr>
          <w:rFonts w:ascii="Arial" w:hAnsi="Arial" w:cs="Arial"/>
          <w:sz w:val="24"/>
          <w:szCs w:val="24"/>
        </w:rPr>
        <w:t>Opa-Locka</w:t>
      </w:r>
      <w:proofErr w:type="spellEnd"/>
      <w:r>
        <w:rPr>
          <w:rFonts w:ascii="Arial" w:hAnsi="Arial" w:cs="Arial"/>
          <w:sz w:val="24"/>
          <w:szCs w:val="24"/>
        </w:rPr>
        <w:t>, FL  33054</w:t>
      </w:r>
    </w:p>
    <w:p w:rsidR="00A6754C" w:rsidRDefault="00A6754C" w:rsidP="00831FFF">
      <w:pPr>
        <w:spacing w:line="240" w:lineRule="auto"/>
        <w:contextualSpacing/>
        <w:rPr>
          <w:rFonts w:ascii="Arial" w:hAnsi="Arial" w:cs="Arial"/>
          <w:sz w:val="24"/>
          <w:szCs w:val="24"/>
        </w:rPr>
      </w:pPr>
      <w:r>
        <w:rPr>
          <w:rFonts w:ascii="Arial" w:hAnsi="Arial" w:cs="Arial"/>
          <w:sz w:val="24"/>
          <w:szCs w:val="24"/>
        </w:rPr>
        <w:t>(786) 466-2800</w:t>
      </w:r>
    </w:p>
    <w:p w:rsidR="00831FFF" w:rsidRDefault="00831FFF" w:rsidP="00831FFF">
      <w:pPr>
        <w:spacing w:line="240" w:lineRule="auto"/>
        <w:contextualSpacing/>
        <w:rPr>
          <w:rFonts w:ascii="Arial" w:hAnsi="Arial" w:cs="Arial"/>
          <w:sz w:val="24"/>
          <w:szCs w:val="24"/>
        </w:rPr>
      </w:pPr>
      <w:r>
        <w:rPr>
          <w:rFonts w:ascii="Arial" w:hAnsi="Arial" w:cs="Arial"/>
          <w:sz w:val="24"/>
          <w:szCs w:val="24"/>
        </w:rPr>
        <w:t>(786) 466-2834</w:t>
      </w:r>
    </w:p>
    <w:p w:rsidR="00831FFF" w:rsidRPr="00CB558A" w:rsidRDefault="00831FFF" w:rsidP="00831FFF">
      <w:pPr>
        <w:spacing w:line="240" w:lineRule="auto"/>
        <w:contextualSpacing/>
        <w:rPr>
          <w:rFonts w:ascii="Arial" w:hAnsi="Arial" w:cs="Arial"/>
          <w:sz w:val="16"/>
          <w:szCs w:val="16"/>
        </w:rPr>
      </w:pPr>
    </w:p>
    <w:p w:rsidR="009C7F6C" w:rsidRDefault="009C7F6C" w:rsidP="00831FFF">
      <w:pPr>
        <w:spacing w:line="240" w:lineRule="auto"/>
        <w:contextualSpacing/>
        <w:rPr>
          <w:rFonts w:ascii="Arial" w:hAnsi="Arial" w:cs="Arial"/>
          <w:sz w:val="16"/>
          <w:szCs w:val="16"/>
        </w:rPr>
      </w:pPr>
    </w:p>
    <w:p w:rsidR="009C7F6C" w:rsidRPr="00CB558A" w:rsidRDefault="009C7F6C" w:rsidP="00831FFF">
      <w:pPr>
        <w:spacing w:line="240" w:lineRule="auto"/>
        <w:contextualSpacing/>
        <w:rPr>
          <w:rFonts w:ascii="Arial" w:hAnsi="Arial" w:cs="Arial"/>
          <w:sz w:val="16"/>
          <w:szCs w:val="16"/>
        </w:rPr>
      </w:pPr>
    </w:p>
    <w:p w:rsidR="00831FFF" w:rsidRDefault="009C7F6C" w:rsidP="00831FFF">
      <w:pPr>
        <w:spacing w:line="240" w:lineRule="auto"/>
        <w:contextualSpacing/>
        <w:rPr>
          <w:rFonts w:ascii="Arial" w:hAnsi="Arial" w:cs="Arial"/>
          <w:b/>
          <w:sz w:val="24"/>
          <w:szCs w:val="24"/>
          <w:u w:val="single"/>
        </w:rPr>
      </w:pPr>
      <w:r>
        <w:rPr>
          <w:rFonts w:ascii="Arial" w:hAnsi="Arial" w:cs="Arial"/>
          <w:b/>
          <w:sz w:val="24"/>
          <w:szCs w:val="24"/>
          <w:u w:val="single"/>
        </w:rPr>
        <w:t>Monroe County</w:t>
      </w:r>
    </w:p>
    <w:p w:rsidR="009C7F6C" w:rsidRDefault="009C7F6C" w:rsidP="00831FFF">
      <w:pPr>
        <w:spacing w:line="240" w:lineRule="auto"/>
        <w:contextualSpacing/>
        <w:rPr>
          <w:rFonts w:ascii="Arial" w:hAnsi="Arial" w:cs="Arial"/>
          <w:b/>
          <w:sz w:val="24"/>
          <w:szCs w:val="24"/>
          <w:u w:val="single"/>
        </w:rPr>
      </w:pPr>
    </w:p>
    <w:p w:rsidR="00B36F72" w:rsidRDefault="00B36F72" w:rsidP="00B36F72">
      <w:pPr>
        <w:spacing w:line="240" w:lineRule="auto"/>
        <w:contextualSpacing/>
        <w:rPr>
          <w:rFonts w:ascii="Arial" w:hAnsi="Arial" w:cs="Arial"/>
          <w:b/>
          <w:sz w:val="24"/>
          <w:szCs w:val="24"/>
        </w:rPr>
      </w:pPr>
      <w:r w:rsidRPr="00CB558A">
        <w:rPr>
          <w:rFonts w:ascii="Arial" w:hAnsi="Arial" w:cs="Arial"/>
          <w:b/>
          <w:sz w:val="24"/>
          <w:szCs w:val="24"/>
        </w:rPr>
        <w:t>Guidance Care Center</w:t>
      </w:r>
      <w:r w:rsidR="00243958">
        <w:rPr>
          <w:rFonts w:ascii="Arial" w:hAnsi="Arial" w:cs="Arial"/>
          <w:b/>
          <w:sz w:val="24"/>
          <w:szCs w:val="24"/>
        </w:rPr>
        <w:t>, Inc.</w:t>
      </w:r>
    </w:p>
    <w:p w:rsidR="00B36F72" w:rsidRDefault="00B36F72" w:rsidP="00B36F72">
      <w:pPr>
        <w:spacing w:line="240" w:lineRule="auto"/>
        <w:contextualSpacing/>
        <w:rPr>
          <w:rFonts w:ascii="Arial" w:hAnsi="Arial" w:cs="Arial"/>
          <w:sz w:val="24"/>
          <w:szCs w:val="24"/>
        </w:rPr>
      </w:pPr>
      <w:r>
        <w:rPr>
          <w:rFonts w:ascii="Arial" w:hAnsi="Arial" w:cs="Arial"/>
          <w:sz w:val="24"/>
          <w:szCs w:val="24"/>
        </w:rPr>
        <w:t>3000 41</w:t>
      </w:r>
      <w:r w:rsidRPr="00247D4D">
        <w:rPr>
          <w:rFonts w:ascii="Arial" w:hAnsi="Arial" w:cs="Arial"/>
          <w:sz w:val="24"/>
          <w:szCs w:val="24"/>
          <w:vertAlign w:val="superscript"/>
        </w:rPr>
        <w:t>st</w:t>
      </w:r>
      <w:r>
        <w:rPr>
          <w:rFonts w:ascii="Arial" w:hAnsi="Arial" w:cs="Arial"/>
          <w:sz w:val="24"/>
          <w:szCs w:val="24"/>
        </w:rPr>
        <w:t xml:space="preserve"> Street Ocean</w:t>
      </w:r>
    </w:p>
    <w:p w:rsidR="00B36F72" w:rsidRDefault="00B36F72" w:rsidP="00B36F72">
      <w:pPr>
        <w:spacing w:line="240" w:lineRule="auto"/>
        <w:contextualSpacing/>
        <w:rPr>
          <w:rFonts w:ascii="Arial" w:hAnsi="Arial" w:cs="Arial"/>
          <w:sz w:val="24"/>
          <w:szCs w:val="24"/>
        </w:rPr>
      </w:pPr>
      <w:r>
        <w:rPr>
          <w:rFonts w:ascii="Arial" w:hAnsi="Arial" w:cs="Arial"/>
          <w:sz w:val="24"/>
          <w:szCs w:val="24"/>
        </w:rPr>
        <w:t>Marathon, FL  33050</w:t>
      </w:r>
    </w:p>
    <w:p w:rsidR="00B36F72" w:rsidRPr="00AD68BC" w:rsidRDefault="00B36F72" w:rsidP="00B36F72">
      <w:pPr>
        <w:spacing w:line="240" w:lineRule="auto"/>
        <w:contextualSpacing/>
        <w:rPr>
          <w:rFonts w:ascii="Arial" w:hAnsi="Arial" w:cs="Arial"/>
          <w:sz w:val="24"/>
          <w:szCs w:val="24"/>
          <w:u w:val="single"/>
        </w:rPr>
      </w:pPr>
      <w:r>
        <w:rPr>
          <w:rFonts w:ascii="Arial" w:hAnsi="Arial" w:cs="Arial"/>
          <w:sz w:val="24"/>
          <w:szCs w:val="24"/>
        </w:rPr>
        <w:t>(305) 434-7660</w:t>
      </w:r>
      <w:r>
        <w:rPr>
          <w:rFonts w:ascii="Arial" w:hAnsi="Arial" w:cs="Arial"/>
          <w:sz w:val="24"/>
          <w:szCs w:val="24"/>
          <w:u w:val="single"/>
        </w:rPr>
        <w:t xml:space="preserve">       </w:t>
      </w:r>
    </w:p>
    <w:p w:rsidR="00B36F72" w:rsidRDefault="00B36F72" w:rsidP="00831FFF">
      <w:pPr>
        <w:spacing w:line="240" w:lineRule="auto"/>
        <w:contextualSpacing/>
        <w:rPr>
          <w:rFonts w:ascii="Arial" w:hAnsi="Arial" w:cs="Arial"/>
          <w:b/>
          <w:sz w:val="24"/>
          <w:szCs w:val="24"/>
        </w:rPr>
      </w:pPr>
    </w:p>
    <w:p w:rsidR="009C7F6C" w:rsidRDefault="009C7F6C" w:rsidP="00831FFF">
      <w:pPr>
        <w:spacing w:line="240" w:lineRule="auto"/>
        <w:contextualSpacing/>
        <w:rPr>
          <w:rFonts w:ascii="Arial" w:hAnsi="Arial" w:cs="Arial"/>
          <w:b/>
          <w:sz w:val="24"/>
          <w:szCs w:val="24"/>
        </w:rPr>
      </w:pPr>
      <w:r>
        <w:rPr>
          <w:rFonts w:ascii="Arial" w:hAnsi="Arial" w:cs="Arial"/>
          <w:b/>
          <w:sz w:val="24"/>
          <w:szCs w:val="24"/>
        </w:rPr>
        <w:t>Lower Florida Keys Health System</w:t>
      </w:r>
    </w:p>
    <w:p w:rsidR="00B36F72" w:rsidRPr="009C7F6C" w:rsidRDefault="00B36F72" w:rsidP="00831FFF">
      <w:pPr>
        <w:spacing w:line="240" w:lineRule="auto"/>
        <w:contextualSpacing/>
        <w:rPr>
          <w:rFonts w:ascii="Arial" w:hAnsi="Arial" w:cs="Arial"/>
          <w:b/>
          <w:sz w:val="24"/>
          <w:szCs w:val="24"/>
        </w:rPr>
      </w:pPr>
      <w:r>
        <w:rPr>
          <w:rFonts w:ascii="Arial" w:hAnsi="Arial" w:cs="Arial"/>
          <w:b/>
          <w:sz w:val="24"/>
          <w:szCs w:val="24"/>
        </w:rPr>
        <w:t>(</w:t>
      </w:r>
      <w:proofErr w:type="spellStart"/>
      <w:r>
        <w:rPr>
          <w:rFonts w:ascii="Arial" w:hAnsi="Arial" w:cs="Arial"/>
          <w:b/>
          <w:sz w:val="24"/>
          <w:szCs w:val="24"/>
        </w:rPr>
        <w:t>DePoo</w:t>
      </w:r>
      <w:proofErr w:type="spellEnd"/>
      <w:r>
        <w:rPr>
          <w:rFonts w:ascii="Arial" w:hAnsi="Arial" w:cs="Arial"/>
          <w:b/>
          <w:sz w:val="24"/>
          <w:szCs w:val="24"/>
        </w:rPr>
        <w:t xml:space="preserve"> Hospital)</w:t>
      </w:r>
    </w:p>
    <w:p w:rsidR="00831FFF" w:rsidRDefault="00831FFF" w:rsidP="00831FFF">
      <w:pPr>
        <w:spacing w:line="240" w:lineRule="auto"/>
        <w:contextualSpacing/>
        <w:rPr>
          <w:rFonts w:ascii="Arial" w:hAnsi="Arial" w:cs="Arial"/>
          <w:sz w:val="24"/>
          <w:szCs w:val="24"/>
        </w:rPr>
      </w:pPr>
      <w:r>
        <w:rPr>
          <w:rFonts w:ascii="Arial" w:hAnsi="Arial" w:cs="Arial"/>
          <w:sz w:val="24"/>
          <w:szCs w:val="24"/>
        </w:rPr>
        <w:t>1200 Kennedy Drive</w:t>
      </w:r>
    </w:p>
    <w:p w:rsidR="00831FFF" w:rsidRDefault="00831FFF" w:rsidP="00831FFF">
      <w:pPr>
        <w:spacing w:line="240" w:lineRule="auto"/>
        <w:contextualSpacing/>
        <w:rPr>
          <w:rFonts w:ascii="Arial" w:hAnsi="Arial" w:cs="Arial"/>
          <w:sz w:val="24"/>
          <w:szCs w:val="24"/>
        </w:rPr>
      </w:pPr>
      <w:r>
        <w:rPr>
          <w:rFonts w:ascii="Arial" w:hAnsi="Arial" w:cs="Arial"/>
          <w:sz w:val="24"/>
          <w:szCs w:val="24"/>
        </w:rPr>
        <w:t>Key West, FL  33040</w:t>
      </w:r>
    </w:p>
    <w:p w:rsidR="00831FFF" w:rsidRDefault="00831FFF" w:rsidP="00831FFF">
      <w:pPr>
        <w:spacing w:line="240" w:lineRule="auto"/>
        <w:contextualSpacing/>
        <w:rPr>
          <w:rFonts w:ascii="Arial" w:hAnsi="Arial" w:cs="Arial"/>
          <w:sz w:val="24"/>
          <w:szCs w:val="24"/>
        </w:rPr>
      </w:pPr>
      <w:r>
        <w:rPr>
          <w:rFonts w:ascii="Arial" w:hAnsi="Arial" w:cs="Arial"/>
          <w:sz w:val="24"/>
          <w:szCs w:val="24"/>
        </w:rPr>
        <w:t>(305) 294-5531</w:t>
      </w:r>
      <w:r>
        <w:rPr>
          <w:rFonts w:ascii="Arial" w:hAnsi="Arial" w:cs="Arial"/>
          <w:sz w:val="24"/>
          <w:szCs w:val="24"/>
        </w:rPr>
        <w:tab/>
      </w:r>
    </w:p>
    <w:p w:rsidR="00831FFF" w:rsidRPr="00247D4D" w:rsidRDefault="00831FFF" w:rsidP="00831FFF">
      <w:pPr>
        <w:spacing w:line="240" w:lineRule="auto"/>
        <w:contextualSpacing/>
        <w:rPr>
          <w:rFonts w:ascii="Arial" w:hAnsi="Arial" w:cs="Arial"/>
          <w:sz w:val="16"/>
          <w:szCs w:val="16"/>
        </w:rPr>
      </w:pPr>
    </w:p>
    <w:p w:rsidR="00C742E2" w:rsidRDefault="00C742E2" w:rsidP="00831FFF">
      <w:pPr>
        <w:spacing w:line="240" w:lineRule="auto"/>
        <w:contextualSpacing/>
        <w:jc w:val="center"/>
        <w:rPr>
          <w:rStyle w:val="Heading1Char"/>
          <w:color w:val="auto"/>
          <w:u w:val="single"/>
        </w:rPr>
      </w:pPr>
    </w:p>
    <w:p w:rsidR="00B0599C" w:rsidRDefault="00B92BF7" w:rsidP="00B0599C">
      <w:pPr>
        <w:pStyle w:val="Heading1"/>
        <w:spacing w:line="240" w:lineRule="auto"/>
        <w:contextualSpacing/>
        <w:jc w:val="center"/>
        <w:rPr>
          <w:color w:val="auto"/>
          <w:u w:val="single"/>
        </w:rPr>
      </w:pPr>
      <w:bookmarkStart w:id="30" w:name="_Toc404603579"/>
      <w:r>
        <w:rPr>
          <w:color w:val="auto"/>
          <w:u w:val="single"/>
        </w:rPr>
        <w:lastRenderedPageBreak/>
        <w:t>EMPLOYMENT</w:t>
      </w:r>
      <w:r w:rsidR="002C1682">
        <w:rPr>
          <w:color w:val="auto"/>
          <w:u w:val="single"/>
        </w:rPr>
        <w:t xml:space="preserve"> AND HOUSING</w:t>
      </w:r>
      <w:bookmarkEnd w:id="30"/>
    </w:p>
    <w:p w:rsidR="002C1682" w:rsidRDefault="00B0599C" w:rsidP="001041DE">
      <w:pPr>
        <w:spacing w:line="360" w:lineRule="auto"/>
        <w:contextualSpacing/>
        <w:rPr>
          <w:rFonts w:ascii="Arial" w:hAnsi="Arial" w:cs="Arial"/>
          <w:sz w:val="24"/>
          <w:szCs w:val="24"/>
        </w:rPr>
      </w:pPr>
      <w:r>
        <w:rPr>
          <w:rFonts w:ascii="Arial" w:hAnsi="Arial" w:cs="Arial"/>
          <w:sz w:val="24"/>
          <w:szCs w:val="24"/>
        </w:rPr>
        <w:t>If you have questions r</w:t>
      </w:r>
      <w:r w:rsidR="002C1682">
        <w:rPr>
          <w:rFonts w:ascii="Arial" w:hAnsi="Arial" w:cs="Arial"/>
          <w:sz w:val="24"/>
          <w:szCs w:val="24"/>
        </w:rPr>
        <w:t xml:space="preserve">egarding employment and housing </w:t>
      </w:r>
      <w:r>
        <w:rPr>
          <w:rFonts w:ascii="Arial" w:hAnsi="Arial" w:cs="Arial"/>
          <w:sz w:val="24"/>
          <w:szCs w:val="24"/>
        </w:rPr>
        <w:t>opportunities, please ask the case manager</w:t>
      </w:r>
      <w:r w:rsidR="000377FE">
        <w:rPr>
          <w:rFonts w:ascii="Arial" w:hAnsi="Arial" w:cs="Arial"/>
          <w:sz w:val="24"/>
          <w:szCs w:val="24"/>
        </w:rPr>
        <w:t xml:space="preserve"> or other staff </w:t>
      </w:r>
      <w:r>
        <w:rPr>
          <w:rFonts w:ascii="Arial" w:hAnsi="Arial" w:cs="Arial"/>
          <w:sz w:val="24"/>
          <w:szCs w:val="24"/>
        </w:rPr>
        <w:t>a</w:t>
      </w:r>
      <w:r w:rsidR="002C1682">
        <w:rPr>
          <w:rFonts w:ascii="Arial" w:hAnsi="Arial" w:cs="Arial"/>
          <w:sz w:val="24"/>
          <w:szCs w:val="24"/>
        </w:rPr>
        <w:t xml:space="preserve">t </w:t>
      </w:r>
      <w:r>
        <w:rPr>
          <w:rFonts w:ascii="Arial" w:hAnsi="Arial" w:cs="Arial"/>
          <w:sz w:val="24"/>
          <w:szCs w:val="24"/>
        </w:rPr>
        <w:t xml:space="preserve">the </w:t>
      </w:r>
      <w:r w:rsidR="00FD3A3E">
        <w:rPr>
          <w:rFonts w:ascii="Arial" w:hAnsi="Arial" w:cs="Arial"/>
          <w:sz w:val="24"/>
          <w:szCs w:val="24"/>
        </w:rPr>
        <w:t xml:space="preserve">community </w:t>
      </w:r>
      <w:r>
        <w:rPr>
          <w:rFonts w:ascii="Arial" w:hAnsi="Arial" w:cs="Arial"/>
          <w:sz w:val="24"/>
          <w:szCs w:val="24"/>
        </w:rPr>
        <w:t xml:space="preserve">agency </w:t>
      </w:r>
      <w:r w:rsidR="002C1682">
        <w:rPr>
          <w:rFonts w:ascii="Arial" w:hAnsi="Arial" w:cs="Arial"/>
          <w:sz w:val="24"/>
          <w:szCs w:val="24"/>
        </w:rPr>
        <w:t xml:space="preserve">from </w:t>
      </w:r>
      <w:r>
        <w:rPr>
          <w:rFonts w:ascii="Arial" w:hAnsi="Arial" w:cs="Arial"/>
          <w:sz w:val="24"/>
          <w:szCs w:val="24"/>
        </w:rPr>
        <w:t xml:space="preserve">which you are receiving services.  Many of the mental health and/or substance abuse agencies have programs which </w:t>
      </w:r>
      <w:r w:rsidR="000377FE">
        <w:rPr>
          <w:rFonts w:ascii="Arial" w:hAnsi="Arial" w:cs="Arial"/>
          <w:sz w:val="24"/>
          <w:szCs w:val="24"/>
        </w:rPr>
        <w:t xml:space="preserve">may </w:t>
      </w:r>
      <w:r>
        <w:rPr>
          <w:rFonts w:ascii="Arial" w:hAnsi="Arial" w:cs="Arial"/>
          <w:sz w:val="24"/>
          <w:szCs w:val="24"/>
        </w:rPr>
        <w:t>begin with sob</w:t>
      </w:r>
      <w:r w:rsidR="00422C61">
        <w:rPr>
          <w:rFonts w:ascii="Arial" w:hAnsi="Arial" w:cs="Arial"/>
          <w:sz w:val="24"/>
          <w:szCs w:val="24"/>
        </w:rPr>
        <w:t xml:space="preserve">riety and medication management and </w:t>
      </w:r>
      <w:r w:rsidR="000377FE">
        <w:rPr>
          <w:rFonts w:ascii="Arial" w:hAnsi="Arial" w:cs="Arial"/>
          <w:sz w:val="24"/>
          <w:szCs w:val="24"/>
        </w:rPr>
        <w:t>then progress</w:t>
      </w:r>
      <w:r>
        <w:rPr>
          <w:rFonts w:ascii="Arial" w:hAnsi="Arial" w:cs="Arial"/>
          <w:sz w:val="24"/>
          <w:szCs w:val="24"/>
        </w:rPr>
        <w:t xml:space="preserve"> t</w:t>
      </w:r>
      <w:r w:rsidR="008C4D6A">
        <w:rPr>
          <w:rFonts w:ascii="Arial" w:hAnsi="Arial" w:cs="Arial"/>
          <w:sz w:val="24"/>
          <w:szCs w:val="24"/>
        </w:rPr>
        <w:t xml:space="preserve">o employment and housing assistance.  </w:t>
      </w:r>
      <w:r w:rsidR="002C1682">
        <w:rPr>
          <w:rFonts w:ascii="Arial" w:hAnsi="Arial" w:cs="Arial"/>
          <w:sz w:val="24"/>
          <w:szCs w:val="24"/>
        </w:rPr>
        <w:t>If you are not linked to a community mental health center, refer to the section titled “Community Mental Health Centers (CMHC)” in this manual.</w:t>
      </w:r>
    </w:p>
    <w:p w:rsidR="009209D5" w:rsidRDefault="008C4D6A" w:rsidP="00B0599C">
      <w:pPr>
        <w:spacing w:line="360" w:lineRule="auto"/>
        <w:contextualSpacing/>
        <w:rPr>
          <w:rFonts w:ascii="Arial" w:hAnsi="Arial" w:cs="Arial"/>
          <w:sz w:val="24"/>
          <w:szCs w:val="24"/>
        </w:rPr>
      </w:pPr>
      <w:r w:rsidRPr="008C4D6A">
        <w:rPr>
          <w:rFonts w:ascii="Arial" w:hAnsi="Arial" w:cs="Arial"/>
          <w:b/>
          <w:sz w:val="24"/>
          <w:szCs w:val="24"/>
        </w:rPr>
        <w:t>CareerSource SOUTH FLORIDA</w:t>
      </w:r>
      <w:r>
        <w:rPr>
          <w:rFonts w:ascii="Arial" w:hAnsi="Arial" w:cs="Arial"/>
          <w:sz w:val="24"/>
          <w:szCs w:val="24"/>
        </w:rPr>
        <w:t xml:space="preserve"> is t</w:t>
      </w:r>
      <w:r w:rsidR="004C56F5">
        <w:rPr>
          <w:rFonts w:ascii="Arial" w:hAnsi="Arial" w:cs="Arial"/>
          <w:sz w:val="24"/>
          <w:szCs w:val="24"/>
        </w:rPr>
        <w:t xml:space="preserve">he largest employment agency in the Southern Region.  </w:t>
      </w:r>
      <w:r>
        <w:rPr>
          <w:rFonts w:ascii="Arial" w:hAnsi="Arial" w:cs="Arial"/>
          <w:sz w:val="24"/>
          <w:szCs w:val="24"/>
        </w:rPr>
        <w:t xml:space="preserve">There are </w:t>
      </w:r>
      <w:r w:rsidR="004C56F5">
        <w:rPr>
          <w:rFonts w:ascii="Arial" w:hAnsi="Arial" w:cs="Arial"/>
          <w:sz w:val="24"/>
          <w:szCs w:val="24"/>
        </w:rPr>
        <w:t xml:space="preserve">fourteen locations throughout Miami-Dade and Monroe counties.  Their website, </w:t>
      </w:r>
      <w:hyperlink r:id="rId18" w:history="1">
        <w:r w:rsidR="004C56F5" w:rsidRPr="00707635">
          <w:rPr>
            <w:rStyle w:val="Hyperlink"/>
            <w:rFonts w:ascii="Arial" w:hAnsi="Arial" w:cs="Arial"/>
            <w:sz w:val="24"/>
            <w:szCs w:val="24"/>
          </w:rPr>
          <w:t>www.careersourcesfl.com</w:t>
        </w:r>
      </w:hyperlink>
      <w:r w:rsidR="004C56F5">
        <w:rPr>
          <w:rFonts w:ascii="Arial" w:hAnsi="Arial" w:cs="Arial"/>
          <w:sz w:val="24"/>
          <w:szCs w:val="24"/>
        </w:rPr>
        <w:t>, lists</w:t>
      </w:r>
      <w:r w:rsidR="006E543B">
        <w:rPr>
          <w:rFonts w:ascii="Arial" w:hAnsi="Arial" w:cs="Arial"/>
          <w:sz w:val="24"/>
          <w:szCs w:val="24"/>
        </w:rPr>
        <w:t xml:space="preserve"> these locations as well as career and training opportunities.  Resume development and interview preparation are also provided.  </w:t>
      </w:r>
      <w:r w:rsidR="00422C61">
        <w:rPr>
          <w:rFonts w:ascii="Arial" w:hAnsi="Arial" w:cs="Arial"/>
          <w:sz w:val="24"/>
          <w:szCs w:val="24"/>
        </w:rPr>
        <w:t xml:space="preserve">In addition, Vocational Rehabilitation (VR) is a Federal-State Program that works with people who have physical or mental disabilities </w:t>
      </w:r>
      <w:r w:rsidR="00C2747A">
        <w:rPr>
          <w:rFonts w:ascii="Arial" w:hAnsi="Arial" w:cs="Arial"/>
          <w:sz w:val="24"/>
          <w:szCs w:val="24"/>
        </w:rPr>
        <w:t xml:space="preserve">to prepare for, gain or retain employment.  Please refer to the section titled “Vocational Rehabilitation” in this manual. </w:t>
      </w:r>
    </w:p>
    <w:p w:rsidR="00B0599C" w:rsidRPr="006E543B" w:rsidRDefault="006E543B" w:rsidP="00B0599C">
      <w:pPr>
        <w:spacing w:line="360" w:lineRule="auto"/>
        <w:contextualSpacing/>
        <w:rPr>
          <w:rFonts w:ascii="Arial" w:hAnsi="Arial" w:cs="Arial"/>
          <w:sz w:val="24"/>
          <w:szCs w:val="24"/>
        </w:rPr>
      </w:pPr>
      <w:r>
        <w:rPr>
          <w:rFonts w:ascii="Arial" w:hAnsi="Arial" w:cs="Arial"/>
          <w:sz w:val="24"/>
          <w:szCs w:val="24"/>
        </w:rPr>
        <w:t xml:space="preserve">South Florida Behavioral Health Network, Inc. (SFBHN) has developed a </w:t>
      </w:r>
      <w:r w:rsidRPr="006E543B">
        <w:rPr>
          <w:rFonts w:ascii="Arial" w:hAnsi="Arial" w:cs="Arial"/>
          <w:b/>
          <w:sz w:val="24"/>
          <w:szCs w:val="24"/>
        </w:rPr>
        <w:t>Housing Directory</w:t>
      </w:r>
      <w:r>
        <w:rPr>
          <w:rFonts w:ascii="Arial" w:hAnsi="Arial" w:cs="Arial"/>
          <w:b/>
          <w:sz w:val="24"/>
          <w:szCs w:val="24"/>
        </w:rPr>
        <w:t xml:space="preserve"> </w:t>
      </w:r>
      <w:r>
        <w:rPr>
          <w:rFonts w:ascii="Arial" w:hAnsi="Arial" w:cs="Arial"/>
          <w:sz w:val="24"/>
          <w:szCs w:val="24"/>
        </w:rPr>
        <w:t>which lists t</w:t>
      </w:r>
      <w:r w:rsidR="00FD3A3E">
        <w:rPr>
          <w:rFonts w:ascii="Arial" w:hAnsi="Arial" w:cs="Arial"/>
          <w:sz w:val="24"/>
          <w:szCs w:val="24"/>
        </w:rPr>
        <w:t xml:space="preserve">he housing programs provided at </w:t>
      </w:r>
      <w:r>
        <w:rPr>
          <w:rFonts w:ascii="Arial" w:hAnsi="Arial" w:cs="Arial"/>
          <w:sz w:val="24"/>
          <w:szCs w:val="24"/>
        </w:rPr>
        <w:t>each community agency.</w:t>
      </w:r>
      <w:r w:rsidR="00FD3A3E">
        <w:rPr>
          <w:rFonts w:ascii="Arial" w:hAnsi="Arial" w:cs="Arial"/>
          <w:sz w:val="24"/>
          <w:szCs w:val="24"/>
        </w:rPr>
        <w:t xml:space="preserve">  Please go to </w:t>
      </w:r>
      <w:hyperlink r:id="rId19" w:history="1">
        <w:r w:rsidR="00FD3A3E" w:rsidRPr="00707635">
          <w:rPr>
            <w:rStyle w:val="Hyperlink"/>
            <w:rFonts w:ascii="Arial" w:hAnsi="Arial" w:cs="Arial"/>
            <w:sz w:val="24"/>
            <w:szCs w:val="24"/>
          </w:rPr>
          <w:t>www.sfbhn.org</w:t>
        </w:r>
      </w:hyperlink>
      <w:r w:rsidR="00FD3A3E">
        <w:rPr>
          <w:rFonts w:ascii="Arial" w:hAnsi="Arial" w:cs="Arial"/>
          <w:sz w:val="24"/>
          <w:szCs w:val="24"/>
        </w:rPr>
        <w:t xml:space="preserve"> to access the </w:t>
      </w:r>
      <w:r w:rsidR="00FD3A3E" w:rsidRPr="00FD3A3E">
        <w:rPr>
          <w:rFonts w:ascii="Arial" w:hAnsi="Arial" w:cs="Arial"/>
          <w:b/>
          <w:sz w:val="24"/>
          <w:szCs w:val="24"/>
        </w:rPr>
        <w:t>Housing Directory</w:t>
      </w:r>
      <w:r w:rsidR="00FD3A3E">
        <w:rPr>
          <w:rFonts w:ascii="Arial" w:hAnsi="Arial" w:cs="Arial"/>
          <w:sz w:val="24"/>
          <w:szCs w:val="24"/>
        </w:rPr>
        <w:t>.</w:t>
      </w:r>
      <w:r w:rsidR="00C2747A">
        <w:rPr>
          <w:rFonts w:ascii="Arial" w:hAnsi="Arial" w:cs="Arial"/>
          <w:sz w:val="24"/>
          <w:szCs w:val="24"/>
        </w:rPr>
        <w:t xml:space="preserve">  If you are homeless or need rental assistance, please refer to the section titled </w:t>
      </w:r>
      <w:r w:rsidR="0051426A">
        <w:rPr>
          <w:rFonts w:ascii="Arial" w:hAnsi="Arial" w:cs="Arial"/>
          <w:sz w:val="24"/>
          <w:szCs w:val="24"/>
        </w:rPr>
        <w:t>“Homeless Helpline” in this manual.</w:t>
      </w:r>
    </w:p>
    <w:p w:rsidR="00B018B7" w:rsidRPr="007D3B6B" w:rsidRDefault="00B177F1" w:rsidP="007D3B6B">
      <w:pPr>
        <w:pStyle w:val="Heading1"/>
        <w:jc w:val="center"/>
        <w:rPr>
          <w:color w:val="auto"/>
          <w:u w:val="single"/>
        </w:rPr>
      </w:pPr>
      <w:bookmarkStart w:id="31" w:name="_Toc404603580"/>
      <w:r w:rsidRPr="007D3B6B">
        <w:rPr>
          <w:color w:val="auto"/>
          <w:u w:val="single"/>
        </w:rPr>
        <w:t>FLORIDA IDENTIFICATION CARDS AND DRIVER LICENSES</w:t>
      </w:r>
      <w:bookmarkEnd w:id="31"/>
    </w:p>
    <w:p w:rsidR="00B177F1" w:rsidRPr="00B177F1" w:rsidRDefault="00B177F1" w:rsidP="00B177F1">
      <w:pPr>
        <w:contextualSpacing/>
        <w:jc w:val="center"/>
        <w:rPr>
          <w:rFonts w:asciiTheme="majorHAnsi" w:hAnsiTheme="majorHAnsi" w:cs="Arial"/>
          <w:b/>
          <w:sz w:val="16"/>
          <w:szCs w:val="16"/>
          <w:u w:val="single"/>
        </w:rPr>
      </w:pPr>
    </w:p>
    <w:p w:rsidR="00B018B7" w:rsidRDefault="00B018B7" w:rsidP="00B018B7">
      <w:pPr>
        <w:spacing w:line="360" w:lineRule="auto"/>
        <w:contextualSpacing/>
        <w:rPr>
          <w:rFonts w:ascii="Arial" w:hAnsi="Arial" w:cs="Arial"/>
          <w:b/>
          <w:sz w:val="24"/>
          <w:szCs w:val="24"/>
        </w:rPr>
      </w:pPr>
      <w:r w:rsidRPr="00460A2F">
        <w:rPr>
          <w:rFonts w:ascii="Arial" w:hAnsi="Arial" w:cs="Arial"/>
          <w:b/>
          <w:sz w:val="24"/>
          <w:szCs w:val="24"/>
        </w:rPr>
        <w:t xml:space="preserve">For </w:t>
      </w:r>
      <w:r>
        <w:rPr>
          <w:rFonts w:ascii="Arial" w:hAnsi="Arial" w:cs="Arial"/>
          <w:b/>
          <w:sz w:val="24"/>
          <w:szCs w:val="24"/>
        </w:rPr>
        <w:t xml:space="preserve">Department of Motor Vehicle (DMV) </w:t>
      </w:r>
      <w:r w:rsidRPr="00460A2F">
        <w:rPr>
          <w:rFonts w:ascii="Arial" w:hAnsi="Arial" w:cs="Arial"/>
          <w:b/>
          <w:sz w:val="24"/>
          <w:szCs w:val="24"/>
        </w:rPr>
        <w:t xml:space="preserve">visits, you </w:t>
      </w:r>
      <w:r w:rsidRPr="003E3A02">
        <w:rPr>
          <w:rFonts w:ascii="Arial" w:hAnsi="Arial" w:cs="Arial"/>
          <w:b/>
          <w:sz w:val="24"/>
          <w:szCs w:val="24"/>
          <w:u w:val="single"/>
        </w:rPr>
        <w:t xml:space="preserve">must </w:t>
      </w:r>
      <w:r w:rsidRPr="00460A2F">
        <w:rPr>
          <w:rFonts w:ascii="Arial" w:hAnsi="Arial" w:cs="Arial"/>
          <w:b/>
          <w:sz w:val="24"/>
          <w:szCs w:val="24"/>
        </w:rPr>
        <w:t>bring</w:t>
      </w:r>
      <w:r w:rsidR="006A3769">
        <w:rPr>
          <w:rFonts w:ascii="Arial" w:hAnsi="Arial" w:cs="Arial"/>
          <w:b/>
          <w:sz w:val="24"/>
          <w:szCs w:val="24"/>
        </w:rPr>
        <w:t xml:space="preserve"> original documents that prove</w:t>
      </w:r>
      <w:r>
        <w:rPr>
          <w:rFonts w:ascii="Arial" w:hAnsi="Arial" w:cs="Arial"/>
          <w:b/>
          <w:sz w:val="24"/>
          <w:szCs w:val="24"/>
        </w:rPr>
        <w:t>:</w:t>
      </w:r>
    </w:p>
    <w:p w:rsidR="00B018B7" w:rsidRPr="00724866" w:rsidRDefault="00B018B7" w:rsidP="00B018B7">
      <w:pPr>
        <w:pStyle w:val="ListParagraph"/>
        <w:numPr>
          <w:ilvl w:val="0"/>
          <w:numId w:val="14"/>
        </w:numPr>
        <w:spacing w:line="360" w:lineRule="auto"/>
        <w:rPr>
          <w:rFonts w:ascii="Arial" w:hAnsi="Arial" w:cs="Arial"/>
          <w:b/>
          <w:sz w:val="24"/>
          <w:szCs w:val="24"/>
        </w:rPr>
      </w:pPr>
      <w:r w:rsidRPr="00724866">
        <w:rPr>
          <w:rFonts w:ascii="Arial" w:hAnsi="Arial" w:cs="Arial"/>
          <w:b/>
          <w:sz w:val="24"/>
          <w:szCs w:val="24"/>
        </w:rPr>
        <w:t>You</w:t>
      </w:r>
      <w:r w:rsidR="006A3769">
        <w:rPr>
          <w:rFonts w:ascii="Arial" w:hAnsi="Arial" w:cs="Arial"/>
          <w:b/>
          <w:sz w:val="24"/>
          <w:szCs w:val="24"/>
        </w:rPr>
        <w:t>r identity</w:t>
      </w:r>
    </w:p>
    <w:p w:rsidR="00B018B7" w:rsidRPr="00724866" w:rsidRDefault="006A3769" w:rsidP="00B018B7">
      <w:pPr>
        <w:pStyle w:val="ListParagraph"/>
        <w:numPr>
          <w:ilvl w:val="0"/>
          <w:numId w:val="14"/>
        </w:numPr>
        <w:spacing w:line="360" w:lineRule="auto"/>
        <w:rPr>
          <w:rFonts w:ascii="Arial" w:hAnsi="Arial" w:cs="Arial"/>
          <w:b/>
          <w:sz w:val="24"/>
          <w:szCs w:val="24"/>
        </w:rPr>
      </w:pPr>
      <w:r>
        <w:rPr>
          <w:rFonts w:ascii="Arial" w:hAnsi="Arial" w:cs="Arial"/>
          <w:b/>
          <w:sz w:val="24"/>
          <w:szCs w:val="24"/>
        </w:rPr>
        <w:t>Your social security number</w:t>
      </w:r>
    </w:p>
    <w:p w:rsidR="00B018B7" w:rsidRPr="00724866" w:rsidRDefault="006A3769" w:rsidP="00B018B7">
      <w:pPr>
        <w:pStyle w:val="ListParagraph"/>
        <w:numPr>
          <w:ilvl w:val="0"/>
          <w:numId w:val="14"/>
        </w:numPr>
        <w:spacing w:line="360" w:lineRule="auto"/>
        <w:rPr>
          <w:rFonts w:ascii="Arial" w:hAnsi="Arial" w:cs="Arial"/>
          <w:b/>
          <w:sz w:val="24"/>
          <w:szCs w:val="24"/>
        </w:rPr>
      </w:pPr>
      <w:r>
        <w:rPr>
          <w:rFonts w:ascii="Arial" w:hAnsi="Arial" w:cs="Arial"/>
          <w:b/>
          <w:sz w:val="24"/>
          <w:szCs w:val="24"/>
        </w:rPr>
        <w:t>Y</w:t>
      </w:r>
      <w:r w:rsidR="00B018B7" w:rsidRPr="00724866">
        <w:rPr>
          <w:rFonts w:ascii="Arial" w:hAnsi="Arial" w:cs="Arial"/>
          <w:b/>
          <w:sz w:val="24"/>
          <w:szCs w:val="24"/>
        </w:rPr>
        <w:t>our residential address</w:t>
      </w:r>
    </w:p>
    <w:p w:rsidR="00673D19" w:rsidRDefault="00B018B7" w:rsidP="00CD7163">
      <w:pPr>
        <w:spacing w:line="360" w:lineRule="auto"/>
        <w:contextualSpacing/>
        <w:rPr>
          <w:rFonts w:ascii="Arial" w:hAnsi="Arial" w:cs="Arial"/>
          <w:b/>
          <w:sz w:val="24"/>
          <w:szCs w:val="24"/>
          <w:u w:val="single"/>
        </w:rPr>
      </w:pPr>
      <w:r>
        <w:rPr>
          <w:rFonts w:ascii="Arial" w:hAnsi="Arial" w:cs="Arial"/>
          <w:sz w:val="24"/>
          <w:szCs w:val="24"/>
        </w:rPr>
        <w:t xml:space="preserve">To visit a Florida DMV office, it is suggested that you make an appointment.  The website to do this is </w:t>
      </w:r>
      <w:hyperlink r:id="rId20" w:history="1">
        <w:r w:rsidRPr="0084715D">
          <w:rPr>
            <w:rStyle w:val="Hyperlink"/>
            <w:rFonts w:ascii="Arial" w:hAnsi="Arial" w:cs="Arial"/>
            <w:sz w:val="24"/>
            <w:szCs w:val="24"/>
          </w:rPr>
          <w:t>www.gathergoget.com</w:t>
        </w:r>
      </w:hyperlink>
      <w:r>
        <w:rPr>
          <w:rFonts w:ascii="Arial" w:hAnsi="Arial" w:cs="Arial"/>
          <w:sz w:val="24"/>
          <w:szCs w:val="24"/>
        </w:rPr>
        <w:t xml:space="preserve">.  Click on FAQs (Frequently Asked Questions) and then click on OASIS (Online Appointment Service and Information System) to schedule an appointment.  The current cost for a Florida Driver’s License is $48.00 and the cost for a Florida Identification Card is $25.00, but these are subject to change.  </w:t>
      </w:r>
      <w:r w:rsidR="003C6B5D">
        <w:rPr>
          <w:rFonts w:ascii="Arial" w:hAnsi="Arial" w:cs="Arial"/>
          <w:sz w:val="24"/>
          <w:szCs w:val="24"/>
        </w:rPr>
        <w:t xml:space="preserve">These costs are different for renewals.  </w:t>
      </w:r>
      <w:r>
        <w:rPr>
          <w:rFonts w:ascii="Arial" w:hAnsi="Arial" w:cs="Arial"/>
          <w:sz w:val="24"/>
          <w:szCs w:val="24"/>
        </w:rPr>
        <w:t xml:space="preserve">The following payment methods are accepted:  cash, check, money order, ATM/debit cards, Visa, </w:t>
      </w:r>
      <w:proofErr w:type="spellStart"/>
      <w:r>
        <w:rPr>
          <w:rFonts w:ascii="Arial" w:hAnsi="Arial" w:cs="Arial"/>
          <w:sz w:val="24"/>
          <w:szCs w:val="24"/>
        </w:rPr>
        <w:t>Mastercard</w:t>
      </w:r>
      <w:proofErr w:type="spellEnd"/>
      <w:r>
        <w:rPr>
          <w:rFonts w:ascii="Arial" w:hAnsi="Arial" w:cs="Arial"/>
          <w:sz w:val="24"/>
          <w:szCs w:val="24"/>
        </w:rPr>
        <w:t>, Discover, and American Express.</w:t>
      </w:r>
      <w:r w:rsidR="003C6B5D">
        <w:rPr>
          <w:rFonts w:ascii="Arial" w:hAnsi="Arial" w:cs="Arial"/>
          <w:sz w:val="24"/>
          <w:szCs w:val="24"/>
        </w:rPr>
        <w:t xml:space="preserve">  </w:t>
      </w:r>
    </w:p>
    <w:p w:rsidR="00B177F1" w:rsidRPr="007D3B6B" w:rsidRDefault="00B177F1" w:rsidP="007D3B6B">
      <w:pPr>
        <w:pStyle w:val="Heading1"/>
        <w:jc w:val="center"/>
        <w:rPr>
          <w:color w:val="auto"/>
          <w:u w:val="single"/>
        </w:rPr>
      </w:pPr>
      <w:bookmarkStart w:id="32" w:name="_Toc404603581"/>
      <w:r w:rsidRPr="007D3B6B">
        <w:rPr>
          <w:color w:val="auto"/>
          <w:u w:val="single"/>
        </w:rPr>
        <w:lastRenderedPageBreak/>
        <w:t>FOOD BANKS</w:t>
      </w:r>
      <w:bookmarkEnd w:id="32"/>
    </w:p>
    <w:p w:rsidR="008826D8" w:rsidRDefault="002101C3" w:rsidP="008826D8">
      <w:pPr>
        <w:spacing w:line="240" w:lineRule="auto"/>
        <w:contextualSpacing/>
        <w:jc w:val="center"/>
        <w:rPr>
          <w:rFonts w:ascii="Arial" w:hAnsi="Arial" w:cs="Arial"/>
          <w:b/>
          <w:sz w:val="24"/>
          <w:szCs w:val="24"/>
        </w:rPr>
      </w:pPr>
      <w:r w:rsidRPr="002101C3">
        <w:rPr>
          <w:rFonts w:ascii="Arial" w:hAnsi="Arial" w:cs="Arial"/>
          <w:b/>
          <w:sz w:val="24"/>
          <w:szCs w:val="24"/>
        </w:rPr>
        <w:t>**CALL FIRST FOR DISTRIBUTION HOURS**</w:t>
      </w:r>
    </w:p>
    <w:p w:rsidR="000F4553" w:rsidRDefault="000F4553" w:rsidP="000F4553">
      <w:pPr>
        <w:pStyle w:val="ListParagraph"/>
        <w:numPr>
          <w:ilvl w:val="0"/>
          <w:numId w:val="22"/>
        </w:numPr>
        <w:rPr>
          <w:rFonts w:ascii="Arial" w:hAnsi="Arial" w:cs="Arial"/>
          <w:sz w:val="24"/>
          <w:szCs w:val="24"/>
        </w:rPr>
      </w:pPr>
      <w:r>
        <w:rPr>
          <w:rFonts w:ascii="Arial" w:hAnsi="Arial" w:cs="Arial"/>
          <w:sz w:val="24"/>
          <w:szCs w:val="24"/>
        </w:rPr>
        <w:t>Curley’s House of Style Inc./Hope Food Bank</w:t>
      </w:r>
    </w:p>
    <w:p w:rsidR="000F4553" w:rsidRDefault="000F4553" w:rsidP="000F4553">
      <w:pPr>
        <w:pStyle w:val="ListParagraph"/>
        <w:rPr>
          <w:rFonts w:ascii="Arial" w:hAnsi="Arial" w:cs="Arial"/>
          <w:sz w:val="24"/>
          <w:szCs w:val="24"/>
        </w:rPr>
      </w:pPr>
      <w:r>
        <w:rPr>
          <w:rFonts w:ascii="Arial" w:hAnsi="Arial" w:cs="Arial"/>
          <w:sz w:val="24"/>
          <w:szCs w:val="24"/>
        </w:rPr>
        <w:t>6025 N.W. 6</w:t>
      </w:r>
      <w:r w:rsidRPr="00DD59E6">
        <w:rPr>
          <w:rFonts w:ascii="Arial" w:hAnsi="Arial" w:cs="Arial"/>
          <w:sz w:val="24"/>
          <w:szCs w:val="24"/>
          <w:vertAlign w:val="superscript"/>
        </w:rPr>
        <w:t>th</w:t>
      </w:r>
      <w:r>
        <w:rPr>
          <w:rFonts w:ascii="Arial" w:hAnsi="Arial" w:cs="Arial"/>
          <w:sz w:val="24"/>
          <w:szCs w:val="24"/>
        </w:rPr>
        <w:t xml:space="preserve"> Court</w:t>
      </w:r>
    </w:p>
    <w:p w:rsidR="000F4553" w:rsidRDefault="000F4553" w:rsidP="000F4553">
      <w:pPr>
        <w:pStyle w:val="ListParagraph"/>
        <w:rPr>
          <w:rFonts w:ascii="Arial" w:hAnsi="Arial" w:cs="Arial"/>
          <w:sz w:val="24"/>
          <w:szCs w:val="24"/>
        </w:rPr>
      </w:pPr>
      <w:r>
        <w:rPr>
          <w:rFonts w:ascii="Arial" w:hAnsi="Arial" w:cs="Arial"/>
          <w:sz w:val="24"/>
          <w:szCs w:val="24"/>
        </w:rPr>
        <w:t>Miami, FL  33127</w:t>
      </w:r>
    </w:p>
    <w:p w:rsidR="000F4553" w:rsidRDefault="003E1D3A" w:rsidP="003E1D3A">
      <w:pPr>
        <w:pStyle w:val="ListParagraph"/>
        <w:spacing w:line="240" w:lineRule="auto"/>
        <w:rPr>
          <w:rFonts w:ascii="Arial" w:hAnsi="Arial" w:cs="Arial"/>
          <w:sz w:val="24"/>
          <w:szCs w:val="24"/>
        </w:rPr>
      </w:pPr>
      <w:r>
        <w:rPr>
          <w:rFonts w:ascii="Arial" w:hAnsi="Arial" w:cs="Arial"/>
          <w:sz w:val="24"/>
          <w:szCs w:val="24"/>
        </w:rPr>
        <w:t>(</w:t>
      </w:r>
      <w:r w:rsidR="000F4553">
        <w:rPr>
          <w:rFonts w:ascii="Arial" w:hAnsi="Arial" w:cs="Arial"/>
          <w:sz w:val="24"/>
          <w:szCs w:val="24"/>
        </w:rPr>
        <w:t>305</w:t>
      </w:r>
      <w:r>
        <w:rPr>
          <w:rFonts w:ascii="Arial" w:hAnsi="Arial" w:cs="Arial"/>
          <w:sz w:val="24"/>
          <w:szCs w:val="24"/>
        </w:rPr>
        <w:t xml:space="preserve">) </w:t>
      </w:r>
      <w:r w:rsidR="000F4553">
        <w:rPr>
          <w:rFonts w:ascii="Arial" w:hAnsi="Arial" w:cs="Arial"/>
          <w:sz w:val="24"/>
          <w:szCs w:val="24"/>
        </w:rPr>
        <w:t>759-9805</w:t>
      </w:r>
      <w:r w:rsidR="00213688">
        <w:rPr>
          <w:rFonts w:ascii="Arial" w:hAnsi="Arial" w:cs="Arial"/>
          <w:sz w:val="24"/>
          <w:szCs w:val="24"/>
        </w:rPr>
        <w:tab/>
      </w:r>
      <w:r w:rsidR="00213688">
        <w:rPr>
          <w:rFonts w:ascii="Arial" w:hAnsi="Arial" w:cs="Arial"/>
          <w:sz w:val="24"/>
          <w:szCs w:val="24"/>
        </w:rPr>
        <w:tab/>
      </w:r>
      <w:r w:rsidR="00213688">
        <w:rPr>
          <w:rFonts w:ascii="Arial" w:hAnsi="Arial" w:cs="Arial"/>
          <w:sz w:val="24"/>
          <w:szCs w:val="24"/>
        </w:rPr>
        <w:tab/>
      </w:r>
      <w:r w:rsidR="00213688">
        <w:rPr>
          <w:rFonts w:ascii="Arial" w:hAnsi="Arial" w:cs="Arial"/>
          <w:sz w:val="24"/>
          <w:szCs w:val="24"/>
        </w:rPr>
        <w:tab/>
      </w:r>
      <w:r w:rsidR="00213688">
        <w:rPr>
          <w:rFonts w:ascii="Arial" w:hAnsi="Arial" w:cs="Arial"/>
          <w:sz w:val="24"/>
          <w:szCs w:val="24"/>
        </w:rPr>
        <w:tab/>
      </w:r>
      <w:r w:rsidR="00213688">
        <w:rPr>
          <w:rFonts w:ascii="Arial" w:hAnsi="Arial" w:cs="Arial"/>
          <w:sz w:val="24"/>
          <w:szCs w:val="24"/>
        </w:rPr>
        <w:tab/>
      </w:r>
      <w:r w:rsidR="00213688">
        <w:rPr>
          <w:rFonts w:ascii="Arial" w:hAnsi="Arial" w:cs="Arial"/>
          <w:sz w:val="24"/>
          <w:szCs w:val="24"/>
        </w:rPr>
        <w:tab/>
      </w:r>
    </w:p>
    <w:p w:rsidR="003E1D3A" w:rsidRDefault="003E1D3A" w:rsidP="003E1D3A">
      <w:pPr>
        <w:pStyle w:val="ListParagraph"/>
        <w:spacing w:line="240" w:lineRule="auto"/>
        <w:rPr>
          <w:rFonts w:ascii="Arial" w:hAnsi="Arial" w:cs="Arial"/>
          <w:sz w:val="24"/>
          <w:szCs w:val="24"/>
        </w:rPr>
      </w:pPr>
    </w:p>
    <w:p w:rsidR="003E1D3A" w:rsidRDefault="003E1D3A" w:rsidP="003E1D3A">
      <w:pPr>
        <w:pStyle w:val="ListParagraph"/>
        <w:numPr>
          <w:ilvl w:val="0"/>
          <w:numId w:val="22"/>
        </w:numPr>
        <w:spacing w:line="240" w:lineRule="auto"/>
        <w:rPr>
          <w:rFonts w:ascii="Arial" w:hAnsi="Arial" w:cs="Arial"/>
          <w:sz w:val="24"/>
          <w:szCs w:val="24"/>
        </w:rPr>
      </w:pPr>
      <w:r>
        <w:rPr>
          <w:rFonts w:ascii="Arial" w:hAnsi="Arial" w:cs="Arial"/>
          <w:sz w:val="24"/>
          <w:szCs w:val="24"/>
        </w:rPr>
        <w:t>Farm Share</w:t>
      </w:r>
    </w:p>
    <w:p w:rsidR="003E1D3A" w:rsidRDefault="003E1D3A" w:rsidP="003E1D3A">
      <w:pPr>
        <w:pStyle w:val="ListParagraph"/>
        <w:spacing w:line="240" w:lineRule="auto"/>
        <w:rPr>
          <w:rFonts w:ascii="Arial" w:hAnsi="Arial" w:cs="Arial"/>
          <w:sz w:val="24"/>
          <w:szCs w:val="24"/>
        </w:rPr>
      </w:pPr>
      <w:r>
        <w:rPr>
          <w:rFonts w:ascii="Arial" w:hAnsi="Arial" w:cs="Arial"/>
          <w:sz w:val="24"/>
          <w:szCs w:val="24"/>
        </w:rPr>
        <w:t>14125 SW 320</w:t>
      </w:r>
      <w:r w:rsidRPr="003E1D3A">
        <w:rPr>
          <w:rFonts w:ascii="Arial" w:hAnsi="Arial" w:cs="Arial"/>
          <w:sz w:val="24"/>
          <w:szCs w:val="24"/>
          <w:vertAlign w:val="superscript"/>
        </w:rPr>
        <w:t>th</w:t>
      </w:r>
      <w:r>
        <w:rPr>
          <w:rFonts w:ascii="Arial" w:hAnsi="Arial" w:cs="Arial"/>
          <w:sz w:val="24"/>
          <w:szCs w:val="24"/>
        </w:rPr>
        <w:t xml:space="preserve"> Street</w:t>
      </w:r>
    </w:p>
    <w:p w:rsidR="003E1D3A" w:rsidRDefault="003E1D3A" w:rsidP="003E1D3A">
      <w:pPr>
        <w:pStyle w:val="ListParagraph"/>
        <w:spacing w:line="240" w:lineRule="auto"/>
        <w:rPr>
          <w:rFonts w:ascii="Arial" w:hAnsi="Arial" w:cs="Arial"/>
          <w:sz w:val="24"/>
          <w:szCs w:val="24"/>
        </w:rPr>
      </w:pPr>
      <w:r>
        <w:rPr>
          <w:rFonts w:ascii="Arial" w:hAnsi="Arial" w:cs="Arial"/>
          <w:sz w:val="24"/>
          <w:szCs w:val="24"/>
        </w:rPr>
        <w:t>Homestead, FL  33033</w:t>
      </w:r>
    </w:p>
    <w:p w:rsidR="003E1D3A" w:rsidRDefault="003E1D3A" w:rsidP="003E1D3A">
      <w:pPr>
        <w:pStyle w:val="ListParagraph"/>
        <w:spacing w:line="240" w:lineRule="auto"/>
        <w:rPr>
          <w:rFonts w:ascii="Arial" w:hAnsi="Arial" w:cs="Arial"/>
          <w:sz w:val="24"/>
          <w:szCs w:val="24"/>
        </w:rPr>
      </w:pPr>
      <w:r>
        <w:rPr>
          <w:rFonts w:ascii="Arial" w:hAnsi="Arial" w:cs="Arial"/>
          <w:sz w:val="24"/>
          <w:szCs w:val="24"/>
        </w:rPr>
        <w:t>(305) 246-3276</w:t>
      </w:r>
    </w:p>
    <w:p w:rsidR="003E1D3A" w:rsidRDefault="003E1D3A" w:rsidP="003E1D3A">
      <w:pPr>
        <w:pStyle w:val="ListParagraph"/>
        <w:spacing w:line="240" w:lineRule="auto"/>
        <w:rPr>
          <w:rFonts w:ascii="Arial" w:hAnsi="Arial" w:cs="Arial"/>
          <w:sz w:val="24"/>
          <w:szCs w:val="24"/>
        </w:rPr>
      </w:pPr>
    </w:p>
    <w:p w:rsidR="000F4553" w:rsidRPr="003E1D3A" w:rsidRDefault="003E1D3A" w:rsidP="008826D8">
      <w:pPr>
        <w:pStyle w:val="ListParagraph"/>
        <w:numPr>
          <w:ilvl w:val="0"/>
          <w:numId w:val="30"/>
        </w:numPr>
        <w:spacing w:line="240" w:lineRule="auto"/>
        <w:rPr>
          <w:rFonts w:ascii="Arial" w:hAnsi="Arial" w:cs="Arial"/>
          <w:b/>
          <w:sz w:val="24"/>
          <w:szCs w:val="24"/>
        </w:rPr>
      </w:pPr>
      <w:r>
        <w:rPr>
          <w:rFonts w:ascii="Arial" w:hAnsi="Arial" w:cs="Arial"/>
          <w:sz w:val="24"/>
          <w:szCs w:val="24"/>
        </w:rPr>
        <w:t>Feeding South Florida</w:t>
      </w:r>
    </w:p>
    <w:p w:rsidR="003E1D3A" w:rsidRDefault="003E1D3A" w:rsidP="003E1D3A">
      <w:pPr>
        <w:pStyle w:val="ListParagraph"/>
        <w:spacing w:line="240" w:lineRule="auto"/>
        <w:rPr>
          <w:rFonts w:ascii="Arial" w:hAnsi="Arial" w:cs="Arial"/>
          <w:sz w:val="24"/>
          <w:szCs w:val="24"/>
        </w:rPr>
      </w:pPr>
      <w:r>
        <w:rPr>
          <w:rFonts w:ascii="Arial" w:hAnsi="Arial" w:cs="Arial"/>
          <w:sz w:val="24"/>
          <w:szCs w:val="24"/>
        </w:rPr>
        <w:t>2501 S.W. 32</w:t>
      </w:r>
      <w:r w:rsidRPr="003E1D3A">
        <w:rPr>
          <w:rFonts w:ascii="Arial" w:hAnsi="Arial" w:cs="Arial"/>
          <w:sz w:val="24"/>
          <w:szCs w:val="24"/>
          <w:vertAlign w:val="superscript"/>
        </w:rPr>
        <w:t>nd</w:t>
      </w:r>
      <w:r>
        <w:rPr>
          <w:rFonts w:ascii="Arial" w:hAnsi="Arial" w:cs="Arial"/>
          <w:sz w:val="24"/>
          <w:szCs w:val="24"/>
        </w:rPr>
        <w:t xml:space="preserve"> Terrace</w:t>
      </w:r>
    </w:p>
    <w:p w:rsidR="003E1D3A" w:rsidRDefault="003E1D3A" w:rsidP="003E1D3A">
      <w:pPr>
        <w:pStyle w:val="ListParagraph"/>
        <w:spacing w:line="240" w:lineRule="auto"/>
        <w:rPr>
          <w:rFonts w:ascii="Arial" w:hAnsi="Arial" w:cs="Arial"/>
          <w:sz w:val="24"/>
          <w:szCs w:val="24"/>
        </w:rPr>
      </w:pPr>
      <w:r>
        <w:rPr>
          <w:rFonts w:ascii="Arial" w:hAnsi="Arial" w:cs="Arial"/>
          <w:sz w:val="24"/>
          <w:szCs w:val="24"/>
        </w:rPr>
        <w:t>Pembroke Park, FL  33023</w:t>
      </w:r>
    </w:p>
    <w:p w:rsidR="003E1D3A" w:rsidRDefault="003E1D3A" w:rsidP="003E1D3A">
      <w:pPr>
        <w:pStyle w:val="ListParagraph"/>
        <w:spacing w:line="240" w:lineRule="auto"/>
        <w:rPr>
          <w:rFonts w:ascii="Arial" w:hAnsi="Arial" w:cs="Arial"/>
          <w:sz w:val="24"/>
          <w:szCs w:val="24"/>
        </w:rPr>
      </w:pPr>
      <w:r>
        <w:rPr>
          <w:rFonts w:ascii="Arial" w:hAnsi="Arial" w:cs="Arial"/>
          <w:sz w:val="24"/>
          <w:szCs w:val="24"/>
        </w:rPr>
        <w:t>(954) 518-1857</w:t>
      </w:r>
    </w:p>
    <w:p w:rsidR="00980319" w:rsidRPr="000F4553" w:rsidRDefault="00980319" w:rsidP="003E1D3A">
      <w:pPr>
        <w:pStyle w:val="ListParagraph"/>
        <w:spacing w:line="240" w:lineRule="auto"/>
        <w:rPr>
          <w:rFonts w:ascii="Arial" w:hAnsi="Arial" w:cs="Arial"/>
          <w:b/>
          <w:sz w:val="24"/>
          <w:szCs w:val="24"/>
        </w:rPr>
      </w:pPr>
    </w:p>
    <w:p w:rsidR="000F4553" w:rsidRPr="00980319" w:rsidRDefault="00980319" w:rsidP="008826D8">
      <w:pPr>
        <w:pStyle w:val="ListParagraph"/>
        <w:numPr>
          <w:ilvl w:val="0"/>
          <w:numId w:val="30"/>
        </w:numPr>
        <w:spacing w:line="240" w:lineRule="auto"/>
        <w:rPr>
          <w:rFonts w:ascii="Arial" w:hAnsi="Arial" w:cs="Arial"/>
          <w:b/>
          <w:sz w:val="24"/>
          <w:szCs w:val="24"/>
        </w:rPr>
      </w:pPr>
      <w:r>
        <w:rPr>
          <w:rFonts w:ascii="Arial" w:hAnsi="Arial" w:cs="Arial"/>
          <w:sz w:val="24"/>
          <w:szCs w:val="24"/>
        </w:rPr>
        <w:t xml:space="preserve">First </w:t>
      </w:r>
      <w:proofErr w:type="spellStart"/>
      <w:r>
        <w:rPr>
          <w:rFonts w:ascii="Arial" w:hAnsi="Arial" w:cs="Arial"/>
          <w:sz w:val="24"/>
          <w:szCs w:val="24"/>
        </w:rPr>
        <w:t>Horeb</w:t>
      </w:r>
      <w:proofErr w:type="spellEnd"/>
      <w:r>
        <w:rPr>
          <w:rFonts w:ascii="Arial" w:hAnsi="Arial" w:cs="Arial"/>
          <w:sz w:val="24"/>
          <w:szCs w:val="24"/>
        </w:rPr>
        <w:t xml:space="preserve"> Baptist Church</w:t>
      </w:r>
    </w:p>
    <w:p w:rsidR="00980319" w:rsidRDefault="00980319" w:rsidP="00980319">
      <w:pPr>
        <w:pStyle w:val="ListParagraph"/>
        <w:spacing w:line="240" w:lineRule="auto"/>
        <w:rPr>
          <w:rFonts w:ascii="Arial" w:hAnsi="Arial" w:cs="Arial"/>
          <w:sz w:val="24"/>
          <w:szCs w:val="24"/>
        </w:rPr>
      </w:pPr>
      <w:r>
        <w:rPr>
          <w:rFonts w:ascii="Arial" w:hAnsi="Arial" w:cs="Arial"/>
          <w:sz w:val="24"/>
          <w:szCs w:val="24"/>
        </w:rPr>
        <w:t>14710 W. Dixie Highway</w:t>
      </w:r>
    </w:p>
    <w:p w:rsidR="00980319" w:rsidRDefault="00980319" w:rsidP="00980319">
      <w:pPr>
        <w:pStyle w:val="ListParagraph"/>
        <w:spacing w:line="240" w:lineRule="auto"/>
        <w:rPr>
          <w:rFonts w:ascii="Arial" w:hAnsi="Arial" w:cs="Arial"/>
          <w:sz w:val="24"/>
          <w:szCs w:val="24"/>
        </w:rPr>
      </w:pPr>
      <w:r>
        <w:rPr>
          <w:rFonts w:ascii="Arial" w:hAnsi="Arial" w:cs="Arial"/>
          <w:sz w:val="24"/>
          <w:szCs w:val="24"/>
        </w:rPr>
        <w:t>Miami, FL</w:t>
      </w:r>
    </w:p>
    <w:p w:rsidR="00980319" w:rsidRDefault="00980319" w:rsidP="00980319">
      <w:pPr>
        <w:pStyle w:val="ListParagraph"/>
        <w:spacing w:line="240" w:lineRule="auto"/>
        <w:rPr>
          <w:rFonts w:ascii="Arial" w:hAnsi="Arial" w:cs="Arial"/>
          <w:sz w:val="24"/>
          <w:szCs w:val="24"/>
        </w:rPr>
      </w:pPr>
      <w:r>
        <w:rPr>
          <w:rFonts w:ascii="Arial" w:hAnsi="Arial" w:cs="Arial"/>
          <w:sz w:val="24"/>
          <w:szCs w:val="24"/>
        </w:rPr>
        <w:t>(786) 529-8770</w:t>
      </w:r>
    </w:p>
    <w:p w:rsidR="00980319" w:rsidRPr="000F4553" w:rsidRDefault="00980319" w:rsidP="00980319">
      <w:pPr>
        <w:pStyle w:val="ListParagraph"/>
        <w:spacing w:line="240" w:lineRule="auto"/>
        <w:rPr>
          <w:rFonts w:ascii="Arial" w:hAnsi="Arial" w:cs="Arial"/>
          <w:b/>
          <w:sz w:val="24"/>
          <w:szCs w:val="24"/>
        </w:rPr>
      </w:pPr>
    </w:p>
    <w:p w:rsidR="000F4553" w:rsidRPr="00980319" w:rsidRDefault="00980319" w:rsidP="008826D8">
      <w:pPr>
        <w:pStyle w:val="ListParagraph"/>
        <w:numPr>
          <w:ilvl w:val="0"/>
          <w:numId w:val="30"/>
        </w:numPr>
        <w:spacing w:line="240" w:lineRule="auto"/>
        <w:rPr>
          <w:rFonts w:ascii="Arial" w:hAnsi="Arial" w:cs="Arial"/>
          <w:b/>
          <w:sz w:val="24"/>
          <w:szCs w:val="24"/>
        </w:rPr>
      </w:pPr>
      <w:r>
        <w:rPr>
          <w:rFonts w:ascii="Arial" w:hAnsi="Arial" w:cs="Arial"/>
          <w:sz w:val="24"/>
          <w:szCs w:val="24"/>
        </w:rPr>
        <w:t>Food of Life Outreach Ministries, Inc.</w:t>
      </w:r>
    </w:p>
    <w:p w:rsidR="00980319" w:rsidRDefault="00980319" w:rsidP="00980319">
      <w:pPr>
        <w:pStyle w:val="ListParagraph"/>
        <w:spacing w:line="240" w:lineRule="auto"/>
        <w:rPr>
          <w:rFonts w:ascii="Arial" w:hAnsi="Arial" w:cs="Arial"/>
          <w:sz w:val="24"/>
          <w:szCs w:val="24"/>
        </w:rPr>
      </w:pPr>
      <w:r>
        <w:rPr>
          <w:rFonts w:ascii="Arial" w:hAnsi="Arial" w:cs="Arial"/>
          <w:sz w:val="24"/>
          <w:szCs w:val="24"/>
        </w:rPr>
        <w:t>957 N.W. 3</w:t>
      </w:r>
      <w:r w:rsidRPr="00980319">
        <w:rPr>
          <w:rFonts w:ascii="Arial" w:hAnsi="Arial" w:cs="Arial"/>
          <w:sz w:val="24"/>
          <w:szCs w:val="24"/>
          <w:vertAlign w:val="superscript"/>
        </w:rPr>
        <w:t>rd</w:t>
      </w:r>
      <w:r>
        <w:rPr>
          <w:rFonts w:ascii="Arial" w:hAnsi="Arial" w:cs="Arial"/>
          <w:sz w:val="24"/>
          <w:szCs w:val="24"/>
        </w:rPr>
        <w:t xml:space="preserve"> Avenue, Suite #3</w:t>
      </w:r>
    </w:p>
    <w:p w:rsidR="00980319" w:rsidRDefault="00980319" w:rsidP="00980319">
      <w:pPr>
        <w:pStyle w:val="ListParagraph"/>
        <w:spacing w:line="240" w:lineRule="auto"/>
        <w:rPr>
          <w:rFonts w:ascii="Arial" w:hAnsi="Arial" w:cs="Arial"/>
          <w:sz w:val="24"/>
          <w:szCs w:val="24"/>
        </w:rPr>
      </w:pPr>
      <w:r>
        <w:rPr>
          <w:rFonts w:ascii="Arial" w:hAnsi="Arial" w:cs="Arial"/>
          <w:sz w:val="24"/>
          <w:szCs w:val="24"/>
        </w:rPr>
        <w:t>Florida City, FL  33034</w:t>
      </w:r>
    </w:p>
    <w:p w:rsidR="00213688" w:rsidRDefault="00980319" w:rsidP="00980319">
      <w:pPr>
        <w:pStyle w:val="ListParagraph"/>
        <w:spacing w:line="240" w:lineRule="auto"/>
        <w:rPr>
          <w:rFonts w:ascii="Arial" w:hAnsi="Arial" w:cs="Arial"/>
          <w:sz w:val="24"/>
          <w:szCs w:val="24"/>
        </w:rPr>
      </w:pPr>
      <w:r>
        <w:rPr>
          <w:rFonts w:ascii="Arial" w:hAnsi="Arial" w:cs="Arial"/>
          <w:sz w:val="24"/>
          <w:szCs w:val="24"/>
        </w:rPr>
        <w:t>(786) 243-0115</w:t>
      </w:r>
    </w:p>
    <w:p w:rsidR="00B36F72" w:rsidRDefault="00B36F72" w:rsidP="00980319">
      <w:pPr>
        <w:pStyle w:val="ListParagraph"/>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80319" w:rsidRPr="00980319" w:rsidRDefault="00980319" w:rsidP="00980319">
      <w:pPr>
        <w:pStyle w:val="ListParagraph"/>
        <w:numPr>
          <w:ilvl w:val="0"/>
          <w:numId w:val="30"/>
        </w:numPr>
        <w:spacing w:line="240" w:lineRule="auto"/>
        <w:rPr>
          <w:rFonts w:ascii="Arial" w:hAnsi="Arial" w:cs="Arial"/>
          <w:b/>
          <w:sz w:val="24"/>
          <w:szCs w:val="24"/>
        </w:rPr>
      </w:pPr>
      <w:r>
        <w:rPr>
          <w:rFonts w:ascii="Arial" w:hAnsi="Arial" w:cs="Arial"/>
          <w:sz w:val="24"/>
          <w:szCs w:val="24"/>
        </w:rPr>
        <w:t>Jewish Community Services</w:t>
      </w:r>
    </w:p>
    <w:p w:rsidR="00980319" w:rsidRDefault="00980319" w:rsidP="00980319">
      <w:pPr>
        <w:pStyle w:val="ListParagraph"/>
        <w:spacing w:line="240" w:lineRule="auto"/>
        <w:rPr>
          <w:rFonts w:ascii="Arial" w:hAnsi="Arial" w:cs="Arial"/>
          <w:sz w:val="24"/>
          <w:szCs w:val="24"/>
        </w:rPr>
      </w:pPr>
      <w:r>
        <w:rPr>
          <w:rFonts w:ascii="Arial" w:hAnsi="Arial" w:cs="Arial"/>
          <w:sz w:val="24"/>
          <w:szCs w:val="24"/>
        </w:rPr>
        <w:t>2056 N.E. 155</w:t>
      </w:r>
      <w:r w:rsidRPr="00980319">
        <w:rPr>
          <w:rFonts w:ascii="Arial" w:hAnsi="Arial" w:cs="Arial"/>
          <w:sz w:val="24"/>
          <w:szCs w:val="24"/>
          <w:vertAlign w:val="superscript"/>
        </w:rPr>
        <w:t>th</w:t>
      </w:r>
      <w:r>
        <w:rPr>
          <w:rFonts w:ascii="Arial" w:hAnsi="Arial" w:cs="Arial"/>
          <w:sz w:val="24"/>
          <w:szCs w:val="24"/>
        </w:rPr>
        <w:t xml:space="preserve"> Street</w:t>
      </w:r>
    </w:p>
    <w:p w:rsidR="00980319" w:rsidRDefault="00980319" w:rsidP="00980319">
      <w:pPr>
        <w:pStyle w:val="ListParagraph"/>
        <w:spacing w:line="240" w:lineRule="auto"/>
        <w:rPr>
          <w:rFonts w:ascii="Arial" w:hAnsi="Arial" w:cs="Arial"/>
          <w:sz w:val="24"/>
          <w:szCs w:val="24"/>
        </w:rPr>
      </w:pPr>
      <w:r>
        <w:rPr>
          <w:rFonts w:ascii="Arial" w:hAnsi="Arial" w:cs="Arial"/>
          <w:sz w:val="24"/>
          <w:szCs w:val="24"/>
        </w:rPr>
        <w:t xml:space="preserve">North Miami Beach, FL  </w:t>
      </w:r>
    </w:p>
    <w:p w:rsidR="00980319" w:rsidRDefault="00980319" w:rsidP="00980319">
      <w:pPr>
        <w:pStyle w:val="ListParagraph"/>
        <w:spacing w:line="240" w:lineRule="auto"/>
        <w:rPr>
          <w:rFonts w:ascii="Arial" w:hAnsi="Arial" w:cs="Arial"/>
          <w:sz w:val="24"/>
          <w:szCs w:val="24"/>
        </w:rPr>
      </w:pPr>
      <w:r>
        <w:rPr>
          <w:rFonts w:ascii="Arial" w:hAnsi="Arial" w:cs="Arial"/>
          <w:sz w:val="24"/>
          <w:szCs w:val="24"/>
        </w:rPr>
        <w:t>(305) 947-8093</w:t>
      </w:r>
    </w:p>
    <w:p w:rsidR="00980319" w:rsidRDefault="00980319" w:rsidP="00980319">
      <w:pPr>
        <w:pStyle w:val="ListParagraph"/>
        <w:spacing w:line="240" w:lineRule="auto"/>
        <w:rPr>
          <w:rFonts w:ascii="Arial" w:hAnsi="Arial" w:cs="Arial"/>
          <w:sz w:val="24"/>
          <w:szCs w:val="24"/>
        </w:rPr>
      </w:pPr>
    </w:p>
    <w:p w:rsidR="00980319" w:rsidRPr="00980319" w:rsidRDefault="00980319" w:rsidP="00980319">
      <w:pPr>
        <w:pStyle w:val="ListParagraph"/>
        <w:numPr>
          <w:ilvl w:val="0"/>
          <w:numId w:val="30"/>
        </w:numPr>
        <w:spacing w:line="240" w:lineRule="auto"/>
        <w:rPr>
          <w:rFonts w:ascii="Arial" w:hAnsi="Arial" w:cs="Arial"/>
          <w:b/>
          <w:sz w:val="24"/>
          <w:szCs w:val="24"/>
        </w:rPr>
      </w:pPr>
      <w:r>
        <w:rPr>
          <w:rFonts w:ascii="Arial" w:hAnsi="Arial" w:cs="Arial"/>
          <w:sz w:val="24"/>
          <w:szCs w:val="24"/>
        </w:rPr>
        <w:t>Pass It On Ministries</w:t>
      </w:r>
    </w:p>
    <w:p w:rsidR="00980319" w:rsidRDefault="00980319" w:rsidP="00980319">
      <w:pPr>
        <w:pStyle w:val="ListParagraph"/>
        <w:spacing w:line="240" w:lineRule="auto"/>
        <w:rPr>
          <w:rFonts w:ascii="Arial" w:hAnsi="Arial" w:cs="Arial"/>
          <w:sz w:val="24"/>
          <w:szCs w:val="24"/>
        </w:rPr>
      </w:pPr>
      <w:r>
        <w:rPr>
          <w:rFonts w:ascii="Arial" w:hAnsi="Arial" w:cs="Arial"/>
          <w:sz w:val="24"/>
          <w:szCs w:val="24"/>
        </w:rPr>
        <w:t>14617 N.W. 7</w:t>
      </w:r>
      <w:r w:rsidRPr="00980319">
        <w:rPr>
          <w:rFonts w:ascii="Arial" w:hAnsi="Arial" w:cs="Arial"/>
          <w:sz w:val="24"/>
          <w:szCs w:val="24"/>
          <w:vertAlign w:val="superscript"/>
        </w:rPr>
        <w:t>th</w:t>
      </w:r>
      <w:r>
        <w:rPr>
          <w:rFonts w:ascii="Arial" w:hAnsi="Arial" w:cs="Arial"/>
          <w:sz w:val="24"/>
          <w:szCs w:val="24"/>
        </w:rPr>
        <w:t xml:space="preserve"> Avenue</w:t>
      </w:r>
    </w:p>
    <w:p w:rsidR="00980319" w:rsidRDefault="00980319" w:rsidP="00980319">
      <w:pPr>
        <w:pStyle w:val="ListParagraph"/>
        <w:spacing w:line="240" w:lineRule="auto"/>
        <w:rPr>
          <w:rFonts w:ascii="Arial" w:hAnsi="Arial" w:cs="Arial"/>
          <w:sz w:val="24"/>
          <w:szCs w:val="24"/>
        </w:rPr>
      </w:pPr>
      <w:r>
        <w:rPr>
          <w:rFonts w:ascii="Arial" w:hAnsi="Arial" w:cs="Arial"/>
          <w:sz w:val="24"/>
          <w:szCs w:val="24"/>
        </w:rPr>
        <w:t>Miami, FL</w:t>
      </w:r>
    </w:p>
    <w:p w:rsidR="00980319" w:rsidRDefault="000A65A9" w:rsidP="00980319">
      <w:pPr>
        <w:pStyle w:val="ListParagraph"/>
        <w:spacing w:line="240" w:lineRule="auto"/>
        <w:rPr>
          <w:rFonts w:ascii="Arial" w:hAnsi="Arial" w:cs="Arial"/>
          <w:sz w:val="24"/>
          <w:szCs w:val="24"/>
        </w:rPr>
      </w:pPr>
      <w:r>
        <w:rPr>
          <w:rFonts w:ascii="Arial" w:hAnsi="Arial" w:cs="Arial"/>
          <w:sz w:val="24"/>
          <w:szCs w:val="24"/>
        </w:rPr>
        <w:t>(</w:t>
      </w:r>
      <w:r w:rsidR="00980319">
        <w:rPr>
          <w:rFonts w:ascii="Arial" w:hAnsi="Arial" w:cs="Arial"/>
          <w:sz w:val="24"/>
          <w:szCs w:val="24"/>
        </w:rPr>
        <w:t>305</w:t>
      </w:r>
      <w:r>
        <w:rPr>
          <w:rFonts w:ascii="Arial" w:hAnsi="Arial" w:cs="Arial"/>
          <w:sz w:val="24"/>
          <w:szCs w:val="24"/>
        </w:rPr>
        <w:t xml:space="preserve">) </w:t>
      </w:r>
      <w:r w:rsidR="00980319">
        <w:rPr>
          <w:rFonts w:ascii="Arial" w:hAnsi="Arial" w:cs="Arial"/>
          <w:sz w:val="24"/>
          <w:szCs w:val="24"/>
        </w:rPr>
        <w:t>681-1594</w:t>
      </w:r>
    </w:p>
    <w:p w:rsidR="00980319" w:rsidRPr="000F4553" w:rsidRDefault="00980319" w:rsidP="00980319">
      <w:pPr>
        <w:pStyle w:val="ListParagraph"/>
        <w:spacing w:line="240" w:lineRule="auto"/>
        <w:rPr>
          <w:rFonts w:ascii="Arial" w:hAnsi="Arial" w:cs="Arial"/>
          <w:b/>
          <w:sz w:val="24"/>
          <w:szCs w:val="24"/>
        </w:rPr>
      </w:pPr>
    </w:p>
    <w:p w:rsidR="00557BB8" w:rsidRDefault="00557BB8" w:rsidP="00B177F1">
      <w:pPr>
        <w:pStyle w:val="ListParagraph"/>
        <w:numPr>
          <w:ilvl w:val="0"/>
          <w:numId w:val="22"/>
        </w:numPr>
        <w:rPr>
          <w:rFonts w:ascii="Arial" w:hAnsi="Arial" w:cs="Arial"/>
          <w:sz w:val="24"/>
          <w:szCs w:val="24"/>
        </w:rPr>
      </w:pPr>
      <w:proofErr w:type="spellStart"/>
      <w:r>
        <w:rPr>
          <w:rFonts w:ascii="Arial" w:hAnsi="Arial" w:cs="Arial"/>
          <w:sz w:val="24"/>
          <w:szCs w:val="24"/>
        </w:rPr>
        <w:t>Rayfield</w:t>
      </w:r>
      <w:proofErr w:type="spellEnd"/>
      <w:r>
        <w:rPr>
          <w:rFonts w:ascii="Arial" w:hAnsi="Arial" w:cs="Arial"/>
          <w:sz w:val="24"/>
          <w:szCs w:val="24"/>
        </w:rPr>
        <w:t xml:space="preserve"> Family Literacy</w:t>
      </w:r>
      <w:r>
        <w:rPr>
          <w:rFonts w:ascii="Arial" w:hAnsi="Arial" w:cs="Arial"/>
          <w:sz w:val="24"/>
          <w:szCs w:val="24"/>
        </w:rPr>
        <w:tab/>
      </w:r>
      <w:r>
        <w:rPr>
          <w:rFonts w:ascii="Arial" w:hAnsi="Arial" w:cs="Arial"/>
          <w:sz w:val="24"/>
          <w:szCs w:val="24"/>
        </w:rPr>
        <w:tab/>
      </w:r>
    </w:p>
    <w:p w:rsidR="00557BB8" w:rsidRDefault="00557BB8" w:rsidP="00B177F1">
      <w:pPr>
        <w:pStyle w:val="ListParagraph"/>
        <w:rPr>
          <w:rFonts w:ascii="Arial" w:hAnsi="Arial" w:cs="Arial"/>
          <w:sz w:val="24"/>
          <w:szCs w:val="24"/>
        </w:rPr>
      </w:pPr>
      <w:r>
        <w:rPr>
          <w:rFonts w:ascii="Arial" w:hAnsi="Arial" w:cs="Arial"/>
          <w:sz w:val="24"/>
          <w:szCs w:val="24"/>
        </w:rPr>
        <w:t>427 State Road 7</w:t>
      </w:r>
    </w:p>
    <w:p w:rsidR="00557BB8" w:rsidRDefault="00557BB8" w:rsidP="00B177F1">
      <w:pPr>
        <w:pStyle w:val="ListParagraph"/>
        <w:rPr>
          <w:rFonts w:ascii="Arial" w:hAnsi="Arial" w:cs="Arial"/>
          <w:sz w:val="24"/>
          <w:szCs w:val="24"/>
        </w:rPr>
      </w:pPr>
      <w:r>
        <w:rPr>
          <w:rFonts w:ascii="Arial" w:hAnsi="Arial" w:cs="Arial"/>
          <w:sz w:val="24"/>
          <w:szCs w:val="24"/>
        </w:rPr>
        <w:t>Hollywood, FL  33023</w:t>
      </w:r>
    </w:p>
    <w:p w:rsidR="00557BB8" w:rsidRDefault="000A65A9" w:rsidP="00B177F1">
      <w:pPr>
        <w:pStyle w:val="ListParagraph"/>
        <w:rPr>
          <w:rFonts w:ascii="Arial" w:hAnsi="Arial" w:cs="Arial"/>
          <w:sz w:val="24"/>
          <w:szCs w:val="24"/>
        </w:rPr>
      </w:pPr>
      <w:r>
        <w:rPr>
          <w:rFonts w:ascii="Arial" w:hAnsi="Arial" w:cs="Arial"/>
          <w:sz w:val="24"/>
          <w:szCs w:val="24"/>
        </w:rPr>
        <w:t>(</w:t>
      </w:r>
      <w:r w:rsidR="00557BB8">
        <w:rPr>
          <w:rFonts w:ascii="Arial" w:hAnsi="Arial" w:cs="Arial"/>
          <w:sz w:val="24"/>
          <w:szCs w:val="24"/>
        </w:rPr>
        <w:t>800</w:t>
      </w:r>
      <w:r>
        <w:rPr>
          <w:rFonts w:ascii="Arial" w:hAnsi="Arial" w:cs="Arial"/>
          <w:sz w:val="24"/>
          <w:szCs w:val="24"/>
        </w:rPr>
        <w:t xml:space="preserve">) </w:t>
      </w:r>
      <w:r w:rsidR="00557BB8">
        <w:rPr>
          <w:rFonts w:ascii="Arial" w:hAnsi="Arial" w:cs="Arial"/>
          <w:sz w:val="24"/>
          <w:szCs w:val="24"/>
        </w:rPr>
        <w:t>913-5481</w:t>
      </w:r>
    </w:p>
    <w:p w:rsidR="000A65A9" w:rsidRDefault="000A65A9" w:rsidP="00B177F1">
      <w:pPr>
        <w:pStyle w:val="ListParagraph"/>
        <w:rPr>
          <w:rFonts w:ascii="Arial" w:hAnsi="Arial" w:cs="Arial"/>
          <w:sz w:val="24"/>
          <w:szCs w:val="24"/>
        </w:rPr>
      </w:pPr>
    </w:p>
    <w:p w:rsidR="000A65A9" w:rsidRDefault="000A65A9" w:rsidP="000A65A9">
      <w:pPr>
        <w:pStyle w:val="ListParagraph"/>
        <w:numPr>
          <w:ilvl w:val="0"/>
          <w:numId w:val="22"/>
        </w:numPr>
        <w:rPr>
          <w:rFonts w:ascii="Arial" w:hAnsi="Arial" w:cs="Arial"/>
          <w:sz w:val="24"/>
          <w:szCs w:val="24"/>
        </w:rPr>
      </w:pPr>
      <w:proofErr w:type="spellStart"/>
      <w:r>
        <w:rPr>
          <w:rFonts w:ascii="Arial" w:hAnsi="Arial" w:cs="Arial"/>
          <w:sz w:val="24"/>
          <w:szCs w:val="24"/>
        </w:rPr>
        <w:t>Sembrando</w:t>
      </w:r>
      <w:proofErr w:type="spellEnd"/>
      <w:r>
        <w:rPr>
          <w:rFonts w:ascii="Arial" w:hAnsi="Arial" w:cs="Arial"/>
          <w:sz w:val="24"/>
          <w:szCs w:val="24"/>
        </w:rPr>
        <w:t xml:space="preserve"> Flores, Inc.</w:t>
      </w:r>
      <w:r w:rsidR="002E2295">
        <w:rPr>
          <w:rFonts w:ascii="Arial" w:hAnsi="Arial" w:cs="Arial"/>
          <w:sz w:val="24"/>
          <w:szCs w:val="24"/>
        </w:rPr>
        <w:tab/>
      </w:r>
      <w:r w:rsidR="002E2295">
        <w:rPr>
          <w:rFonts w:ascii="Arial" w:hAnsi="Arial" w:cs="Arial"/>
          <w:sz w:val="24"/>
          <w:szCs w:val="24"/>
        </w:rPr>
        <w:tab/>
      </w:r>
      <w:r w:rsidR="002E2295">
        <w:rPr>
          <w:rFonts w:ascii="Arial" w:hAnsi="Arial" w:cs="Arial"/>
          <w:sz w:val="24"/>
          <w:szCs w:val="24"/>
        </w:rPr>
        <w:tab/>
      </w:r>
      <w:r w:rsidR="002E2295">
        <w:rPr>
          <w:rFonts w:ascii="Arial" w:hAnsi="Arial" w:cs="Arial"/>
          <w:sz w:val="24"/>
          <w:szCs w:val="24"/>
        </w:rPr>
        <w:tab/>
      </w:r>
      <w:r w:rsidR="002E2295">
        <w:rPr>
          <w:rFonts w:ascii="Arial" w:hAnsi="Arial" w:cs="Arial"/>
          <w:sz w:val="24"/>
          <w:szCs w:val="24"/>
        </w:rPr>
        <w:tab/>
      </w:r>
    </w:p>
    <w:p w:rsidR="000A65A9" w:rsidRDefault="000A65A9" w:rsidP="000A65A9">
      <w:pPr>
        <w:pStyle w:val="ListParagraph"/>
        <w:rPr>
          <w:rFonts w:ascii="Arial" w:hAnsi="Arial" w:cs="Arial"/>
          <w:sz w:val="24"/>
          <w:szCs w:val="24"/>
        </w:rPr>
      </w:pPr>
      <w:r>
        <w:rPr>
          <w:rFonts w:ascii="Arial" w:hAnsi="Arial" w:cs="Arial"/>
          <w:sz w:val="24"/>
          <w:szCs w:val="24"/>
        </w:rPr>
        <w:t>162 SW 1</w:t>
      </w:r>
      <w:r w:rsidRPr="000A65A9">
        <w:rPr>
          <w:rFonts w:ascii="Arial" w:hAnsi="Arial" w:cs="Arial"/>
          <w:sz w:val="24"/>
          <w:szCs w:val="24"/>
          <w:vertAlign w:val="superscript"/>
        </w:rPr>
        <w:t>st</w:t>
      </w:r>
      <w:r>
        <w:rPr>
          <w:rFonts w:ascii="Arial" w:hAnsi="Arial" w:cs="Arial"/>
          <w:sz w:val="24"/>
          <w:szCs w:val="24"/>
        </w:rPr>
        <w:t xml:space="preserve"> Avenue</w:t>
      </w:r>
    </w:p>
    <w:p w:rsidR="000A65A9" w:rsidRDefault="000A65A9" w:rsidP="000A65A9">
      <w:pPr>
        <w:pStyle w:val="ListParagraph"/>
        <w:rPr>
          <w:rFonts w:ascii="Arial" w:hAnsi="Arial" w:cs="Arial"/>
          <w:sz w:val="24"/>
          <w:szCs w:val="24"/>
        </w:rPr>
      </w:pPr>
      <w:r>
        <w:rPr>
          <w:rFonts w:ascii="Arial" w:hAnsi="Arial" w:cs="Arial"/>
          <w:sz w:val="24"/>
          <w:szCs w:val="24"/>
        </w:rPr>
        <w:t>Homestead, FL  33030</w:t>
      </w:r>
    </w:p>
    <w:p w:rsidR="00B36F72" w:rsidRDefault="00E55862" w:rsidP="000A65A9">
      <w:pPr>
        <w:pStyle w:val="ListParagraph"/>
        <w:rPr>
          <w:rFonts w:ascii="Arial" w:hAnsi="Arial" w:cs="Arial"/>
          <w:sz w:val="24"/>
          <w:szCs w:val="24"/>
        </w:rPr>
      </w:pPr>
      <w:r>
        <w:rPr>
          <w:rFonts w:ascii="Arial" w:hAnsi="Arial" w:cs="Arial"/>
          <w:sz w:val="24"/>
          <w:szCs w:val="24"/>
        </w:rPr>
        <w:t>(305) 247-2438</w:t>
      </w:r>
      <w:r w:rsidR="002E2295">
        <w:rPr>
          <w:rFonts w:ascii="Arial" w:hAnsi="Arial" w:cs="Arial"/>
          <w:sz w:val="24"/>
          <w:szCs w:val="24"/>
        </w:rPr>
        <w:tab/>
      </w:r>
      <w:r w:rsidR="002E2295">
        <w:rPr>
          <w:rFonts w:ascii="Arial" w:hAnsi="Arial" w:cs="Arial"/>
          <w:sz w:val="24"/>
          <w:szCs w:val="24"/>
        </w:rPr>
        <w:tab/>
      </w:r>
      <w:r w:rsidR="002E2295">
        <w:rPr>
          <w:rFonts w:ascii="Arial" w:hAnsi="Arial" w:cs="Arial"/>
          <w:sz w:val="24"/>
          <w:szCs w:val="24"/>
        </w:rPr>
        <w:tab/>
      </w:r>
      <w:r w:rsidR="002E2295">
        <w:rPr>
          <w:rFonts w:ascii="Arial" w:hAnsi="Arial" w:cs="Arial"/>
          <w:sz w:val="24"/>
          <w:szCs w:val="24"/>
        </w:rPr>
        <w:tab/>
      </w:r>
      <w:r w:rsidR="002E2295">
        <w:rPr>
          <w:rFonts w:ascii="Arial" w:hAnsi="Arial" w:cs="Arial"/>
          <w:sz w:val="24"/>
          <w:szCs w:val="24"/>
        </w:rPr>
        <w:tab/>
      </w:r>
      <w:r w:rsidR="002E2295">
        <w:rPr>
          <w:rFonts w:ascii="Arial" w:hAnsi="Arial" w:cs="Arial"/>
          <w:sz w:val="24"/>
          <w:szCs w:val="24"/>
        </w:rPr>
        <w:tab/>
      </w:r>
      <w:r w:rsidR="002E2295">
        <w:rPr>
          <w:rFonts w:ascii="Arial" w:hAnsi="Arial" w:cs="Arial"/>
          <w:sz w:val="24"/>
          <w:szCs w:val="24"/>
        </w:rPr>
        <w:tab/>
      </w:r>
      <w:r w:rsidR="002E2295" w:rsidRPr="00177983">
        <w:rPr>
          <w:rFonts w:ascii="Arial" w:hAnsi="Arial" w:cs="Arial"/>
          <w:b/>
          <w:sz w:val="24"/>
          <w:szCs w:val="24"/>
        </w:rPr>
        <w:t>(continued on next page)</w:t>
      </w:r>
      <w:r w:rsidR="002E2295">
        <w:rPr>
          <w:rFonts w:ascii="Arial" w:hAnsi="Arial" w:cs="Arial"/>
          <w:sz w:val="28"/>
          <w:szCs w:val="28"/>
        </w:rPr>
        <w:tab/>
      </w:r>
    </w:p>
    <w:p w:rsidR="00192602" w:rsidRDefault="00192602" w:rsidP="000A65A9">
      <w:pPr>
        <w:pStyle w:val="ListParagrap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p>
    <w:p w:rsidR="00DC606C" w:rsidRPr="000A65A9" w:rsidRDefault="00DC606C" w:rsidP="008826D8">
      <w:pPr>
        <w:pStyle w:val="ListParagraph"/>
        <w:numPr>
          <w:ilvl w:val="0"/>
          <w:numId w:val="22"/>
        </w:numPr>
        <w:rPr>
          <w:rFonts w:ascii="Arial" w:hAnsi="Arial" w:cs="Arial"/>
          <w:b/>
          <w:sz w:val="24"/>
          <w:szCs w:val="24"/>
        </w:rPr>
      </w:pPr>
      <w:r w:rsidRPr="000A65A9">
        <w:rPr>
          <w:rFonts w:ascii="Arial" w:hAnsi="Arial" w:cs="Arial"/>
          <w:b/>
          <w:sz w:val="24"/>
          <w:szCs w:val="24"/>
        </w:rPr>
        <w:t>Florida Keys</w:t>
      </w:r>
    </w:p>
    <w:p w:rsidR="00DC606C" w:rsidRDefault="00DC606C" w:rsidP="008826D8">
      <w:pPr>
        <w:pStyle w:val="ListParagraph"/>
        <w:rPr>
          <w:rFonts w:ascii="Arial" w:hAnsi="Arial" w:cs="Arial"/>
          <w:sz w:val="24"/>
          <w:szCs w:val="24"/>
        </w:rPr>
      </w:pPr>
      <w:r>
        <w:rPr>
          <w:rFonts w:ascii="Arial" w:hAnsi="Arial" w:cs="Arial"/>
          <w:sz w:val="24"/>
          <w:szCs w:val="24"/>
        </w:rPr>
        <w:t>Southernmost Homeless Assistance League, Inc. (SHAL)</w:t>
      </w:r>
    </w:p>
    <w:p w:rsidR="00DC606C" w:rsidRDefault="00DC606C" w:rsidP="008826D8">
      <w:pPr>
        <w:pStyle w:val="ListParagraph"/>
        <w:rPr>
          <w:rFonts w:ascii="Arial" w:hAnsi="Arial" w:cs="Arial"/>
          <w:sz w:val="24"/>
          <w:szCs w:val="24"/>
        </w:rPr>
      </w:pPr>
      <w:r>
        <w:rPr>
          <w:rFonts w:ascii="Arial" w:hAnsi="Arial" w:cs="Arial"/>
          <w:sz w:val="24"/>
          <w:szCs w:val="24"/>
        </w:rPr>
        <w:t>Mobile Outreach Project</w:t>
      </w:r>
    </w:p>
    <w:p w:rsidR="0023743E" w:rsidRDefault="00DF0318" w:rsidP="0023743E">
      <w:pPr>
        <w:pStyle w:val="ListParagraph"/>
        <w:spacing w:line="240" w:lineRule="auto"/>
        <w:rPr>
          <w:rFonts w:ascii="Arial" w:hAnsi="Arial" w:cs="Arial"/>
          <w:sz w:val="24"/>
          <w:szCs w:val="24"/>
        </w:rPr>
      </w:pPr>
      <w:r>
        <w:rPr>
          <w:rFonts w:ascii="Arial" w:hAnsi="Arial" w:cs="Arial"/>
          <w:sz w:val="24"/>
          <w:szCs w:val="24"/>
        </w:rPr>
        <w:t>305-240-5993 or 305-292-2744</w:t>
      </w:r>
    </w:p>
    <w:p w:rsidR="0023743E" w:rsidRPr="0023743E" w:rsidRDefault="0023743E" w:rsidP="0023743E">
      <w:pPr>
        <w:pStyle w:val="Heading1"/>
        <w:jc w:val="center"/>
        <w:rPr>
          <w:u w:val="single"/>
        </w:rPr>
      </w:pPr>
      <w:bookmarkStart w:id="33" w:name="_Toc404603582"/>
      <w:r w:rsidRPr="0023743E">
        <w:rPr>
          <w:color w:val="auto"/>
          <w:u w:val="single"/>
        </w:rPr>
        <w:t>FOOD STAMPS</w:t>
      </w:r>
      <w:bookmarkEnd w:id="33"/>
    </w:p>
    <w:p w:rsidR="00B018B7" w:rsidRPr="00FD081B" w:rsidRDefault="00B018B7" w:rsidP="003A466C">
      <w:pPr>
        <w:spacing w:line="360" w:lineRule="auto"/>
        <w:contextualSpacing/>
        <w:rPr>
          <w:rFonts w:ascii="Arial" w:hAnsi="Arial" w:cs="Arial"/>
          <w:b/>
          <w:sz w:val="24"/>
          <w:szCs w:val="24"/>
        </w:rPr>
      </w:pPr>
      <w:r>
        <w:rPr>
          <w:rFonts w:ascii="Arial" w:hAnsi="Arial" w:cs="Arial"/>
          <w:sz w:val="24"/>
          <w:szCs w:val="24"/>
        </w:rPr>
        <w:t xml:space="preserve">Florida offers a Food Stamps program through the Florida Department of Children and Families.  This program is designed to assist low-income households with the purchase of nutritious food for the family.  </w:t>
      </w:r>
      <w:r w:rsidRPr="00FD081B">
        <w:rPr>
          <w:rFonts w:ascii="Arial" w:hAnsi="Arial" w:cs="Arial"/>
          <w:b/>
          <w:sz w:val="24"/>
          <w:szCs w:val="24"/>
        </w:rPr>
        <w:t>To obtain information about Food Stamps, call:</w:t>
      </w:r>
    </w:p>
    <w:p w:rsidR="00B018B7" w:rsidRPr="00FD081B" w:rsidRDefault="00B018B7" w:rsidP="003A466C">
      <w:pPr>
        <w:spacing w:line="360" w:lineRule="auto"/>
        <w:contextualSpacing/>
        <w:jc w:val="center"/>
        <w:rPr>
          <w:rFonts w:ascii="Arial" w:hAnsi="Arial" w:cs="Arial"/>
          <w:b/>
          <w:sz w:val="24"/>
          <w:szCs w:val="24"/>
        </w:rPr>
      </w:pPr>
      <w:r w:rsidRPr="00FD081B">
        <w:rPr>
          <w:rFonts w:ascii="Arial" w:hAnsi="Arial" w:cs="Arial"/>
          <w:b/>
          <w:sz w:val="24"/>
          <w:szCs w:val="24"/>
        </w:rPr>
        <w:t>ACCESS FLORIDA INFORMATION LINE</w:t>
      </w:r>
    </w:p>
    <w:p w:rsidR="00B018B7" w:rsidRPr="00FD081B" w:rsidRDefault="00B018B7" w:rsidP="003A466C">
      <w:pPr>
        <w:spacing w:line="360" w:lineRule="auto"/>
        <w:contextualSpacing/>
        <w:jc w:val="center"/>
        <w:rPr>
          <w:rFonts w:ascii="Arial" w:hAnsi="Arial" w:cs="Arial"/>
          <w:b/>
          <w:sz w:val="24"/>
          <w:szCs w:val="24"/>
        </w:rPr>
      </w:pPr>
      <w:r w:rsidRPr="00FD081B">
        <w:rPr>
          <w:rFonts w:ascii="Arial" w:hAnsi="Arial" w:cs="Arial"/>
          <w:b/>
          <w:sz w:val="24"/>
          <w:szCs w:val="24"/>
        </w:rPr>
        <w:t>1-866-762-2237</w:t>
      </w:r>
    </w:p>
    <w:p w:rsidR="00B018B7" w:rsidRDefault="00B018B7" w:rsidP="003A466C">
      <w:pPr>
        <w:spacing w:line="360" w:lineRule="auto"/>
        <w:contextualSpacing/>
        <w:rPr>
          <w:rFonts w:ascii="Arial" w:hAnsi="Arial" w:cs="Arial"/>
          <w:sz w:val="24"/>
          <w:szCs w:val="24"/>
        </w:rPr>
      </w:pPr>
      <w:r w:rsidRPr="00FD081B">
        <w:rPr>
          <w:rFonts w:ascii="Arial" w:hAnsi="Arial" w:cs="Arial"/>
          <w:b/>
          <w:sz w:val="24"/>
          <w:szCs w:val="24"/>
        </w:rPr>
        <w:t>You may apply for Food Stamps online using the ACCESS Florida system at the website</w:t>
      </w:r>
      <w:r>
        <w:rPr>
          <w:rFonts w:ascii="Arial" w:hAnsi="Arial" w:cs="Arial"/>
          <w:sz w:val="24"/>
          <w:szCs w:val="24"/>
        </w:rPr>
        <w:t xml:space="preserve"> </w:t>
      </w:r>
      <w:r w:rsidRPr="008B5BC0">
        <w:rPr>
          <w:rFonts w:ascii="Arial" w:hAnsi="Arial" w:cs="Arial"/>
          <w:b/>
          <w:sz w:val="24"/>
          <w:szCs w:val="24"/>
        </w:rPr>
        <w:t>www.dcf.state.fl.us/programs/access/</w:t>
      </w:r>
      <w:r>
        <w:rPr>
          <w:rFonts w:ascii="Arial" w:hAnsi="Arial" w:cs="Arial"/>
          <w:sz w:val="24"/>
          <w:szCs w:val="24"/>
        </w:rPr>
        <w:t xml:space="preserve">.  This system will take all of the information needed for your application and is the fastest way to receive Food Stamps.  The Florida Department of Children and Families will approve or reject your application within 7-30 days.  If you need assistance with applying, you can go to the Community ACCESS Network Participants.  These participants are located in the community and include aging resource centers, child advocacy centers, community centers, county public health units, domestic abuse centers, faith-based organizations, food banks, homeless organizations, libraries, and Workforce One centers.  Go to </w:t>
      </w:r>
      <w:hyperlink r:id="rId21" w:history="1">
        <w:r w:rsidRPr="00B564BB">
          <w:rPr>
            <w:rStyle w:val="Hyperlink"/>
            <w:rFonts w:ascii="Arial" w:hAnsi="Arial" w:cs="Arial"/>
            <w:sz w:val="24"/>
            <w:szCs w:val="24"/>
          </w:rPr>
          <w:t>www.dcf.state.fl.us/programs/access/</w:t>
        </w:r>
      </w:hyperlink>
      <w:r>
        <w:rPr>
          <w:rFonts w:ascii="Arial" w:hAnsi="Arial" w:cs="Arial"/>
          <w:sz w:val="24"/>
          <w:szCs w:val="24"/>
        </w:rPr>
        <w:t xml:space="preserve"> for a complete listing of locations.</w:t>
      </w:r>
    </w:p>
    <w:p w:rsidR="00925DF0" w:rsidRPr="00511283" w:rsidRDefault="00925DF0" w:rsidP="00511283">
      <w:pPr>
        <w:pStyle w:val="Heading1"/>
        <w:spacing w:line="360" w:lineRule="auto"/>
        <w:contextualSpacing/>
        <w:jc w:val="center"/>
        <w:rPr>
          <w:color w:val="auto"/>
          <w:u w:val="single"/>
        </w:rPr>
      </w:pPr>
      <w:bookmarkStart w:id="34" w:name="_Toc404603583"/>
      <w:r>
        <w:rPr>
          <w:color w:val="auto"/>
          <w:u w:val="single"/>
        </w:rPr>
        <w:t>FORENSIC SERVICES</w:t>
      </w:r>
      <w:bookmarkEnd w:id="34"/>
    </w:p>
    <w:p w:rsidR="00A67A5C" w:rsidRDefault="00925DF0" w:rsidP="00A67A5C">
      <w:pPr>
        <w:spacing w:line="360" w:lineRule="auto"/>
        <w:contextualSpacing/>
        <w:rPr>
          <w:rFonts w:ascii="Arial" w:hAnsi="Arial" w:cs="Arial"/>
          <w:sz w:val="24"/>
          <w:szCs w:val="24"/>
        </w:rPr>
      </w:pPr>
      <w:r>
        <w:rPr>
          <w:rFonts w:ascii="Arial" w:hAnsi="Arial" w:cs="Arial"/>
          <w:sz w:val="24"/>
          <w:szCs w:val="24"/>
        </w:rPr>
        <w:t>Forensic services is a service delivery system of mental health and substance abuse for adults age 18 and over who are diagnosed with a severe and persistent mental illness and because of their mental illness have a legal status indicating that they are 916 Not Guilty by Reason of Insanity (NGI) or 916 Incompetent to Proceed (ITP) in their criminal process.</w:t>
      </w:r>
    </w:p>
    <w:p w:rsidR="005B33A0" w:rsidRDefault="00925DF0" w:rsidP="00A67A5C">
      <w:pPr>
        <w:spacing w:line="360" w:lineRule="auto"/>
        <w:contextualSpacing/>
        <w:rPr>
          <w:rFonts w:ascii="Arial" w:hAnsi="Arial" w:cs="Arial"/>
          <w:sz w:val="24"/>
          <w:szCs w:val="24"/>
        </w:rPr>
      </w:pPr>
      <w:r>
        <w:rPr>
          <w:rFonts w:ascii="Arial" w:hAnsi="Arial" w:cs="Arial"/>
          <w:sz w:val="24"/>
          <w:szCs w:val="24"/>
        </w:rPr>
        <w:t>Forensic services are most often incorporated within the other mental health/substance abuse services in our community.  The bigges</w:t>
      </w:r>
      <w:r w:rsidR="00297493">
        <w:rPr>
          <w:rFonts w:ascii="Arial" w:hAnsi="Arial" w:cs="Arial"/>
          <w:sz w:val="24"/>
          <w:szCs w:val="24"/>
        </w:rPr>
        <w:t xml:space="preserve">t difference is that the Forensic Team of South Florida Behavioral Health Network, Inc. (SFBHN) </w:t>
      </w:r>
      <w:r>
        <w:rPr>
          <w:rFonts w:ascii="Arial" w:hAnsi="Arial" w:cs="Arial"/>
          <w:sz w:val="24"/>
          <w:szCs w:val="24"/>
        </w:rPr>
        <w:t xml:space="preserve">provides additional oversight of these individuals and reports any changes in their treatment/behavior to the court.  In addition, there are several </w:t>
      </w:r>
      <w:proofErr w:type="gramStart"/>
      <w:r>
        <w:rPr>
          <w:rFonts w:ascii="Arial" w:hAnsi="Arial" w:cs="Arial"/>
          <w:sz w:val="24"/>
          <w:szCs w:val="24"/>
        </w:rPr>
        <w:t>forensic</w:t>
      </w:r>
      <w:proofErr w:type="gramEnd"/>
      <w:r>
        <w:rPr>
          <w:rFonts w:ascii="Arial" w:hAnsi="Arial" w:cs="Arial"/>
          <w:sz w:val="24"/>
          <w:szCs w:val="24"/>
        </w:rPr>
        <w:t xml:space="preserve"> </w:t>
      </w:r>
    </w:p>
    <w:p w:rsidR="00A67A5C" w:rsidRDefault="00DF0318" w:rsidP="00A67A5C">
      <w:pPr>
        <w:spacing w:line="360" w:lineRule="auto"/>
        <w:contextualSpacing/>
        <w:rPr>
          <w:rFonts w:ascii="Arial" w:hAnsi="Arial" w:cs="Arial"/>
          <w:sz w:val="24"/>
          <w:szCs w:val="24"/>
        </w:rPr>
      </w:pPr>
      <w:proofErr w:type="gramStart"/>
      <w:r>
        <w:rPr>
          <w:rFonts w:ascii="Arial" w:hAnsi="Arial" w:cs="Arial"/>
          <w:sz w:val="24"/>
          <w:szCs w:val="24"/>
        </w:rPr>
        <w:t>specific</w:t>
      </w:r>
      <w:proofErr w:type="gramEnd"/>
      <w:r>
        <w:rPr>
          <w:rFonts w:ascii="Arial" w:hAnsi="Arial" w:cs="Arial"/>
          <w:sz w:val="24"/>
          <w:szCs w:val="24"/>
        </w:rPr>
        <w:t xml:space="preserve"> </w:t>
      </w:r>
      <w:r w:rsidR="00925DF0">
        <w:rPr>
          <w:rFonts w:ascii="Arial" w:hAnsi="Arial" w:cs="Arial"/>
          <w:sz w:val="24"/>
          <w:szCs w:val="24"/>
        </w:rPr>
        <w:t>programs that are only available for individuals that are Not Guilty by Reason of Insanity (NGI) or Incompetent to Proceed (ITP).</w:t>
      </w:r>
      <w:r w:rsidR="00125948">
        <w:rPr>
          <w:rFonts w:ascii="Arial" w:hAnsi="Arial" w:cs="Arial"/>
          <w:sz w:val="24"/>
          <w:szCs w:val="24"/>
        </w:rPr>
        <w:tab/>
      </w:r>
    </w:p>
    <w:p w:rsidR="002E2295" w:rsidRDefault="002E2295" w:rsidP="00A67A5C">
      <w:pPr>
        <w:spacing w:line="36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77983">
        <w:rPr>
          <w:rFonts w:ascii="Arial" w:hAnsi="Arial" w:cs="Arial"/>
          <w:b/>
          <w:sz w:val="24"/>
          <w:szCs w:val="24"/>
        </w:rPr>
        <w:t>(</w:t>
      </w:r>
      <w:proofErr w:type="gramStart"/>
      <w:r w:rsidRPr="00177983">
        <w:rPr>
          <w:rFonts w:ascii="Arial" w:hAnsi="Arial" w:cs="Arial"/>
          <w:b/>
          <w:sz w:val="24"/>
          <w:szCs w:val="24"/>
        </w:rPr>
        <w:t>continued</w:t>
      </w:r>
      <w:proofErr w:type="gramEnd"/>
      <w:r w:rsidRPr="00177983">
        <w:rPr>
          <w:rFonts w:ascii="Arial" w:hAnsi="Arial" w:cs="Arial"/>
          <w:b/>
          <w:sz w:val="24"/>
          <w:szCs w:val="24"/>
        </w:rPr>
        <w:t xml:space="preserve"> on next page)</w:t>
      </w:r>
    </w:p>
    <w:p w:rsidR="00DF0318" w:rsidRDefault="00925DF0" w:rsidP="00A67A5C">
      <w:pPr>
        <w:spacing w:line="360" w:lineRule="auto"/>
        <w:contextualSpacing/>
        <w:rPr>
          <w:rFonts w:ascii="Arial" w:hAnsi="Arial" w:cs="Arial"/>
          <w:sz w:val="24"/>
          <w:szCs w:val="24"/>
        </w:rPr>
      </w:pPr>
      <w:r>
        <w:rPr>
          <w:rFonts w:ascii="Arial" w:hAnsi="Arial" w:cs="Arial"/>
          <w:sz w:val="24"/>
          <w:szCs w:val="24"/>
        </w:rPr>
        <w:lastRenderedPageBreak/>
        <w:t>These programs include competency restoration and forensic residential tr</w:t>
      </w:r>
      <w:r w:rsidR="000E2B7D">
        <w:rPr>
          <w:rFonts w:ascii="Arial" w:hAnsi="Arial" w:cs="Arial"/>
          <w:sz w:val="24"/>
          <w:szCs w:val="24"/>
        </w:rPr>
        <w:t xml:space="preserve">eatment services which </w:t>
      </w:r>
      <w:r w:rsidR="00D65EDF">
        <w:rPr>
          <w:rFonts w:ascii="Arial" w:hAnsi="Arial" w:cs="Arial"/>
          <w:sz w:val="24"/>
          <w:szCs w:val="24"/>
        </w:rPr>
        <w:t xml:space="preserve">are </w:t>
      </w:r>
      <w:r w:rsidR="000E2B7D">
        <w:rPr>
          <w:rFonts w:ascii="Arial" w:hAnsi="Arial" w:cs="Arial"/>
          <w:sz w:val="24"/>
          <w:szCs w:val="24"/>
        </w:rPr>
        <w:t>comprised of:</w:t>
      </w:r>
      <w:r w:rsidR="00D65EDF">
        <w:rPr>
          <w:rFonts w:ascii="Arial" w:hAnsi="Arial" w:cs="Arial"/>
          <w:sz w:val="24"/>
          <w:szCs w:val="24"/>
        </w:rPr>
        <w:t xml:space="preserve"> </w:t>
      </w:r>
      <w:r w:rsidR="000E2B7D">
        <w:rPr>
          <w:rFonts w:ascii="Arial" w:hAnsi="Arial" w:cs="Arial"/>
          <w:sz w:val="24"/>
          <w:szCs w:val="24"/>
        </w:rPr>
        <w:t>Short Term Residential T</w:t>
      </w:r>
      <w:r>
        <w:rPr>
          <w:rFonts w:ascii="Arial" w:hAnsi="Arial" w:cs="Arial"/>
          <w:sz w:val="24"/>
          <w:szCs w:val="24"/>
        </w:rPr>
        <w:t>reatment (SRT)</w:t>
      </w:r>
      <w:r w:rsidR="00D65EDF">
        <w:rPr>
          <w:rFonts w:ascii="Arial" w:hAnsi="Arial" w:cs="Arial"/>
          <w:sz w:val="24"/>
          <w:szCs w:val="24"/>
        </w:rPr>
        <w:t xml:space="preserve"> which includes</w:t>
      </w:r>
      <w:r>
        <w:rPr>
          <w:rFonts w:ascii="Arial" w:hAnsi="Arial" w:cs="Arial"/>
          <w:sz w:val="24"/>
          <w:szCs w:val="24"/>
        </w:rPr>
        <w:t xml:space="preserve"> Miami-Dade Forensic Alternative Center (MD</w:t>
      </w:r>
      <w:r w:rsidR="000E2B7D">
        <w:rPr>
          <w:rFonts w:ascii="Arial" w:hAnsi="Arial" w:cs="Arial"/>
          <w:sz w:val="24"/>
          <w:szCs w:val="24"/>
        </w:rPr>
        <w:t xml:space="preserve"> </w:t>
      </w:r>
      <w:r>
        <w:rPr>
          <w:rFonts w:ascii="Arial" w:hAnsi="Arial" w:cs="Arial"/>
          <w:sz w:val="24"/>
          <w:szCs w:val="24"/>
        </w:rPr>
        <w:t>FAC)</w:t>
      </w:r>
      <w:r w:rsidR="000E2B7D">
        <w:rPr>
          <w:rFonts w:ascii="Arial" w:hAnsi="Arial" w:cs="Arial"/>
          <w:sz w:val="24"/>
          <w:szCs w:val="24"/>
        </w:rPr>
        <w:t xml:space="preserve"> and Citrus </w:t>
      </w:r>
      <w:r w:rsidR="00A67A5C">
        <w:rPr>
          <w:rFonts w:ascii="Arial" w:hAnsi="Arial" w:cs="Arial"/>
          <w:sz w:val="24"/>
          <w:szCs w:val="24"/>
        </w:rPr>
        <w:t>Safe Transition and Access to Recovery (</w:t>
      </w:r>
      <w:r w:rsidR="000E2B7D">
        <w:rPr>
          <w:rFonts w:ascii="Arial" w:hAnsi="Arial" w:cs="Arial"/>
          <w:sz w:val="24"/>
          <w:szCs w:val="24"/>
        </w:rPr>
        <w:t>STAR</w:t>
      </w:r>
      <w:r w:rsidR="00A67A5C">
        <w:rPr>
          <w:rFonts w:ascii="Arial" w:hAnsi="Arial" w:cs="Arial"/>
          <w:sz w:val="24"/>
          <w:szCs w:val="24"/>
        </w:rPr>
        <w:t>) Program</w:t>
      </w:r>
      <w:r w:rsidR="000E2B7D">
        <w:rPr>
          <w:rFonts w:ascii="Arial" w:hAnsi="Arial" w:cs="Arial"/>
          <w:sz w:val="24"/>
          <w:szCs w:val="24"/>
        </w:rPr>
        <w:t>.  Other programs include Residential T</w:t>
      </w:r>
      <w:r>
        <w:rPr>
          <w:rFonts w:ascii="Arial" w:hAnsi="Arial" w:cs="Arial"/>
          <w:sz w:val="24"/>
          <w:szCs w:val="24"/>
        </w:rPr>
        <w:t>reatment</w:t>
      </w:r>
      <w:r w:rsidR="000E2B7D">
        <w:rPr>
          <w:rFonts w:ascii="Arial" w:hAnsi="Arial" w:cs="Arial"/>
          <w:sz w:val="24"/>
          <w:szCs w:val="24"/>
        </w:rPr>
        <w:t xml:space="preserve"> Level</w:t>
      </w:r>
      <w:r>
        <w:rPr>
          <w:rFonts w:ascii="Arial" w:hAnsi="Arial" w:cs="Arial"/>
          <w:sz w:val="24"/>
          <w:szCs w:val="24"/>
        </w:rPr>
        <w:t xml:space="preserve"> II and </w:t>
      </w:r>
      <w:r w:rsidR="000E2B7D">
        <w:rPr>
          <w:rFonts w:ascii="Arial" w:hAnsi="Arial" w:cs="Arial"/>
          <w:sz w:val="24"/>
          <w:szCs w:val="24"/>
        </w:rPr>
        <w:t>Level IV, and Crisis Support/E</w:t>
      </w:r>
      <w:r>
        <w:rPr>
          <w:rFonts w:ascii="Arial" w:hAnsi="Arial" w:cs="Arial"/>
          <w:sz w:val="24"/>
          <w:szCs w:val="24"/>
        </w:rPr>
        <w:t>mergency.</w:t>
      </w:r>
    </w:p>
    <w:p w:rsidR="00A67A5C" w:rsidRDefault="00A67A5C" w:rsidP="00A67A5C">
      <w:pPr>
        <w:spacing w:line="360" w:lineRule="auto"/>
        <w:contextualSpacing/>
        <w:rPr>
          <w:rFonts w:ascii="Arial" w:hAnsi="Arial" w:cs="Arial"/>
          <w:sz w:val="24"/>
          <w:szCs w:val="24"/>
        </w:rPr>
      </w:pPr>
      <w:r>
        <w:rPr>
          <w:rFonts w:ascii="Arial" w:hAnsi="Arial" w:cs="Arial"/>
          <w:sz w:val="24"/>
          <w:szCs w:val="24"/>
        </w:rPr>
        <w:t>If you have questions about forensic services, call the Forensic Services Manager at 786-507-7459.</w:t>
      </w:r>
    </w:p>
    <w:p w:rsidR="00737834" w:rsidRDefault="00737834" w:rsidP="009208B8">
      <w:pPr>
        <w:spacing w:line="240" w:lineRule="auto"/>
        <w:contextualSpacing/>
        <w:jc w:val="center"/>
        <w:rPr>
          <w:rStyle w:val="Heading1Char"/>
          <w:color w:val="auto"/>
          <w:u w:val="single"/>
        </w:rPr>
      </w:pPr>
    </w:p>
    <w:p w:rsidR="009208B8" w:rsidRPr="000A20D5" w:rsidRDefault="009208B8" w:rsidP="009208B8">
      <w:pPr>
        <w:spacing w:line="240" w:lineRule="auto"/>
        <w:contextualSpacing/>
        <w:jc w:val="center"/>
        <w:rPr>
          <w:rFonts w:ascii="Arial" w:hAnsi="Arial" w:cs="Arial"/>
          <w:b/>
          <w:sz w:val="24"/>
          <w:szCs w:val="24"/>
        </w:rPr>
      </w:pPr>
      <w:bookmarkStart w:id="35" w:name="_Toc404603584"/>
      <w:r w:rsidRPr="00831FFF">
        <w:rPr>
          <w:rStyle w:val="Heading1Char"/>
          <w:color w:val="auto"/>
          <w:u w:val="single"/>
        </w:rPr>
        <w:t>HEALTH</w:t>
      </w:r>
      <w:r>
        <w:rPr>
          <w:rStyle w:val="Heading1Char"/>
          <w:color w:val="auto"/>
          <w:u w:val="single"/>
        </w:rPr>
        <w:t>CARE</w:t>
      </w:r>
      <w:r w:rsidRPr="00831FFF">
        <w:rPr>
          <w:rStyle w:val="Heading1Char"/>
          <w:color w:val="auto"/>
          <w:u w:val="single"/>
        </w:rPr>
        <w:t xml:space="preserve"> CENTERS</w:t>
      </w:r>
      <w:bookmarkEnd w:id="35"/>
      <w:r w:rsidRPr="00831FFF">
        <w:rPr>
          <w:rStyle w:val="Heading1Char"/>
          <w:color w:val="auto"/>
          <w:u w:val="single"/>
        </w:rPr>
        <w:t xml:space="preserve"> </w:t>
      </w:r>
    </w:p>
    <w:p w:rsidR="009208B8" w:rsidRPr="00CF0F23" w:rsidRDefault="009208B8" w:rsidP="009208B8">
      <w:pPr>
        <w:contextualSpacing/>
        <w:rPr>
          <w:rFonts w:ascii="Arial" w:hAnsi="Arial" w:cs="Arial"/>
          <w:b/>
          <w:sz w:val="16"/>
          <w:szCs w:val="16"/>
        </w:rPr>
      </w:pPr>
    </w:p>
    <w:p w:rsidR="009208B8" w:rsidRPr="003C6B5D" w:rsidRDefault="009208B8" w:rsidP="009208B8">
      <w:pPr>
        <w:contextualSpacing/>
        <w:rPr>
          <w:rFonts w:ascii="Arial" w:hAnsi="Arial" w:cs="Arial"/>
          <w:b/>
          <w:sz w:val="24"/>
          <w:szCs w:val="24"/>
        </w:rPr>
      </w:pPr>
      <w:r w:rsidRPr="003C6B5D">
        <w:rPr>
          <w:rFonts w:ascii="Arial" w:hAnsi="Arial" w:cs="Arial"/>
          <w:b/>
          <w:sz w:val="24"/>
          <w:szCs w:val="24"/>
        </w:rPr>
        <w:t>Federally Qualified Health Centers (FQHC) are community-based organizations that provide comprehensive primary medical care and preventative medical care, including health, oral, and mental health/substance abuse services to persons of all ages, regardless of their ability to pay or health insurance status.</w:t>
      </w:r>
    </w:p>
    <w:p w:rsidR="009208B8" w:rsidRDefault="009208B8" w:rsidP="009208B8">
      <w:pPr>
        <w:spacing w:line="360" w:lineRule="auto"/>
        <w:contextualSpacing/>
        <w:rPr>
          <w:rFonts w:ascii="Arial" w:hAnsi="Arial" w:cs="Arial"/>
          <w:sz w:val="12"/>
          <w:szCs w:val="12"/>
        </w:rPr>
      </w:pPr>
    </w:p>
    <w:p w:rsidR="009208B8" w:rsidRDefault="009208B8" w:rsidP="009208B8">
      <w:pPr>
        <w:contextualSpacing/>
        <w:rPr>
          <w:rFonts w:ascii="Arial" w:hAnsi="Arial" w:cs="Arial"/>
          <w:sz w:val="24"/>
          <w:szCs w:val="24"/>
        </w:rPr>
      </w:pPr>
      <w:r>
        <w:rPr>
          <w:rFonts w:ascii="Arial" w:hAnsi="Arial" w:cs="Arial"/>
          <w:sz w:val="24"/>
          <w:szCs w:val="24"/>
        </w:rPr>
        <w:t>These health centers receive federal funds to provide treatment and services based on what you can afford to pay.  This is called a sliding-scale or sliding fee basis of payment.  Every person is responsible to pay for some of the cost of their care but if you have very little money or no money, services are still provided.</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Locations include:</w:t>
      </w:r>
    </w:p>
    <w:p w:rsidR="009208B8" w:rsidRDefault="009208B8" w:rsidP="009208B8">
      <w:pPr>
        <w:spacing w:line="240" w:lineRule="auto"/>
        <w:contextualSpacing/>
        <w:rPr>
          <w:rFonts w:ascii="Arial" w:hAnsi="Arial" w:cs="Arial"/>
          <w:sz w:val="12"/>
          <w:szCs w:val="12"/>
        </w:rPr>
      </w:pPr>
    </w:p>
    <w:p w:rsidR="009208B8" w:rsidRDefault="009208B8" w:rsidP="009208B8">
      <w:pPr>
        <w:spacing w:line="240" w:lineRule="auto"/>
        <w:contextualSpacing/>
        <w:rPr>
          <w:rFonts w:ascii="Arial" w:hAnsi="Arial" w:cs="Arial"/>
          <w:sz w:val="12"/>
          <w:szCs w:val="12"/>
        </w:rPr>
      </w:pPr>
    </w:p>
    <w:p w:rsidR="009208B8" w:rsidRDefault="009208B8" w:rsidP="009208B8">
      <w:pPr>
        <w:spacing w:line="240" w:lineRule="auto"/>
        <w:contextualSpacing/>
        <w:rPr>
          <w:rFonts w:ascii="Arial" w:hAnsi="Arial" w:cs="Arial"/>
          <w:b/>
          <w:sz w:val="24"/>
          <w:szCs w:val="24"/>
        </w:rPr>
      </w:pPr>
      <w:r>
        <w:rPr>
          <w:rFonts w:ascii="Arial" w:hAnsi="Arial" w:cs="Arial"/>
          <w:b/>
          <w:sz w:val="24"/>
          <w:szCs w:val="24"/>
        </w:rPr>
        <w:t xml:space="preserve">Banyan Health Systems (formerly Miami Behavioral Health Center) </w:t>
      </w:r>
    </w:p>
    <w:p w:rsidR="009208B8" w:rsidRDefault="009208B8" w:rsidP="009208B8">
      <w:pPr>
        <w:spacing w:line="240" w:lineRule="auto"/>
        <w:contextualSpacing/>
        <w:rPr>
          <w:rFonts w:ascii="Arial" w:hAnsi="Arial" w:cs="Arial"/>
          <w:b/>
          <w:sz w:val="24"/>
          <w:szCs w:val="24"/>
        </w:rPr>
      </w:pPr>
      <w:r>
        <w:rPr>
          <w:rFonts w:ascii="Arial" w:hAnsi="Arial" w:cs="Arial"/>
          <w:b/>
          <w:sz w:val="24"/>
          <w:szCs w:val="24"/>
        </w:rPr>
        <w:t>(Adult and Elderly)</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3850 West Flagler Street</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Miami, FL  33134</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(305) 774-3400</w:t>
      </w:r>
    </w:p>
    <w:p w:rsidR="009208B8" w:rsidRDefault="009208B8" w:rsidP="009208B8">
      <w:pPr>
        <w:spacing w:line="240" w:lineRule="auto"/>
        <w:contextualSpacing/>
        <w:rPr>
          <w:rFonts w:ascii="Arial" w:hAnsi="Arial" w:cs="Arial"/>
          <w:sz w:val="24"/>
          <w:szCs w:val="24"/>
        </w:rPr>
      </w:pPr>
    </w:p>
    <w:p w:rsidR="009208B8" w:rsidRDefault="009208B8" w:rsidP="009208B8">
      <w:pPr>
        <w:spacing w:line="240" w:lineRule="auto"/>
        <w:contextualSpacing/>
        <w:rPr>
          <w:rFonts w:ascii="Arial" w:hAnsi="Arial" w:cs="Arial"/>
          <w:b/>
          <w:sz w:val="24"/>
          <w:szCs w:val="24"/>
        </w:rPr>
      </w:pPr>
      <w:r w:rsidRPr="007C0FE7">
        <w:rPr>
          <w:rFonts w:ascii="Arial" w:hAnsi="Arial" w:cs="Arial"/>
          <w:b/>
          <w:sz w:val="24"/>
          <w:szCs w:val="24"/>
        </w:rPr>
        <w:t xml:space="preserve">Banyan </w:t>
      </w:r>
      <w:r>
        <w:rPr>
          <w:rFonts w:ascii="Arial" w:hAnsi="Arial" w:cs="Arial"/>
          <w:b/>
          <w:sz w:val="24"/>
          <w:szCs w:val="24"/>
        </w:rPr>
        <w:t xml:space="preserve">Health Systems </w:t>
      </w:r>
      <w:r w:rsidRPr="007C0FE7">
        <w:rPr>
          <w:rFonts w:ascii="Arial" w:hAnsi="Arial" w:cs="Arial"/>
          <w:b/>
          <w:sz w:val="24"/>
          <w:szCs w:val="24"/>
        </w:rPr>
        <w:t>(formerly Miami Behavioral Health</w:t>
      </w:r>
      <w:r>
        <w:rPr>
          <w:rFonts w:ascii="Arial" w:hAnsi="Arial" w:cs="Arial"/>
          <w:b/>
          <w:sz w:val="24"/>
          <w:szCs w:val="24"/>
        </w:rPr>
        <w:t xml:space="preserve"> Center) </w:t>
      </w:r>
    </w:p>
    <w:p w:rsidR="009208B8" w:rsidRDefault="009208B8" w:rsidP="009208B8">
      <w:pPr>
        <w:spacing w:line="240" w:lineRule="auto"/>
        <w:contextualSpacing/>
        <w:rPr>
          <w:rFonts w:ascii="Arial" w:hAnsi="Arial" w:cs="Arial"/>
          <w:b/>
          <w:sz w:val="24"/>
          <w:szCs w:val="24"/>
        </w:rPr>
      </w:pPr>
      <w:r>
        <w:rPr>
          <w:rFonts w:ascii="Arial" w:hAnsi="Arial" w:cs="Arial"/>
          <w:b/>
          <w:sz w:val="24"/>
          <w:szCs w:val="24"/>
        </w:rPr>
        <w:t>(Women and Pediatrics)</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10 N.W. Le Jeune Road, Suite 500</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Miami, FL  33126</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(305) 643-7800</w:t>
      </w:r>
    </w:p>
    <w:p w:rsidR="0023743E" w:rsidRDefault="0023743E" w:rsidP="009208B8">
      <w:pPr>
        <w:spacing w:line="240" w:lineRule="auto"/>
        <w:contextualSpacing/>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9208B8" w:rsidRPr="00BD227C" w:rsidRDefault="009208B8" w:rsidP="009208B8">
      <w:pPr>
        <w:spacing w:line="240" w:lineRule="auto"/>
        <w:contextualSpacing/>
        <w:rPr>
          <w:rFonts w:ascii="Arial" w:hAnsi="Arial" w:cs="Arial"/>
          <w:b/>
          <w:sz w:val="24"/>
          <w:szCs w:val="24"/>
        </w:rPr>
      </w:pPr>
      <w:r w:rsidRPr="00BD227C">
        <w:rPr>
          <w:rFonts w:ascii="Arial" w:hAnsi="Arial" w:cs="Arial"/>
          <w:b/>
          <w:sz w:val="24"/>
          <w:szCs w:val="24"/>
        </w:rPr>
        <w:t>Banyan Health Systems (formerly Miami Behavioral Health Center)</w:t>
      </w:r>
    </w:p>
    <w:p w:rsidR="009208B8" w:rsidRPr="00BD227C" w:rsidRDefault="009208B8" w:rsidP="009208B8">
      <w:pPr>
        <w:spacing w:line="240" w:lineRule="auto"/>
        <w:contextualSpacing/>
        <w:rPr>
          <w:rFonts w:ascii="Arial" w:hAnsi="Arial" w:cs="Arial"/>
          <w:b/>
          <w:sz w:val="24"/>
          <w:szCs w:val="24"/>
        </w:rPr>
      </w:pPr>
      <w:r w:rsidRPr="00BD227C">
        <w:rPr>
          <w:rFonts w:ascii="Arial" w:hAnsi="Arial" w:cs="Arial"/>
          <w:b/>
          <w:sz w:val="24"/>
          <w:szCs w:val="24"/>
        </w:rPr>
        <w:t>(Elderly Care Center)</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1905 N.W. 82 Avenue</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Doral, FL  33126</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(786) 260-0160</w:t>
      </w:r>
    </w:p>
    <w:p w:rsidR="009208B8" w:rsidRDefault="009208B8" w:rsidP="009208B8">
      <w:pPr>
        <w:spacing w:line="240" w:lineRule="auto"/>
        <w:contextualSpacing/>
        <w:rPr>
          <w:rFonts w:ascii="Arial" w:hAnsi="Arial" w:cs="Arial"/>
          <w:sz w:val="24"/>
          <w:szCs w:val="24"/>
        </w:rPr>
      </w:pPr>
    </w:p>
    <w:p w:rsidR="009208B8" w:rsidRPr="0028483A" w:rsidRDefault="009208B8" w:rsidP="009208B8">
      <w:pPr>
        <w:spacing w:line="240" w:lineRule="auto"/>
        <w:contextualSpacing/>
        <w:rPr>
          <w:rFonts w:ascii="Arial" w:hAnsi="Arial" w:cs="Arial"/>
          <w:b/>
          <w:sz w:val="24"/>
          <w:szCs w:val="24"/>
        </w:rPr>
      </w:pPr>
      <w:r w:rsidRPr="0028483A">
        <w:rPr>
          <w:rFonts w:ascii="Arial" w:hAnsi="Arial" w:cs="Arial"/>
          <w:b/>
          <w:sz w:val="24"/>
          <w:szCs w:val="24"/>
        </w:rPr>
        <w:t>Banyan Health Systems (formerly Miami Behavioral Health Center)</w:t>
      </w:r>
    </w:p>
    <w:p w:rsidR="009208B8" w:rsidRPr="0028483A" w:rsidRDefault="009208B8" w:rsidP="009208B8">
      <w:pPr>
        <w:spacing w:line="240" w:lineRule="auto"/>
        <w:contextualSpacing/>
        <w:rPr>
          <w:rFonts w:ascii="Arial" w:hAnsi="Arial" w:cs="Arial"/>
          <w:b/>
          <w:sz w:val="24"/>
          <w:szCs w:val="24"/>
        </w:rPr>
      </w:pPr>
      <w:r w:rsidRPr="0028483A">
        <w:rPr>
          <w:rFonts w:ascii="Arial" w:hAnsi="Arial" w:cs="Arial"/>
          <w:b/>
          <w:sz w:val="24"/>
          <w:szCs w:val="24"/>
        </w:rPr>
        <w:t>(Children Health Center)</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10720 Caribbean Boulevard, Suite 400</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Cutler Bay, FL  33189</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(786) 293-9544</w:t>
      </w:r>
    </w:p>
    <w:p w:rsidR="009208B8" w:rsidRDefault="009208B8" w:rsidP="009208B8">
      <w:pPr>
        <w:spacing w:line="240" w:lineRule="auto"/>
        <w:contextualSpacing/>
        <w:rPr>
          <w:rFonts w:ascii="Arial" w:hAnsi="Arial" w:cs="Arial"/>
          <w:sz w:val="24"/>
          <w:szCs w:val="24"/>
        </w:rPr>
      </w:pPr>
    </w:p>
    <w:p w:rsidR="002E2295" w:rsidRDefault="002E2295" w:rsidP="009208B8">
      <w:pPr>
        <w:spacing w:line="240" w:lineRule="auto"/>
        <w:contextualSpacing/>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w:t>
      </w:r>
      <w:proofErr w:type="gramStart"/>
      <w:r>
        <w:rPr>
          <w:rFonts w:ascii="Arial" w:hAnsi="Arial" w:cs="Arial"/>
          <w:b/>
          <w:sz w:val="24"/>
          <w:szCs w:val="24"/>
        </w:rPr>
        <w:t>continued</w:t>
      </w:r>
      <w:proofErr w:type="gramEnd"/>
      <w:r>
        <w:rPr>
          <w:rFonts w:ascii="Arial" w:hAnsi="Arial" w:cs="Arial"/>
          <w:b/>
          <w:sz w:val="24"/>
          <w:szCs w:val="24"/>
        </w:rPr>
        <w:t xml:space="preserve"> on next page)</w:t>
      </w:r>
    </w:p>
    <w:p w:rsidR="002E2295" w:rsidRDefault="002E2295" w:rsidP="009208B8">
      <w:pPr>
        <w:spacing w:line="240" w:lineRule="auto"/>
        <w:contextualSpacing/>
        <w:rPr>
          <w:rFonts w:ascii="Arial" w:hAnsi="Arial" w:cs="Arial"/>
          <w:b/>
          <w:sz w:val="24"/>
          <w:szCs w:val="24"/>
        </w:rPr>
      </w:pPr>
    </w:p>
    <w:p w:rsidR="002E2295" w:rsidRDefault="002E2295" w:rsidP="009208B8">
      <w:pPr>
        <w:spacing w:line="240" w:lineRule="auto"/>
        <w:contextualSpacing/>
        <w:rPr>
          <w:rFonts w:ascii="Arial" w:hAnsi="Arial" w:cs="Arial"/>
          <w:b/>
          <w:sz w:val="24"/>
          <w:szCs w:val="24"/>
        </w:rPr>
      </w:pPr>
    </w:p>
    <w:p w:rsidR="009208B8" w:rsidRPr="00251B06" w:rsidRDefault="009208B8" w:rsidP="009208B8">
      <w:pPr>
        <w:spacing w:line="240" w:lineRule="auto"/>
        <w:contextualSpacing/>
        <w:rPr>
          <w:rFonts w:ascii="Arial" w:hAnsi="Arial" w:cs="Arial"/>
          <w:b/>
          <w:sz w:val="24"/>
          <w:szCs w:val="24"/>
        </w:rPr>
      </w:pPr>
      <w:r w:rsidRPr="00251B06">
        <w:rPr>
          <w:rFonts w:ascii="Arial" w:hAnsi="Arial" w:cs="Arial"/>
          <w:b/>
          <w:sz w:val="24"/>
          <w:szCs w:val="24"/>
        </w:rPr>
        <w:lastRenderedPageBreak/>
        <w:t>Banyan Health Systems (formerly Miami Behavioral Health Center)</w:t>
      </w:r>
    </w:p>
    <w:p w:rsidR="009208B8" w:rsidRPr="00251B06" w:rsidRDefault="009208B8" w:rsidP="009208B8">
      <w:pPr>
        <w:spacing w:line="240" w:lineRule="auto"/>
        <w:contextualSpacing/>
        <w:rPr>
          <w:rFonts w:ascii="Arial" w:hAnsi="Arial" w:cs="Arial"/>
          <w:b/>
          <w:sz w:val="24"/>
          <w:szCs w:val="24"/>
        </w:rPr>
      </w:pPr>
      <w:r w:rsidRPr="00251B06">
        <w:rPr>
          <w:rFonts w:ascii="Arial" w:hAnsi="Arial" w:cs="Arial"/>
          <w:b/>
          <w:sz w:val="24"/>
          <w:szCs w:val="24"/>
        </w:rPr>
        <w:t>(Casa Nueva Vida)</w:t>
      </w:r>
    </w:p>
    <w:p w:rsidR="009208B8" w:rsidRPr="00251B06" w:rsidRDefault="009208B8" w:rsidP="009208B8">
      <w:pPr>
        <w:spacing w:line="240" w:lineRule="auto"/>
        <w:contextualSpacing/>
        <w:rPr>
          <w:rFonts w:ascii="Arial" w:hAnsi="Arial" w:cs="Arial"/>
          <w:b/>
          <w:sz w:val="24"/>
          <w:szCs w:val="24"/>
        </w:rPr>
      </w:pPr>
      <w:r w:rsidRPr="00251B06">
        <w:rPr>
          <w:rFonts w:ascii="Arial" w:hAnsi="Arial" w:cs="Arial"/>
          <w:b/>
          <w:sz w:val="24"/>
          <w:szCs w:val="24"/>
        </w:rPr>
        <w:t>Residential Monolingual Program for Co-Occurring or Substance Abuse Disorders</w:t>
      </w:r>
    </w:p>
    <w:p w:rsidR="009208B8" w:rsidRPr="00251B06" w:rsidRDefault="009208B8" w:rsidP="009208B8">
      <w:pPr>
        <w:spacing w:line="240" w:lineRule="auto"/>
        <w:contextualSpacing/>
        <w:rPr>
          <w:rFonts w:ascii="Arial" w:hAnsi="Arial" w:cs="Arial"/>
          <w:sz w:val="24"/>
          <w:szCs w:val="24"/>
        </w:rPr>
      </w:pPr>
      <w:r w:rsidRPr="00251B06">
        <w:rPr>
          <w:rFonts w:ascii="Arial" w:hAnsi="Arial" w:cs="Arial"/>
          <w:sz w:val="24"/>
          <w:szCs w:val="24"/>
        </w:rPr>
        <w:t>1560 S</w:t>
      </w:r>
      <w:r>
        <w:rPr>
          <w:rFonts w:ascii="Arial" w:hAnsi="Arial" w:cs="Arial"/>
          <w:sz w:val="24"/>
          <w:szCs w:val="24"/>
        </w:rPr>
        <w:t>.</w:t>
      </w:r>
      <w:r w:rsidRPr="00251B06">
        <w:rPr>
          <w:rFonts w:ascii="Arial" w:hAnsi="Arial" w:cs="Arial"/>
          <w:sz w:val="24"/>
          <w:szCs w:val="24"/>
        </w:rPr>
        <w:t>W</w:t>
      </w:r>
      <w:r>
        <w:rPr>
          <w:rFonts w:ascii="Arial" w:hAnsi="Arial" w:cs="Arial"/>
          <w:sz w:val="24"/>
          <w:szCs w:val="24"/>
        </w:rPr>
        <w:t>.</w:t>
      </w:r>
      <w:r w:rsidRPr="00251B06">
        <w:rPr>
          <w:rFonts w:ascii="Arial" w:hAnsi="Arial" w:cs="Arial"/>
          <w:sz w:val="24"/>
          <w:szCs w:val="24"/>
        </w:rPr>
        <w:t xml:space="preserve"> 1</w:t>
      </w:r>
      <w:r w:rsidRPr="00251B06">
        <w:rPr>
          <w:rFonts w:ascii="Arial" w:hAnsi="Arial" w:cs="Arial"/>
          <w:sz w:val="24"/>
          <w:szCs w:val="24"/>
          <w:vertAlign w:val="superscript"/>
        </w:rPr>
        <w:t>st</w:t>
      </w:r>
      <w:r w:rsidRPr="00251B06">
        <w:rPr>
          <w:rFonts w:ascii="Arial" w:hAnsi="Arial" w:cs="Arial"/>
          <w:sz w:val="24"/>
          <w:szCs w:val="24"/>
        </w:rPr>
        <w:t xml:space="preserve"> Street</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Miami, FL  33135</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(305) 644-2667 / (305) 644-2675</w:t>
      </w:r>
    </w:p>
    <w:p w:rsidR="009208B8" w:rsidRDefault="009208B8" w:rsidP="009208B8">
      <w:pPr>
        <w:spacing w:line="240" w:lineRule="auto"/>
        <w:contextualSpacing/>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9208B8" w:rsidRDefault="009208B8" w:rsidP="009208B8">
      <w:pPr>
        <w:spacing w:line="240" w:lineRule="auto"/>
        <w:contextualSpacing/>
        <w:rPr>
          <w:rFonts w:ascii="Arial" w:hAnsi="Arial" w:cs="Arial"/>
          <w:b/>
          <w:sz w:val="24"/>
          <w:szCs w:val="24"/>
        </w:rPr>
      </w:pPr>
      <w:r>
        <w:rPr>
          <w:rFonts w:ascii="Arial" w:hAnsi="Arial" w:cs="Arial"/>
          <w:b/>
          <w:sz w:val="24"/>
          <w:szCs w:val="24"/>
        </w:rPr>
        <w:t>Banyan Health Systems (formerly Miami Behavioral Health Center)</w:t>
      </w:r>
    </w:p>
    <w:p w:rsidR="009208B8" w:rsidRDefault="009208B8" w:rsidP="009208B8">
      <w:pPr>
        <w:spacing w:line="240" w:lineRule="auto"/>
        <w:contextualSpacing/>
        <w:rPr>
          <w:rFonts w:ascii="Arial" w:hAnsi="Arial" w:cs="Arial"/>
          <w:b/>
          <w:sz w:val="24"/>
          <w:szCs w:val="24"/>
        </w:rPr>
      </w:pPr>
      <w:r>
        <w:rPr>
          <w:rFonts w:ascii="Arial" w:hAnsi="Arial" w:cs="Arial"/>
          <w:b/>
          <w:sz w:val="24"/>
          <w:szCs w:val="24"/>
        </w:rPr>
        <w:t>(Recovery Unit)</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1566 S.W. 1</w:t>
      </w:r>
      <w:r w:rsidRPr="005D1B32">
        <w:rPr>
          <w:rFonts w:ascii="Arial" w:hAnsi="Arial" w:cs="Arial"/>
          <w:sz w:val="24"/>
          <w:szCs w:val="24"/>
          <w:vertAlign w:val="superscript"/>
        </w:rPr>
        <w:t>st</w:t>
      </w:r>
      <w:r>
        <w:rPr>
          <w:rFonts w:ascii="Arial" w:hAnsi="Arial" w:cs="Arial"/>
          <w:sz w:val="24"/>
          <w:szCs w:val="24"/>
        </w:rPr>
        <w:t xml:space="preserve"> Street </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Miami, FL  33135</w:t>
      </w:r>
      <w:r w:rsidR="00737834">
        <w:rPr>
          <w:rFonts w:ascii="Arial" w:hAnsi="Arial" w:cs="Arial"/>
          <w:sz w:val="24"/>
          <w:szCs w:val="24"/>
        </w:rPr>
        <w:tab/>
      </w:r>
      <w:r w:rsidR="00737834">
        <w:rPr>
          <w:rFonts w:ascii="Arial" w:hAnsi="Arial" w:cs="Arial"/>
          <w:sz w:val="24"/>
          <w:szCs w:val="24"/>
        </w:rPr>
        <w:tab/>
      </w:r>
      <w:r w:rsidR="00737834">
        <w:rPr>
          <w:rFonts w:ascii="Arial" w:hAnsi="Arial" w:cs="Arial"/>
          <w:sz w:val="24"/>
          <w:szCs w:val="24"/>
        </w:rPr>
        <w:tab/>
      </w:r>
      <w:r w:rsidR="00737834">
        <w:rPr>
          <w:rFonts w:ascii="Arial" w:hAnsi="Arial" w:cs="Arial"/>
          <w:sz w:val="24"/>
          <w:szCs w:val="24"/>
        </w:rPr>
        <w:tab/>
      </w:r>
      <w:r w:rsidR="00737834">
        <w:rPr>
          <w:rFonts w:ascii="Arial" w:hAnsi="Arial" w:cs="Arial"/>
          <w:sz w:val="24"/>
          <w:szCs w:val="24"/>
        </w:rPr>
        <w:tab/>
      </w:r>
      <w:r w:rsidR="00737834">
        <w:rPr>
          <w:rFonts w:ascii="Arial" w:hAnsi="Arial" w:cs="Arial"/>
          <w:sz w:val="24"/>
          <w:szCs w:val="24"/>
        </w:rPr>
        <w:tab/>
      </w:r>
      <w:r w:rsidR="00737834">
        <w:rPr>
          <w:rFonts w:ascii="Arial" w:hAnsi="Arial" w:cs="Arial"/>
          <w:sz w:val="24"/>
          <w:szCs w:val="24"/>
        </w:rPr>
        <w:tab/>
      </w:r>
      <w:r w:rsidR="00737834">
        <w:rPr>
          <w:rFonts w:ascii="Arial" w:hAnsi="Arial" w:cs="Arial"/>
          <w:sz w:val="24"/>
          <w:szCs w:val="24"/>
        </w:rPr>
        <w:tab/>
      </w:r>
    </w:p>
    <w:p w:rsidR="009208B8" w:rsidRDefault="009208B8" w:rsidP="009208B8">
      <w:pPr>
        <w:spacing w:line="240" w:lineRule="auto"/>
        <w:contextualSpacing/>
        <w:rPr>
          <w:rFonts w:ascii="Arial" w:hAnsi="Arial" w:cs="Arial"/>
          <w:sz w:val="24"/>
          <w:szCs w:val="24"/>
        </w:rPr>
      </w:pPr>
      <w:r>
        <w:rPr>
          <w:rFonts w:ascii="Arial" w:hAnsi="Arial" w:cs="Arial"/>
          <w:sz w:val="24"/>
          <w:szCs w:val="24"/>
        </w:rPr>
        <w:t>(786) 390-6281</w:t>
      </w:r>
    </w:p>
    <w:p w:rsidR="009208B8" w:rsidRDefault="009208B8" w:rsidP="009208B8">
      <w:pPr>
        <w:spacing w:line="240" w:lineRule="auto"/>
        <w:contextualSpacing/>
        <w:rPr>
          <w:rFonts w:ascii="Arial" w:hAnsi="Arial" w:cs="Arial"/>
          <w:sz w:val="24"/>
          <w:szCs w:val="24"/>
        </w:rPr>
      </w:pPr>
    </w:p>
    <w:p w:rsidR="009208B8" w:rsidRPr="005D1B32" w:rsidRDefault="009208B8" w:rsidP="009208B8">
      <w:pPr>
        <w:spacing w:line="240" w:lineRule="auto"/>
        <w:contextualSpacing/>
        <w:rPr>
          <w:rFonts w:ascii="Arial" w:hAnsi="Arial" w:cs="Arial"/>
          <w:b/>
          <w:sz w:val="24"/>
          <w:szCs w:val="24"/>
        </w:rPr>
      </w:pPr>
      <w:r w:rsidRPr="005D1B32">
        <w:rPr>
          <w:rFonts w:ascii="Arial" w:hAnsi="Arial" w:cs="Arial"/>
          <w:b/>
          <w:sz w:val="24"/>
          <w:szCs w:val="24"/>
        </w:rPr>
        <w:t>Banyan Health Systems (formerly Miami Behavioral Health Center)</w:t>
      </w:r>
    </w:p>
    <w:p w:rsidR="009208B8" w:rsidRPr="005D1B32" w:rsidRDefault="009208B8" w:rsidP="009208B8">
      <w:pPr>
        <w:spacing w:line="240" w:lineRule="auto"/>
        <w:contextualSpacing/>
        <w:rPr>
          <w:rFonts w:ascii="Arial" w:hAnsi="Arial" w:cs="Arial"/>
          <w:b/>
          <w:sz w:val="24"/>
          <w:szCs w:val="24"/>
        </w:rPr>
      </w:pPr>
      <w:r w:rsidRPr="005D1B32">
        <w:rPr>
          <w:rFonts w:ascii="Arial" w:hAnsi="Arial" w:cs="Arial"/>
          <w:b/>
          <w:sz w:val="24"/>
          <w:szCs w:val="24"/>
        </w:rPr>
        <w:t>(Crisis Stabilization Unit)</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3800 West Flagler</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Miami, FL  33134</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(305) 774-3300</w:t>
      </w:r>
    </w:p>
    <w:p w:rsidR="009208B8" w:rsidRDefault="009208B8" w:rsidP="009208B8">
      <w:pPr>
        <w:spacing w:line="240" w:lineRule="auto"/>
        <w:contextualSpacing/>
        <w:rPr>
          <w:rFonts w:ascii="Arial" w:hAnsi="Arial" w:cs="Arial"/>
          <w:b/>
          <w:sz w:val="24"/>
          <w:szCs w:val="24"/>
        </w:rPr>
      </w:pPr>
    </w:p>
    <w:p w:rsidR="009208B8" w:rsidRPr="005D2493" w:rsidRDefault="009208B8" w:rsidP="009208B8">
      <w:pPr>
        <w:spacing w:line="240" w:lineRule="auto"/>
        <w:contextualSpacing/>
        <w:rPr>
          <w:rFonts w:ascii="Arial" w:hAnsi="Arial" w:cs="Arial"/>
          <w:b/>
          <w:sz w:val="24"/>
          <w:szCs w:val="24"/>
        </w:rPr>
      </w:pPr>
      <w:proofErr w:type="spellStart"/>
      <w:r w:rsidRPr="005D2493">
        <w:rPr>
          <w:rFonts w:ascii="Arial" w:hAnsi="Arial" w:cs="Arial"/>
          <w:b/>
          <w:sz w:val="24"/>
          <w:szCs w:val="24"/>
        </w:rPr>
        <w:t>Borinquen</w:t>
      </w:r>
      <w:proofErr w:type="spellEnd"/>
      <w:r w:rsidRPr="005D2493">
        <w:rPr>
          <w:rFonts w:ascii="Arial" w:hAnsi="Arial" w:cs="Arial"/>
          <w:b/>
          <w:sz w:val="24"/>
          <w:szCs w:val="24"/>
        </w:rPr>
        <w:t xml:space="preserve"> Health Care Center</w:t>
      </w:r>
      <w:r>
        <w:rPr>
          <w:rFonts w:ascii="Arial" w:hAnsi="Arial" w:cs="Arial"/>
          <w:b/>
          <w:sz w:val="24"/>
          <w:szCs w:val="24"/>
        </w:rPr>
        <w:t>, Inc.</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3601 N. Federal Highway</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Miami, FL  33137</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(305) 576-6611</w:t>
      </w:r>
    </w:p>
    <w:p w:rsidR="009208B8" w:rsidRPr="00B409B2" w:rsidRDefault="009208B8" w:rsidP="009208B8">
      <w:pPr>
        <w:spacing w:line="240" w:lineRule="auto"/>
        <w:contextualSpacing/>
        <w:rPr>
          <w:rFonts w:ascii="Arial" w:hAnsi="Arial" w:cs="Arial"/>
          <w:sz w:val="12"/>
          <w:szCs w:val="12"/>
        </w:rPr>
      </w:pPr>
    </w:p>
    <w:p w:rsidR="009208B8" w:rsidRPr="00B409B2" w:rsidRDefault="009208B8" w:rsidP="009208B8">
      <w:pPr>
        <w:spacing w:line="240" w:lineRule="auto"/>
        <w:contextualSpacing/>
        <w:rPr>
          <w:rFonts w:ascii="Arial" w:hAnsi="Arial" w:cs="Arial"/>
          <w:b/>
          <w:sz w:val="24"/>
          <w:szCs w:val="24"/>
        </w:rPr>
      </w:pPr>
      <w:r>
        <w:rPr>
          <w:rFonts w:ascii="Arial" w:hAnsi="Arial" w:cs="Arial"/>
          <w:b/>
          <w:sz w:val="24"/>
          <w:szCs w:val="24"/>
        </w:rPr>
        <w:t>Camillus Health Concern, Inc.</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336 N.W. 5</w:t>
      </w:r>
      <w:r w:rsidRPr="00B409B2">
        <w:rPr>
          <w:rFonts w:ascii="Arial" w:hAnsi="Arial" w:cs="Arial"/>
          <w:sz w:val="24"/>
          <w:szCs w:val="24"/>
          <w:vertAlign w:val="superscript"/>
        </w:rPr>
        <w:t>th</w:t>
      </w:r>
      <w:r>
        <w:rPr>
          <w:rFonts w:ascii="Arial" w:hAnsi="Arial" w:cs="Arial"/>
          <w:sz w:val="24"/>
          <w:szCs w:val="24"/>
        </w:rPr>
        <w:t xml:space="preserve"> Street</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Miami, FL  33128</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(305) 577-4840 ext. 106</w:t>
      </w:r>
    </w:p>
    <w:p w:rsidR="009208B8" w:rsidRPr="00B409B2" w:rsidRDefault="009208B8" w:rsidP="009208B8">
      <w:pPr>
        <w:spacing w:line="240" w:lineRule="auto"/>
        <w:contextualSpacing/>
        <w:rPr>
          <w:rFonts w:ascii="Arial" w:hAnsi="Arial" w:cs="Arial"/>
          <w:sz w:val="12"/>
          <w:szCs w:val="12"/>
        </w:rPr>
      </w:pPr>
    </w:p>
    <w:p w:rsidR="009208B8" w:rsidRDefault="009208B8" w:rsidP="009208B8">
      <w:pPr>
        <w:spacing w:line="240" w:lineRule="auto"/>
        <w:contextualSpacing/>
        <w:rPr>
          <w:rFonts w:ascii="Arial" w:hAnsi="Arial" w:cs="Arial"/>
          <w:b/>
          <w:sz w:val="24"/>
          <w:szCs w:val="24"/>
        </w:rPr>
      </w:pPr>
      <w:r w:rsidRPr="00B409B2">
        <w:rPr>
          <w:rFonts w:ascii="Arial" w:hAnsi="Arial" w:cs="Arial"/>
          <w:b/>
          <w:sz w:val="24"/>
          <w:szCs w:val="24"/>
        </w:rPr>
        <w:t>Care Resource</w:t>
      </w:r>
    </w:p>
    <w:p w:rsidR="009208B8" w:rsidRPr="00B409B2" w:rsidRDefault="009208B8" w:rsidP="009208B8">
      <w:pPr>
        <w:spacing w:line="240" w:lineRule="auto"/>
        <w:contextualSpacing/>
        <w:rPr>
          <w:rFonts w:ascii="Arial" w:hAnsi="Arial" w:cs="Arial"/>
          <w:b/>
          <w:sz w:val="24"/>
          <w:szCs w:val="24"/>
        </w:rPr>
      </w:pPr>
      <w:r>
        <w:rPr>
          <w:rFonts w:ascii="Arial" w:hAnsi="Arial" w:cs="Arial"/>
          <w:b/>
          <w:sz w:val="24"/>
          <w:szCs w:val="24"/>
        </w:rPr>
        <w:t>Miami-Dade Primary Care Center</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3510 Biscayne Boulevard</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Miami, FL  33137</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(305) 576-1234</w:t>
      </w:r>
    </w:p>
    <w:p w:rsidR="009208B8" w:rsidRDefault="009208B8" w:rsidP="009208B8">
      <w:pPr>
        <w:spacing w:line="240" w:lineRule="auto"/>
        <w:contextualSpacing/>
        <w:rPr>
          <w:rFonts w:ascii="Arial" w:hAnsi="Arial" w:cs="Arial"/>
          <w:sz w:val="24"/>
          <w:szCs w:val="24"/>
        </w:rPr>
      </w:pPr>
    </w:p>
    <w:p w:rsidR="009208B8" w:rsidRPr="00562ABB" w:rsidRDefault="009208B8" w:rsidP="009208B8">
      <w:pPr>
        <w:spacing w:line="240" w:lineRule="auto"/>
        <w:contextualSpacing/>
        <w:rPr>
          <w:rFonts w:ascii="Arial" w:hAnsi="Arial" w:cs="Arial"/>
          <w:b/>
          <w:sz w:val="24"/>
          <w:szCs w:val="24"/>
        </w:rPr>
      </w:pPr>
      <w:r w:rsidRPr="00562ABB">
        <w:rPr>
          <w:rFonts w:ascii="Arial" w:hAnsi="Arial" w:cs="Arial"/>
          <w:b/>
          <w:sz w:val="24"/>
          <w:szCs w:val="24"/>
        </w:rPr>
        <w:t>Care Resource</w:t>
      </w:r>
    </w:p>
    <w:p w:rsidR="009208B8" w:rsidRDefault="009208B8" w:rsidP="009208B8">
      <w:pPr>
        <w:spacing w:line="240" w:lineRule="auto"/>
        <w:contextualSpacing/>
        <w:rPr>
          <w:rFonts w:ascii="Arial" w:hAnsi="Arial" w:cs="Arial"/>
          <w:b/>
          <w:sz w:val="24"/>
          <w:szCs w:val="24"/>
        </w:rPr>
      </w:pPr>
      <w:r w:rsidRPr="00562ABB">
        <w:rPr>
          <w:rFonts w:ascii="Arial" w:hAnsi="Arial" w:cs="Arial"/>
          <w:b/>
          <w:sz w:val="24"/>
          <w:szCs w:val="24"/>
        </w:rPr>
        <w:t>Miami Beach Primary Care Center</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1701 Meridian Avenue, Suite 400</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Miami Beach, FL  33139</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(305) 673-3555</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208B8" w:rsidRPr="00F00340" w:rsidRDefault="009208B8" w:rsidP="009208B8">
      <w:pPr>
        <w:spacing w:line="240" w:lineRule="auto"/>
        <w:contextualSpacing/>
        <w:rPr>
          <w:rFonts w:ascii="Arial" w:hAnsi="Arial" w:cs="Arial"/>
          <w:b/>
          <w:sz w:val="24"/>
          <w:szCs w:val="24"/>
        </w:rPr>
      </w:pPr>
      <w:r w:rsidRPr="00F00340">
        <w:rPr>
          <w:rFonts w:ascii="Arial" w:hAnsi="Arial" w:cs="Arial"/>
          <w:b/>
          <w:sz w:val="24"/>
          <w:szCs w:val="24"/>
        </w:rPr>
        <w:t>Children’s Wellness Center</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1190 N.W. 95</w:t>
      </w:r>
      <w:r w:rsidRPr="00F00340">
        <w:rPr>
          <w:rFonts w:ascii="Arial" w:hAnsi="Arial" w:cs="Arial"/>
          <w:sz w:val="24"/>
          <w:szCs w:val="24"/>
          <w:vertAlign w:val="superscript"/>
        </w:rPr>
        <w:t>th</w:t>
      </w:r>
      <w:r>
        <w:rPr>
          <w:rFonts w:ascii="Arial" w:hAnsi="Arial" w:cs="Arial"/>
          <w:sz w:val="24"/>
          <w:szCs w:val="24"/>
        </w:rPr>
        <w:t xml:space="preserve"> Street, Suite 304</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Miami, FL  33150</w:t>
      </w:r>
    </w:p>
    <w:p w:rsidR="009208B8" w:rsidRPr="00562ABB" w:rsidRDefault="009208B8" w:rsidP="009208B8">
      <w:pPr>
        <w:spacing w:line="240" w:lineRule="auto"/>
        <w:contextualSpacing/>
        <w:rPr>
          <w:rFonts w:ascii="Arial" w:hAnsi="Arial" w:cs="Arial"/>
          <w:sz w:val="24"/>
          <w:szCs w:val="24"/>
        </w:rPr>
      </w:pPr>
      <w:r>
        <w:rPr>
          <w:rFonts w:ascii="Arial" w:hAnsi="Arial" w:cs="Arial"/>
          <w:sz w:val="24"/>
          <w:szCs w:val="24"/>
        </w:rPr>
        <w:t>(305) 835-6980</w:t>
      </w:r>
    </w:p>
    <w:p w:rsidR="009208B8" w:rsidRPr="00B409B2" w:rsidRDefault="009208B8" w:rsidP="009208B8">
      <w:pPr>
        <w:spacing w:line="240" w:lineRule="auto"/>
        <w:contextualSpacing/>
        <w:rPr>
          <w:rFonts w:ascii="Arial" w:hAnsi="Arial" w:cs="Arial"/>
          <w:sz w:val="12"/>
          <w:szCs w:val="12"/>
        </w:rPr>
      </w:pPr>
    </w:p>
    <w:p w:rsidR="009208B8" w:rsidRPr="00A77B2E" w:rsidRDefault="009208B8" w:rsidP="009208B8">
      <w:pPr>
        <w:spacing w:line="240" w:lineRule="auto"/>
        <w:contextualSpacing/>
        <w:rPr>
          <w:rFonts w:ascii="Arial" w:hAnsi="Arial" w:cs="Arial"/>
          <w:b/>
          <w:sz w:val="24"/>
          <w:szCs w:val="24"/>
        </w:rPr>
      </w:pPr>
      <w:r>
        <w:rPr>
          <w:rFonts w:ascii="Arial" w:hAnsi="Arial" w:cs="Arial"/>
          <w:b/>
          <w:sz w:val="24"/>
          <w:szCs w:val="24"/>
        </w:rPr>
        <w:t>Citrus Health Network Medical Primary Care Clinic</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4125 West 20</w:t>
      </w:r>
      <w:r w:rsidRPr="00A77B2E">
        <w:rPr>
          <w:rFonts w:ascii="Arial" w:hAnsi="Arial" w:cs="Arial"/>
          <w:sz w:val="24"/>
          <w:szCs w:val="24"/>
          <w:vertAlign w:val="superscript"/>
        </w:rPr>
        <w:t>th</w:t>
      </w:r>
      <w:r>
        <w:rPr>
          <w:rFonts w:ascii="Arial" w:hAnsi="Arial" w:cs="Arial"/>
          <w:sz w:val="24"/>
          <w:szCs w:val="24"/>
        </w:rPr>
        <w:t xml:space="preserve"> Avenue</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Hialeah, FL  33012</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(305) 424-3120</w:t>
      </w:r>
    </w:p>
    <w:p w:rsidR="009208B8" w:rsidRDefault="002E2295" w:rsidP="009208B8">
      <w:pPr>
        <w:spacing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w:t>
      </w:r>
      <w:proofErr w:type="gramStart"/>
      <w:r>
        <w:rPr>
          <w:rFonts w:ascii="Arial" w:hAnsi="Arial" w:cs="Arial"/>
          <w:b/>
          <w:sz w:val="24"/>
          <w:szCs w:val="24"/>
        </w:rPr>
        <w:t>continued</w:t>
      </w:r>
      <w:proofErr w:type="gramEnd"/>
      <w:r>
        <w:rPr>
          <w:rFonts w:ascii="Arial" w:hAnsi="Arial" w:cs="Arial"/>
          <w:b/>
          <w:sz w:val="24"/>
          <w:szCs w:val="24"/>
        </w:rPr>
        <w:t xml:space="preserve"> on next page)</w:t>
      </w:r>
    </w:p>
    <w:p w:rsidR="009208B8" w:rsidRDefault="009208B8" w:rsidP="009208B8">
      <w:pPr>
        <w:spacing w:line="240" w:lineRule="auto"/>
        <w:contextualSpacing/>
        <w:rPr>
          <w:rFonts w:ascii="Arial" w:hAnsi="Arial" w:cs="Arial"/>
          <w:b/>
          <w:sz w:val="24"/>
          <w:szCs w:val="24"/>
        </w:rPr>
      </w:pPr>
      <w:r w:rsidRPr="00A16A05">
        <w:rPr>
          <w:rFonts w:ascii="Arial" w:hAnsi="Arial" w:cs="Arial"/>
          <w:b/>
          <w:sz w:val="24"/>
          <w:szCs w:val="24"/>
        </w:rPr>
        <w:lastRenderedPageBreak/>
        <w:t>Citrus Health Network Palm Center Clinic</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60 East 3</w:t>
      </w:r>
      <w:r w:rsidRPr="00A16A05">
        <w:rPr>
          <w:rFonts w:ascii="Arial" w:hAnsi="Arial" w:cs="Arial"/>
          <w:sz w:val="24"/>
          <w:szCs w:val="24"/>
          <w:vertAlign w:val="superscript"/>
        </w:rPr>
        <w:t>rd</w:t>
      </w:r>
      <w:r>
        <w:rPr>
          <w:rFonts w:ascii="Arial" w:hAnsi="Arial" w:cs="Arial"/>
          <w:sz w:val="24"/>
          <w:szCs w:val="24"/>
        </w:rPr>
        <w:t xml:space="preserve"> Street, Suite 102C</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Hialeah, FL  33010</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(305) 441-5330</w:t>
      </w:r>
    </w:p>
    <w:p w:rsidR="009208B8" w:rsidRDefault="009208B8" w:rsidP="009208B8">
      <w:pPr>
        <w:spacing w:line="240" w:lineRule="auto"/>
        <w:contextualSpacing/>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9208B8" w:rsidRDefault="009208B8" w:rsidP="009208B8">
      <w:pPr>
        <w:spacing w:line="240" w:lineRule="auto"/>
        <w:contextualSpacing/>
        <w:rPr>
          <w:rFonts w:ascii="Arial" w:hAnsi="Arial" w:cs="Arial"/>
          <w:b/>
          <w:sz w:val="24"/>
          <w:szCs w:val="24"/>
        </w:rPr>
      </w:pPr>
      <w:r w:rsidRPr="00A16A05">
        <w:rPr>
          <w:rFonts w:ascii="Arial" w:hAnsi="Arial" w:cs="Arial"/>
          <w:b/>
          <w:sz w:val="24"/>
          <w:szCs w:val="24"/>
        </w:rPr>
        <w:t>Citrus Health Network Pediatric and Family Health Center</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705 East 26</w:t>
      </w:r>
      <w:r w:rsidRPr="00A16A05">
        <w:rPr>
          <w:rFonts w:ascii="Arial" w:hAnsi="Arial" w:cs="Arial"/>
          <w:sz w:val="24"/>
          <w:szCs w:val="24"/>
          <w:vertAlign w:val="superscript"/>
        </w:rPr>
        <w:t>th</w:t>
      </w:r>
      <w:r>
        <w:rPr>
          <w:rFonts w:ascii="Arial" w:hAnsi="Arial" w:cs="Arial"/>
          <w:sz w:val="24"/>
          <w:szCs w:val="24"/>
        </w:rPr>
        <w:t xml:space="preserve"> Street</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Hialeah, FL  33013</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(305) 835-1551</w:t>
      </w:r>
      <w:r w:rsidR="00737834">
        <w:rPr>
          <w:rFonts w:ascii="Arial" w:hAnsi="Arial" w:cs="Arial"/>
          <w:sz w:val="24"/>
          <w:szCs w:val="24"/>
        </w:rPr>
        <w:tab/>
      </w:r>
      <w:r w:rsidR="00737834">
        <w:rPr>
          <w:rFonts w:ascii="Arial" w:hAnsi="Arial" w:cs="Arial"/>
          <w:sz w:val="24"/>
          <w:szCs w:val="24"/>
        </w:rPr>
        <w:tab/>
      </w:r>
      <w:r w:rsidR="00737834">
        <w:rPr>
          <w:rFonts w:ascii="Arial" w:hAnsi="Arial" w:cs="Arial"/>
          <w:sz w:val="24"/>
          <w:szCs w:val="24"/>
        </w:rPr>
        <w:tab/>
      </w:r>
      <w:r w:rsidR="00737834">
        <w:rPr>
          <w:rFonts w:ascii="Arial" w:hAnsi="Arial" w:cs="Arial"/>
          <w:sz w:val="24"/>
          <w:szCs w:val="24"/>
        </w:rPr>
        <w:tab/>
      </w:r>
      <w:r w:rsidR="00737834">
        <w:rPr>
          <w:rFonts w:ascii="Arial" w:hAnsi="Arial" w:cs="Arial"/>
          <w:sz w:val="24"/>
          <w:szCs w:val="24"/>
        </w:rPr>
        <w:tab/>
      </w:r>
      <w:r w:rsidR="00737834">
        <w:rPr>
          <w:rFonts w:ascii="Arial" w:hAnsi="Arial" w:cs="Arial"/>
          <w:sz w:val="24"/>
          <w:szCs w:val="24"/>
        </w:rPr>
        <w:tab/>
      </w:r>
      <w:r w:rsidR="00737834">
        <w:rPr>
          <w:rFonts w:ascii="Arial" w:hAnsi="Arial" w:cs="Arial"/>
          <w:sz w:val="24"/>
          <w:szCs w:val="24"/>
        </w:rPr>
        <w:tab/>
      </w:r>
      <w:r w:rsidR="00737834">
        <w:rPr>
          <w:rFonts w:ascii="Arial" w:hAnsi="Arial" w:cs="Arial"/>
          <w:sz w:val="24"/>
          <w:szCs w:val="24"/>
        </w:rPr>
        <w:tab/>
      </w:r>
    </w:p>
    <w:p w:rsidR="009208B8" w:rsidRDefault="009208B8" w:rsidP="009208B8">
      <w:pPr>
        <w:spacing w:line="240" w:lineRule="auto"/>
        <w:contextualSpacing/>
        <w:rPr>
          <w:rFonts w:ascii="Arial" w:hAnsi="Arial" w:cs="Arial"/>
          <w:sz w:val="24"/>
          <w:szCs w:val="24"/>
        </w:rPr>
      </w:pPr>
    </w:p>
    <w:p w:rsidR="009208B8" w:rsidRDefault="009208B8" w:rsidP="009208B8">
      <w:pPr>
        <w:spacing w:line="240" w:lineRule="auto"/>
        <w:contextualSpacing/>
        <w:rPr>
          <w:rFonts w:ascii="Arial" w:hAnsi="Arial" w:cs="Arial"/>
          <w:b/>
          <w:sz w:val="24"/>
          <w:szCs w:val="24"/>
        </w:rPr>
      </w:pPr>
      <w:r w:rsidRPr="00A16A05">
        <w:rPr>
          <w:rFonts w:ascii="Arial" w:hAnsi="Arial" w:cs="Arial"/>
          <w:b/>
          <w:sz w:val="24"/>
          <w:szCs w:val="24"/>
        </w:rPr>
        <w:t>Citrus Health Network Maternal and Child Health Center</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551 West 51 Place</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 xml:space="preserve">Hialeah, FL  33012 </w:t>
      </w:r>
    </w:p>
    <w:p w:rsidR="009208B8" w:rsidRPr="00A16A05" w:rsidRDefault="009208B8" w:rsidP="009208B8">
      <w:pPr>
        <w:spacing w:line="240" w:lineRule="auto"/>
        <w:contextualSpacing/>
        <w:rPr>
          <w:rFonts w:ascii="Arial" w:hAnsi="Arial" w:cs="Arial"/>
          <w:sz w:val="24"/>
          <w:szCs w:val="24"/>
        </w:rPr>
      </w:pPr>
      <w:r>
        <w:rPr>
          <w:rFonts w:ascii="Arial" w:hAnsi="Arial" w:cs="Arial"/>
          <w:sz w:val="24"/>
          <w:szCs w:val="24"/>
        </w:rPr>
        <w:t xml:space="preserve">(305) 817-6560  </w:t>
      </w:r>
    </w:p>
    <w:p w:rsidR="009208B8" w:rsidRDefault="009208B8" w:rsidP="009208B8">
      <w:pPr>
        <w:spacing w:line="240" w:lineRule="auto"/>
        <w:contextualSpacing/>
        <w:rPr>
          <w:rFonts w:ascii="Arial" w:hAnsi="Arial" w:cs="Arial"/>
          <w:sz w:val="12"/>
          <w:szCs w:val="12"/>
        </w:rPr>
      </w:pPr>
    </w:p>
    <w:p w:rsidR="009208B8" w:rsidRPr="00B409B2" w:rsidRDefault="009208B8" w:rsidP="009208B8">
      <w:pPr>
        <w:spacing w:line="240" w:lineRule="auto"/>
        <w:contextualSpacing/>
        <w:rPr>
          <w:rFonts w:ascii="Arial" w:hAnsi="Arial" w:cs="Arial"/>
          <w:sz w:val="12"/>
          <w:szCs w:val="12"/>
        </w:rPr>
      </w:pPr>
    </w:p>
    <w:p w:rsidR="009208B8" w:rsidRDefault="009208B8" w:rsidP="009208B8">
      <w:pPr>
        <w:spacing w:line="240" w:lineRule="auto"/>
        <w:contextualSpacing/>
        <w:rPr>
          <w:rFonts w:ascii="Arial" w:hAnsi="Arial" w:cs="Arial"/>
          <w:b/>
          <w:sz w:val="24"/>
          <w:szCs w:val="24"/>
        </w:rPr>
      </w:pPr>
      <w:r>
        <w:rPr>
          <w:rFonts w:ascii="Arial" w:hAnsi="Arial" w:cs="Arial"/>
          <w:b/>
          <w:sz w:val="24"/>
          <w:szCs w:val="24"/>
        </w:rPr>
        <w:t>Community Health of South Florida, Inc. (CHI)</w:t>
      </w:r>
    </w:p>
    <w:p w:rsidR="009208B8" w:rsidRDefault="009208B8" w:rsidP="009208B8">
      <w:pPr>
        <w:spacing w:line="240" w:lineRule="auto"/>
        <w:contextualSpacing/>
        <w:rPr>
          <w:rFonts w:ascii="Arial" w:hAnsi="Arial" w:cs="Arial"/>
          <w:b/>
          <w:sz w:val="24"/>
          <w:szCs w:val="24"/>
        </w:rPr>
      </w:pPr>
      <w:r>
        <w:rPr>
          <w:rFonts w:ascii="Arial" w:hAnsi="Arial" w:cs="Arial"/>
          <w:b/>
          <w:sz w:val="24"/>
          <w:szCs w:val="24"/>
        </w:rPr>
        <w:t>Coconut Grove</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3831 Grand Avenue</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Miami, FL  33133</w:t>
      </w:r>
    </w:p>
    <w:p w:rsidR="009208B8" w:rsidRPr="00803BC0" w:rsidRDefault="009208B8" w:rsidP="009208B8">
      <w:pPr>
        <w:spacing w:line="240" w:lineRule="auto"/>
        <w:contextualSpacing/>
        <w:rPr>
          <w:rFonts w:ascii="Arial" w:hAnsi="Arial" w:cs="Arial"/>
          <w:sz w:val="24"/>
          <w:szCs w:val="24"/>
        </w:rPr>
      </w:pPr>
      <w:r>
        <w:rPr>
          <w:rFonts w:ascii="Arial" w:hAnsi="Arial" w:cs="Arial"/>
          <w:sz w:val="24"/>
          <w:szCs w:val="24"/>
        </w:rPr>
        <w:t>(305) 252-4820</w:t>
      </w:r>
    </w:p>
    <w:p w:rsidR="009208B8" w:rsidRDefault="009208B8" w:rsidP="009208B8">
      <w:pPr>
        <w:spacing w:line="240" w:lineRule="auto"/>
        <w:contextualSpacing/>
        <w:rPr>
          <w:rFonts w:ascii="Arial" w:hAnsi="Arial" w:cs="Arial"/>
          <w:b/>
          <w:sz w:val="24"/>
          <w:szCs w:val="24"/>
        </w:rPr>
      </w:pPr>
    </w:p>
    <w:p w:rsidR="009208B8" w:rsidRPr="00B84CB7" w:rsidRDefault="009208B8" w:rsidP="009208B8">
      <w:pPr>
        <w:spacing w:line="240" w:lineRule="auto"/>
        <w:contextualSpacing/>
        <w:rPr>
          <w:rFonts w:ascii="Arial" w:hAnsi="Arial" w:cs="Arial"/>
          <w:b/>
          <w:sz w:val="24"/>
          <w:szCs w:val="24"/>
        </w:rPr>
      </w:pPr>
      <w:r w:rsidRPr="00B84CB7">
        <w:rPr>
          <w:rFonts w:ascii="Arial" w:hAnsi="Arial" w:cs="Arial"/>
          <w:b/>
          <w:sz w:val="24"/>
          <w:szCs w:val="24"/>
        </w:rPr>
        <w:t>Community Health of South Florida, Inc. (CHI)</w:t>
      </w:r>
    </w:p>
    <w:p w:rsidR="009208B8" w:rsidRPr="00B84CB7" w:rsidRDefault="009208B8" w:rsidP="009208B8">
      <w:pPr>
        <w:spacing w:line="240" w:lineRule="auto"/>
        <w:contextualSpacing/>
        <w:rPr>
          <w:rFonts w:ascii="Arial" w:hAnsi="Arial" w:cs="Arial"/>
          <w:b/>
          <w:sz w:val="24"/>
          <w:szCs w:val="24"/>
        </w:rPr>
      </w:pPr>
      <w:r w:rsidRPr="00B84CB7">
        <w:rPr>
          <w:rFonts w:ascii="Arial" w:hAnsi="Arial" w:cs="Arial"/>
          <w:b/>
          <w:sz w:val="24"/>
          <w:szCs w:val="24"/>
        </w:rPr>
        <w:t xml:space="preserve">Doris </w:t>
      </w:r>
      <w:proofErr w:type="spellStart"/>
      <w:r w:rsidRPr="00B84CB7">
        <w:rPr>
          <w:rFonts w:ascii="Arial" w:hAnsi="Arial" w:cs="Arial"/>
          <w:b/>
          <w:sz w:val="24"/>
          <w:szCs w:val="24"/>
        </w:rPr>
        <w:t>Ison</w:t>
      </w:r>
      <w:proofErr w:type="spellEnd"/>
      <w:r w:rsidRPr="00B84CB7">
        <w:rPr>
          <w:rFonts w:ascii="Arial" w:hAnsi="Arial" w:cs="Arial"/>
          <w:b/>
          <w:sz w:val="24"/>
          <w:szCs w:val="24"/>
        </w:rPr>
        <w:t xml:space="preserve"> </w:t>
      </w:r>
      <w:r>
        <w:rPr>
          <w:rFonts w:ascii="Arial" w:hAnsi="Arial" w:cs="Arial"/>
          <w:b/>
          <w:sz w:val="24"/>
          <w:szCs w:val="24"/>
        </w:rPr>
        <w:t xml:space="preserve">South Dade </w:t>
      </w:r>
      <w:r w:rsidRPr="00B84CB7">
        <w:rPr>
          <w:rFonts w:ascii="Arial" w:hAnsi="Arial" w:cs="Arial"/>
          <w:b/>
          <w:sz w:val="24"/>
          <w:szCs w:val="24"/>
        </w:rPr>
        <w:t>Health Center</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10300 S.W. 216</w:t>
      </w:r>
      <w:r w:rsidRPr="00B84CB7">
        <w:rPr>
          <w:rFonts w:ascii="Arial" w:hAnsi="Arial" w:cs="Arial"/>
          <w:sz w:val="24"/>
          <w:szCs w:val="24"/>
          <w:vertAlign w:val="superscript"/>
        </w:rPr>
        <w:t>th</w:t>
      </w:r>
      <w:r>
        <w:rPr>
          <w:rFonts w:ascii="Arial" w:hAnsi="Arial" w:cs="Arial"/>
          <w:sz w:val="24"/>
          <w:szCs w:val="24"/>
        </w:rPr>
        <w:t xml:space="preserve"> Street</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 xml:space="preserve">Miami, FL  33190  </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(305) 253-5100</w:t>
      </w:r>
    </w:p>
    <w:p w:rsidR="009208B8" w:rsidRPr="003C72DF" w:rsidRDefault="009208B8" w:rsidP="009208B8">
      <w:pPr>
        <w:spacing w:line="240" w:lineRule="auto"/>
        <w:contextualSpacing/>
        <w:rPr>
          <w:rFonts w:ascii="Arial" w:hAnsi="Arial" w:cs="Arial"/>
          <w:sz w:val="12"/>
          <w:szCs w:val="12"/>
        </w:rPr>
      </w:pPr>
    </w:p>
    <w:p w:rsidR="009208B8" w:rsidRPr="00A77B2E" w:rsidRDefault="009208B8" w:rsidP="009208B8">
      <w:pPr>
        <w:spacing w:line="240" w:lineRule="auto"/>
        <w:contextualSpacing/>
        <w:rPr>
          <w:rFonts w:ascii="Arial" w:hAnsi="Arial" w:cs="Arial"/>
          <w:b/>
          <w:sz w:val="24"/>
          <w:szCs w:val="24"/>
        </w:rPr>
      </w:pPr>
      <w:r w:rsidRPr="00A77B2E">
        <w:rPr>
          <w:rFonts w:ascii="Arial" w:hAnsi="Arial" w:cs="Arial"/>
          <w:b/>
          <w:sz w:val="24"/>
          <w:szCs w:val="24"/>
        </w:rPr>
        <w:t>Community Health of South Florida, Inc. (CHI)</w:t>
      </w:r>
    </w:p>
    <w:p w:rsidR="009208B8" w:rsidRDefault="009208B8" w:rsidP="009208B8">
      <w:pPr>
        <w:spacing w:line="240" w:lineRule="auto"/>
        <w:contextualSpacing/>
        <w:rPr>
          <w:rFonts w:ascii="Arial" w:hAnsi="Arial" w:cs="Arial"/>
          <w:b/>
          <w:sz w:val="24"/>
          <w:szCs w:val="24"/>
        </w:rPr>
      </w:pPr>
      <w:r w:rsidRPr="00A77B2E">
        <w:rPr>
          <w:rFonts w:ascii="Arial" w:hAnsi="Arial" w:cs="Arial"/>
          <w:b/>
          <w:sz w:val="24"/>
          <w:szCs w:val="24"/>
        </w:rPr>
        <w:t xml:space="preserve">Martin Luther King </w:t>
      </w:r>
      <w:r>
        <w:rPr>
          <w:rFonts w:ascii="Arial" w:hAnsi="Arial" w:cs="Arial"/>
          <w:b/>
          <w:sz w:val="24"/>
          <w:szCs w:val="24"/>
        </w:rPr>
        <w:t xml:space="preserve">Jr. </w:t>
      </w:r>
      <w:r w:rsidRPr="00A77B2E">
        <w:rPr>
          <w:rFonts w:ascii="Arial" w:hAnsi="Arial" w:cs="Arial"/>
          <w:b/>
          <w:sz w:val="24"/>
          <w:szCs w:val="24"/>
        </w:rPr>
        <w:t>Site</w:t>
      </w:r>
    </w:p>
    <w:p w:rsidR="009208B8" w:rsidRPr="00A77B2E" w:rsidRDefault="009208B8" w:rsidP="009208B8">
      <w:pPr>
        <w:spacing w:line="240" w:lineRule="auto"/>
        <w:contextualSpacing/>
        <w:rPr>
          <w:rFonts w:ascii="Arial" w:hAnsi="Arial" w:cs="Arial"/>
          <w:b/>
          <w:sz w:val="24"/>
          <w:szCs w:val="24"/>
        </w:rPr>
      </w:pPr>
      <w:proofErr w:type="spellStart"/>
      <w:r>
        <w:rPr>
          <w:rFonts w:ascii="Arial" w:hAnsi="Arial" w:cs="Arial"/>
          <w:b/>
          <w:sz w:val="24"/>
          <w:szCs w:val="24"/>
        </w:rPr>
        <w:t>Clinica</w:t>
      </w:r>
      <w:proofErr w:type="spellEnd"/>
      <w:r>
        <w:rPr>
          <w:rFonts w:ascii="Arial" w:hAnsi="Arial" w:cs="Arial"/>
          <w:b/>
          <w:sz w:val="24"/>
          <w:szCs w:val="24"/>
        </w:rPr>
        <w:t xml:space="preserve"> </w:t>
      </w:r>
      <w:proofErr w:type="spellStart"/>
      <w:r>
        <w:rPr>
          <w:rFonts w:ascii="Arial" w:hAnsi="Arial" w:cs="Arial"/>
          <w:b/>
          <w:sz w:val="24"/>
          <w:szCs w:val="24"/>
        </w:rPr>
        <w:t>Campesina</w:t>
      </w:r>
      <w:proofErr w:type="spellEnd"/>
    </w:p>
    <w:p w:rsidR="009208B8" w:rsidRDefault="009208B8" w:rsidP="009208B8">
      <w:pPr>
        <w:spacing w:line="240" w:lineRule="auto"/>
        <w:contextualSpacing/>
        <w:rPr>
          <w:rFonts w:ascii="Arial" w:hAnsi="Arial" w:cs="Arial"/>
          <w:sz w:val="24"/>
          <w:szCs w:val="24"/>
        </w:rPr>
      </w:pPr>
      <w:r>
        <w:rPr>
          <w:rFonts w:ascii="Arial" w:hAnsi="Arial" w:cs="Arial"/>
          <w:sz w:val="24"/>
          <w:szCs w:val="24"/>
        </w:rPr>
        <w:t xml:space="preserve">810 West </w:t>
      </w:r>
      <w:proofErr w:type="spellStart"/>
      <w:r>
        <w:rPr>
          <w:rFonts w:ascii="Arial" w:hAnsi="Arial" w:cs="Arial"/>
          <w:sz w:val="24"/>
          <w:szCs w:val="24"/>
        </w:rPr>
        <w:t>Mowry</w:t>
      </w:r>
      <w:proofErr w:type="spellEnd"/>
      <w:r>
        <w:rPr>
          <w:rFonts w:ascii="Arial" w:hAnsi="Arial" w:cs="Arial"/>
          <w:sz w:val="24"/>
          <w:szCs w:val="24"/>
        </w:rPr>
        <w:t xml:space="preserve"> Street</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Homestead, FL  33030</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(305) 248-4334</w:t>
      </w:r>
    </w:p>
    <w:p w:rsidR="00006748" w:rsidRDefault="00006748" w:rsidP="009208B8">
      <w:pPr>
        <w:spacing w:line="240" w:lineRule="auto"/>
        <w:contextualSpacing/>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9208B8" w:rsidRPr="00D7644F" w:rsidRDefault="009208B8" w:rsidP="009208B8">
      <w:pPr>
        <w:spacing w:line="240" w:lineRule="auto"/>
        <w:contextualSpacing/>
        <w:rPr>
          <w:rFonts w:ascii="Arial" w:hAnsi="Arial" w:cs="Arial"/>
          <w:b/>
          <w:sz w:val="24"/>
          <w:szCs w:val="24"/>
        </w:rPr>
      </w:pPr>
      <w:r w:rsidRPr="00D7644F">
        <w:rPr>
          <w:rFonts w:ascii="Arial" w:hAnsi="Arial" w:cs="Arial"/>
          <w:b/>
          <w:sz w:val="24"/>
          <w:szCs w:val="24"/>
        </w:rPr>
        <w:t>Community Health of South Florida, Inc. (CHI)</w:t>
      </w:r>
    </w:p>
    <w:p w:rsidR="009208B8" w:rsidRPr="00D7644F" w:rsidRDefault="009208B8" w:rsidP="009208B8">
      <w:pPr>
        <w:spacing w:line="240" w:lineRule="auto"/>
        <w:contextualSpacing/>
        <w:rPr>
          <w:rFonts w:ascii="Arial" w:hAnsi="Arial" w:cs="Arial"/>
          <w:b/>
          <w:sz w:val="24"/>
          <w:szCs w:val="24"/>
        </w:rPr>
      </w:pPr>
      <w:r w:rsidRPr="00D7644F">
        <w:rPr>
          <w:rFonts w:ascii="Arial" w:hAnsi="Arial" w:cs="Arial"/>
          <w:b/>
          <w:sz w:val="24"/>
          <w:szCs w:val="24"/>
        </w:rPr>
        <w:t>South Dade Health Center</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13600 S.W. 312</w:t>
      </w:r>
      <w:r w:rsidRPr="00D7644F">
        <w:rPr>
          <w:rFonts w:ascii="Arial" w:hAnsi="Arial" w:cs="Arial"/>
          <w:sz w:val="24"/>
          <w:szCs w:val="24"/>
          <w:vertAlign w:val="superscript"/>
        </w:rPr>
        <w:t>th</w:t>
      </w:r>
      <w:r>
        <w:rPr>
          <w:rFonts w:ascii="Arial" w:hAnsi="Arial" w:cs="Arial"/>
          <w:sz w:val="24"/>
          <w:szCs w:val="24"/>
        </w:rPr>
        <w:t xml:space="preserve"> Street</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Homestead, FL  33033</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(305) 242-6069</w:t>
      </w:r>
    </w:p>
    <w:p w:rsidR="009208B8" w:rsidRDefault="009208B8" w:rsidP="009208B8">
      <w:pPr>
        <w:spacing w:line="240" w:lineRule="auto"/>
        <w:contextualSpacing/>
        <w:rPr>
          <w:rFonts w:ascii="Arial" w:hAnsi="Arial" w:cs="Arial"/>
          <w:sz w:val="24"/>
          <w:szCs w:val="24"/>
        </w:rPr>
      </w:pPr>
    </w:p>
    <w:p w:rsidR="009208B8" w:rsidRPr="00854170" w:rsidRDefault="009208B8" w:rsidP="009208B8">
      <w:pPr>
        <w:spacing w:line="240" w:lineRule="auto"/>
        <w:contextualSpacing/>
        <w:rPr>
          <w:rFonts w:ascii="Arial" w:hAnsi="Arial" w:cs="Arial"/>
          <w:b/>
          <w:sz w:val="24"/>
          <w:szCs w:val="24"/>
        </w:rPr>
      </w:pPr>
      <w:r w:rsidRPr="00854170">
        <w:rPr>
          <w:rFonts w:ascii="Arial" w:hAnsi="Arial" w:cs="Arial"/>
          <w:b/>
          <w:sz w:val="24"/>
          <w:szCs w:val="24"/>
        </w:rPr>
        <w:t>Community Health of South Florida, Inc. (CHI)</w:t>
      </w:r>
    </w:p>
    <w:p w:rsidR="009208B8" w:rsidRPr="00854170" w:rsidRDefault="009208B8" w:rsidP="009208B8">
      <w:pPr>
        <w:spacing w:line="240" w:lineRule="auto"/>
        <w:contextualSpacing/>
        <w:rPr>
          <w:rFonts w:ascii="Arial" w:hAnsi="Arial" w:cs="Arial"/>
          <w:b/>
          <w:sz w:val="24"/>
          <w:szCs w:val="24"/>
        </w:rPr>
      </w:pPr>
      <w:r w:rsidRPr="00854170">
        <w:rPr>
          <w:rFonts w:ascii="Arial" w:hAnsi="Arial" w:cs="Arial"/>
          <w:b/>
          <w:sz w:val="24"/>
          <w:szCs w:val="24"/>
        </w:rPr>
        <w:t>West Perrine Health Center</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18255 Homestead Avenue</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Perrine, FL  33157</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(305) 238-2438</w:t>
      </w:r>
    </w:p>
    <w:p w:rsidR="009208B8" w:rsidRDefault="009208B8" w:rsidP="009208B8">
      <w:pPr>
        <w:spacing w:line="240" w:lineRule="auto"/>
        <w:contextualSpacing/>
        <w:rPr>
          <w:rFonts w:ascii="Arial" w:hAnsi="Arial" w:cs="Arial"/>
          <w:sz w:val="24"/>
          <w:szCs w:val="24"/>
        </w:rPr>
      </w:pPr>
    </w:p>
    <w:p w:rsidR="002E2295" w:rsidRDefault="002E2295" w:rsidP="009208B8">
      <w:pPr>
        <w:spacing w:line="240" w:lineRule="auto"/>
        <w:contextualSpacing/>
        <w:rPr>
          <w:rFonts w:ascii="Arial" w:hAnsi="Arial" w:cs="Arial"/>
          <w:b/>
          <w:sz w:val="24"/>
          <w:szCs w:val="24"/>
        </w:rPr>
      </w:pPr>
    </w:p>
    <w:p w:rsidR="002E2295" w:rsidRDefault="002E2295" w:rsidP="009208B8">
      <w:pPr>
        <w:spacing w:line="240" w:lineRule="auto"/>
        <w:contextualSpacing/>
        <w:rPr>
          <w:rFonts w:ascii="Arial" w:hAnsi="Arial" w:cs="Arial"/>
          <w:b/>
          <w:sz w:val="24"/>
          <w:szCs w:val="24"/>
        </w:rPr>
      </w:pPr>
    </w:p>
    <w:p w:rsidR="002E2295" w:rsidRDefault="002E2295" w:rsidP="009208B8">
      <w:pPr>
        <w:spacing w:line="240" w:lineRule="auto"/>
        <w:contextualSpacing/>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w:t>
      </w:r>
      <w:proofErr w:type="gramStart"/>
      <w:r>
        <w:rPr>
          <w:rFonts w:ascii="Arial" w:hAnsi="Arial" w:cs="Arial"/>
          <w:b/>
          <w:sz w:val="24"/>
          <w:szCs w:val="24"/>
        </w:rPr>
        <w:t>continued</w:t>
      </w:r>
      <w:proofErr w:type="gramEnd"/>
      <w:r>
        <w:rPr>
          <w:rFonts w:ascii="Arial" w:hAnsi="Arial" w:cs="Arial"/>
          <w:b/>
          <w:sz w:val="24"/>
          <w:szCs w:val="24"/>
        </w:rPr>
        <w:t xml:space="preserve"> on next page)</w:t>
      </w:r>
    </w:p>
    <w:p w:rsidR="002E2295" w:rsidRDefault="002E2295" w:rsidP="009208B8">
      <w:pPr>
        <w:spacing w:line="240" w:lineRule="auto"/>
        <w:contextualSpacing/>
        <w:rPr>
          <w:rFonts w:ascii="Arial" w:hAnsi="Arial" w:cs="Arial"/>
          <w:b/>
          <w:sz w:val="24"/>
          <w:szCs w:val="24"/>
        </w:rPr>
      </w:pPr>
    </w:p>
    <w:p w:rsidR="009208B8" w:rsidRPr="00854170" w:rsidRDefault="009208B8" w:rsidP="009208B8">
      <w:pPr>
        <w:spacing w:line="240" w:lineRule="auto"/>
        <w:contextualSpacing/>
        <w:rPr>
          <w:rFonts w:ascii="Arial" w:hAnsi="Arial" w:cs="Arial"/>
          <w:b/>
          <w:sz w:val="24"/>
          <w:szCs w:val="24"/>
        </w:rPr>
      </w:pPr>
      <w:r w:rsidRPr="00854170">
        <w:rPr>
          <w:rFonts w:ascii="Arial" w:hAnsi="Arial" w:cs="Arial"/>
          <w:b/>
          <w:sz w:val="24"/>
          <w:szCs w:val="24"/>
        </w:rPr>
        <w:lastRenderedPageBreak/>
        <w:t>Community Health of South Florida, Inc. (CHI)</w:t>
      </w:r>
    </w:p>
    <w:p w:rsidR="009208B8" w:rsidRPr="00854170" w:rsidRDefault="009208B8" w:rsidP="009208B8">
      <w:pPr>
        <w:spacing w:line="240" w:lineRule="auto"/>
        <w:contextualSpacing/>
        <w:rPr>
          <w:rFonts w:ascii="Arial" w:hAnsi="Arial" w:cs="Arial"/>
          <w:b/>
          <w:sz w:val="24"/>
          <w:szCs w:val="24"/>
        </w:rPr>
      </w:pPr>
      <w:proofErr w:type="spellStart"/>
      <w:r w:rsidRPr="00854170">
        <w:rPr>
          <w:rFonts w:ascii="Arial" w:hAnsi="Arial" w:cs="Arial"/>
          <w:b/>
          <w:sz w:val="24"/>
          <w:szCs w:val="24"/>
        </w:rPr>
        <w:t>Naranja</w:t>
      </w:r>
      <w:proofErr w:type="spellEnd"/>
      <w:r w:rsidRPr="00854170">
        <w:rPr>
          <w:rFonts w:ascii="Arial" w:hAnsi="Arial" w:cs="Arial"/>
          <w:b/>
          <w:sz w:val="24"/>
          <w:szCs w:val="24"/>
        </w:rPr>
        <w:t xml:space="preserve"> Health Center</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13805 S.W. 264</w:t>
      </w:r>
      <w:r w:rsidRPr="00854170">
        <w:rPr>
          <w:rFonts w:ascii="Arial" w:hAnsi="Arial" w:cs="Arial"/>
          <w:sz w:val="24"/>
          <w:szCs w:val="24"/>
          <w:vertAlign w:val="superscript"/>
        </w:rPr>
        <w:t>th</w:t>
      </w:r>
      <w:r>
        <w:rPr>
          <w:rFonts w:ascii="Arial" w:hAnsi="Arial" w:cs="Arial"/>
          <w:sz w:val="24"/>
          <w:szCs w:val="24"/>
        </w:rPr>
        <w:t xml:space="preserve"> Street</w:t>
      </w:r>
    </w:p>
    <w:p w:rsidR="002E2295" w:rsidRDefault="009208B8" w:rsidP="009208B8">
      <w:pPr>
        <w:spacing w:line="240" w:lineRule="auto"/>
        <w:contextualSpacing/>
        <w:rPr>
          <w:rFonts w:ascii="Arial" w:hAnsi="Arial" w:cs="Arial"/>
          <w:sz w:val="24"/>
          <w:szCs w:val="24"/>
        </w:rPr>
      </w:pPr>
      <w:proofErr w:type="spellStart"/>
      <w:r>
        <w:rPr>
          <w:rFonts w:ascii="Arial" w:hAnsi="Arial" w:cs="Arial"/>
          <w:sz w:val="24"/>
          <w:szCs w:val="24"/>
        </w:rPr>
        <w:t>Naranja</w:t>
      </w:r>
      <w:proofErr w:type="spellEnd"/>
      <w:r>
        <w:rPr>
          <w:rFonts w:ascii="Arial" w:hAnsi="Arial" w:cs="Arial"/>
          <w:sz w:val="24"/>
          <w:szCs w:val="24"/>
        </w:rPr>
        <w:t>, FL  33032</w:t>
      </w:r>
    </w:p>
    <w:p w:rsidR="009208B8" w:rsidRDefault="002E2295" w:rsidP="009208B8">
      <w:pPr>
        <w:spacing w:line="240" w:lineRule="auto"/>
        <w:contextualSpacing/>
        <w:rPr>
          <w:rFonts w:ascii="Arial" w:hAnsi="Arial" w:cs="Arial"/>
          <w:sz w:val="24"/>
          <w:szCs w:val="24"/>
        </w:rPr>
      </w:pPr>
      <w:r>
        <w:rPr>
          <w:rFonts w:ascii="Arial" w:hAnsi="Arial" w:cs="Arial"/>
          <w:sz w:val="24"/>
          <w:szCs w:val="24"/>
        </w:rPr>
        <w:t>(</w:t>
      </w:r>
      <w:r w:rsidR="009208B8">
        <w:rPr>
          <w:rFonts w:ascii="Arial" w:hAnsi="Arial" w:cs="Arial"/>
          <w:sz w:val="24"/>
          <w:szCs w:val="24"/>
        </w:rPr>
        <w:t>305) 258-6813</w:t>
      </w:r>
    </w:p>
    <w:p w:rsidR="009208B8" w:rsidRDefault="009208B8" w:rsidP="009208B8">
      <w:pPr>
        <w:spacing w:line="240" w:lineRule="auto"/>
        <w:contextualSpacing/>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208B8" w:rsidRPr="000A5546" w:rsidRDefault="009208B8" w:rsidP="009208B8">
      <w:pPr>
        <w:spacing w:line="240" w:lineRule="auto"/>
        <w:contextualSpacing/>
        <w:rPr>
          <w:rFonts w:ascii="Arial" w:hAnsi="Arial" w:cs="Arial"/>
          <w:b/>
          <w:sz w:val="24"/>
          <w:szCs w:val="24"/>
        </w:rPr>
      </w:pPr>
      <w:r w:rsidRPr="000A5546">
        <w:rPr>
          <w:rFonts w:ascii="Arial" w:hAnsi="Arial" w:cs="Arial"/>
          <w:b/>
          <w:sz w:val="24"/>
          <w:szCs w:val="24"/>
        </w:rPr>
        <w:t>Community Health of South Florida, Inc. (CHI)</w:t>
      </w:r>
    </w:p>
    <w:p w:rsidR="009208B8" w:rsidRDefault="009208B8" w:rsidP="009208B8">
      <w:pPr>
        <w:spacing w:line="240" w:lineRule="auto"/>
        <w:contextualSpacing/>
        <w:rPr>
          <w:rFonts w:ascii="Arial" w:hAnsi="Arial" w:cs="Arial"/>
          <w:sz w:val="24"/>
          <w:szCs w:val="24"/>
        </w:rPr>
      </w:pPr>
      <w:r w:rsidRPr="000A5546">
        <w:rPr>
          <w:rFonts w:ascii="Arial" w:hAnsi="Arial" w:cs="Arial"/>
          <w:b/>
          <w:sz w:val="24"/>
          <w:szCs w:val="24"/>
        </w:rPr>
        <w:t>Everglades Health Center</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19300 S.W. 376</w:t>
      </w:r>
      <w:r w:rsidRPr="000A5546">
        <w:rPr>
          <w:rFonts w:ascii="Arial" w:hAnsi="Arial" w:cs="Arial"/>
          <w:sz w:val="24"/>
          <w:szCs w:val="24"/>
          <w:vertAlign w:val="superscript"/>
        </w:rPr>
        <w:t>th</w:t>
      </w:r>
      <w:r>
        <w:rPr>
          <w:rFonts w:ascii="Arial" w:hAnsi="Arial" w:cs="Arial"/>
          <w:sz w:val="24"/>
          <w:szCs w:val="24"/>
        </w:rPr>
        <w:t xml:space="preserve"> Street</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Florida City, FL  33030</w:t>
      </w:r>
    </w:p>
    <w:p w:rsidR="006A21F7" w:rsidRDefault="009208B8" w:rsidP="009208B8">
      <w:pPr>
        <w:spacing w:line="240" w:lineRule="auto"/>
        <w:contextualSpacing/>
        <w:rPr>
          <w:rFonts w:ascii="Arial" w:hAnsi="Arial" w:cs="Arial"/>
          <w:b/>
          <w:sz w:val="24"/>
          <w:szCs w:val="24"/>
        </w:rPr>
      </w:pPr>
      <w:r>
        <w:rPr>
          <w:rFonts w:ascii="Arial" w:hAnsi="Arial" w:cs="Arial"/>
          <w:sz w:val="24"/>
          <w:szCs w:val="24"/>
        </w:rPr>
        <w:t>(305) 246-4607</w:t>
      </w:r>
      <w:r w:rsidR="006A21F7">
        <w:rPr>
          <w:rFonts w:ascii="Arial" w:hAnsi="Arial" w:cs="Arial"/>
          <w:sz w:val="24"/>
          <w:szCs w:val="24"/>
        </w:rPr>
        <w:tab/>
      </w:r>
      <w:r w:rsidR="006A21F7">
        <w:rPr>
          <w:rFonts w:ascii="Arial" w:hAnsi="Arial" w:cs="Arial"/>
          <w:sz w:val="24"/>
          <w:szCs w:val="24"/>
        </w:rPr>
        <w:tab/>
      </w:r>
      <w:r w:rsidR="006A21F7">
        <w:rPr>
          <w:rFonts w:ascii="Arial" w:hAnsi="Arial" w:cs="Arial"/>
          <w:sz w:val="24"/>
          <w:szCs w:val="24"/>
        </w:rPr>
        <w:tab/>
      </w:r>
      <w:r w:rsidR="006A21F7">
        <w:rPr>
          <w:rFonts w:ascii="Arial" w:hAnsi="Arial" w:cs="Arial"/>
          <w:sz w:val="24"/>
          <w:szCs w:val="24"/>
        </w:rPr>
        <w:tab/>
      </w:r>
      <w:r w:rsidR="006A21F7">
        <w:rPr>
          <w:rFonts w:ascii="Arial" w:hAnsi="Arial" w:cs="Arial"/>
          <w:sz w:val="24"/>
          <w:szCs w:val="24"/>
        </w:rPr>
        <w:tab/>
      </w:r>
      <w:r w:rsidR="006A21F7">
        <w:rPr>
          <w:rFonts w:ascii="Arial" w:hAnsi="Arial" w:cs="Arial"/>
          <w:sz w:val="24"/>
          <w:szCs w:val="24"/>
        </w:rPr>
        <w:tab/>
      </w:r>
      <w:r w:rsidR="006A21F7">
        <w:rPr>
          <w:rFonts w:ascii="Arial" w:hAnsi="Arial" w:cs="Arial"/>
          <w:sz w:val="24"/>
          <w:szCs w:val="24"/>
        </w:rPr>
        <w:tab/>
      </w:r>
      <w:r w:rsidR="006A21F7">
        <w:rPr>
          <w:rFonts w:ascii="Arial" w:hAnsi="Arial" w:cs="Arial"/>
          <w:sz w:val="24"/>
          <w:szCs w:val="24"/>
        </w:rPr>
        <w:tab/>
      </w:r>
    </w:p>
    <w:p w:rsidR="006A21F7" w:rsidRDefault="006A21F7" w:rsidP="009208B8">
      <w:pPr>
        <w:spacing w:line="240" w:lineRule="auto"/>
        <w:contextualSpacing/>
        <w:rPr>
          <w:rFonts w:ascii="Arial" w:hAnsi="Arial" w:cs="Arial"/>
          <w:b/>
          <w:sz w:val="24"/>
          <w:szCs w:val="24"/>
        </w:rPr>
      </w:pPr>
    </w:p>
    <w:p w:rsidR="009208B8" w:rsidRPr="00464F51" w:rsidRDefault="009208B8" w:rsidP="009208B8">
      <w:pPr>
        <w:spacing w:line="240" w:lineRule="auto"/>
        <w:contextualSpacing/>
        <w:rPr>
          <w:rFonts w:ascii="Arial" w:hAnsi="Arial" w:cs="Arial"/>
          <w:b/>
          <w:sz w:val="24"/>
          <w:szCs w:val="24"/>
        </w:rPr>
      </w:pPr>
      <w:r w:rsidRPr="00464F51">
        <w:rPr>
          <w:rFonts w:ascii="Arial" w:hAnsi="Arial" w:cs="Arial"/>
          <w:b/>
          <w:sz w:val="24"/>
          <w:szCs w:val="24"/>
        </w:rPr>
        <w:t xml:space="preserve">Dr. Rafael A. </w:t>
      </w:r>
      <w:proofErr w:type="spellStart"/>
      <w:r w:rsidRPr="00464F51">
        <w:rPr>
          <w:rFonts w:ascii="Arial" w:hAnsi="Arial" w:cs="Arial"/>
          <w:b/>
          <w:sz w:val="24"/>
          <w:szCs w:val="24"/>
        </w:rPr>
        <w:t>Penalver</w:t>
      </w:r>
      <w:proofErr w:type="spellEnd"/>
      <w:r w:rsidRPr="00464F51">
        <w:rPr>
          <w:rFonts w:ascii="Arial" w:hAnsi="Arial" w:cs="Arial"/>
          <w:b/>
          <w:sz w:val="24"/>
          <w:szCs w:val="24"/>
        </w:rPr>
        <w:t xml:space="preserve"> Clinic</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971 N.W. 2</w:t>
      </w:r>
      <w:r w:rsidRPr="00041002">
        <w:rPr>
          <w:rFonts w:ascii="Arial" w:hAnsi="Arial" w:cs="Arial"/>
          <w:sz w:val="24"/>
          <w:szCs w:val="24"/>
          <w:vertAlign w:val="superscript"/>
        </w:rPr>
        <w:t>nd</w:t>
      </w:r>
      <w:r>
        <w:rPr>
          <w:rFonts w:ascii="Arial" w:hAnsi="Arial" w:cs="Arial"/>
          <w:sz w:val="24"/>
          <w:szCs w:val="24"/>
        </w:rPr>
        <w:t xml:space="preserve"> Street</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Miami, FL  33128</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(305) 545-5180, ext. 184 or 185</w:t>
      </w:r>
    </w:p>
    <w:p w:rsidR="009208B8" w:rsidRDefault="009208B8" w:rsidP="009208B8">
      <w:pPr>
        <w:spacing w:line="240" w:lineRule="auto"/>
        <w:contextualSpacing/>
        <w:rPr>
          <w:rFonts w:ascii="Arial" w:hAnsi="Arial" w:cs="Arial"/>
          <w:sz w:val="24"/>
          <w:szCs w:val="24"/>
        </w:rPr>
      </w:pPr>
    </w:p>
    <w:p w:rsidR="009208B8" w:rsidRPr="00464F51" w:rsidRDefault="009208B8" w:rsidP="009208B8">
      <w:pPr>
        <w:spacing w:line="240" w:lineRule="auto"/>
        <w:contextualSpacing/>
        <w:rPr>
          <w:rFonts w:ascii="Arial" w:hAnsi="Arial" w:cs="Arial"/>
          <w:b/>
          <w:sz w:val="24"/>
          <w:szCs w:val="24"/>
        </w:rPr>
      </w:pPr>
      <w:r w:rsidRPr="00464F51">
        <w:rPr>
          <w:rFonts w:ascii="Arial" w:hAnsi="Arial" w:cs="Arial"/>
          <w:b/>
          <w:sz w:val="24"/>
          <w:szCs w:val="24"/>
        </w:rPr>
        <w:t>Flamingo Medical Center</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901 E. 10</w:t>
      </w:r>
      <w:r w:rsidRPr="00464F51">
        <w:rPr>
          <w:rFonts w:ascii="Arial" w:hAnsi="Arial" w:cs="Arial"/>
          <w:sz w:val="24"/>
          <w:szCs w:val="24"/>
          <w:vertAlign w:val="superscript"/>
        </w:rPr>
        <w:t>th</w:t>
      </w:r>
      <w:r>
        <w:rPr>
          <w:rFonts w:ascii="Arial" w:hAnsi="Arial" w:cs="Arial"/>
          <w:sz w:val="24"/>
          <w:szCs w:val="24"/>
        </w:rPr>
        <w:t xml:space="preserve"> Avenue, Bay # 39</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Miami, FL  33010</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(305) 887-0004</w:t>
      </w:r>
    </w:p>
    <w:p w:rsidR="009208B8" w:rsidRDefault="009208B8" w:rsidP="009208B8">
      <w:pPr>
        <w:spacing w:line="240" w:lineRule="auto"/>
        <w:contextualSpacing/>
        <w:rPr>
          <w:rFonts w:ascii="Arial" w:hAnsi="Arial" w:cs="Arial"/>
          <w:sz w:val="24"/>
          <w:szCs w:val="24"/>
        </w:rPr>
      </w:pPr>
    </w:p>
    <w:p w:rsidR="009208B8" w:rsidRPr="00604FE1" w:rsidRDefault="00B61F97" w:rsidP="009208B8">
      <w:pPr>
        <w:spacing w:line="240" w:lineRule="auto"/>
        <w:contextualSpacing/>
        <w:rPr>
          <w:rFonts w:ascii="Arial" w:hAnsi="Arial" w:cs="Arial"/>
          <w:b/>
          <w:sz w:val="24"/>
          <w:szCs w:val="24"/>
        </w:rPr>
      </w:pPr>
      <w:r>
        <w:rPr>
          <w:rFonts w:ascii="Arial" w:hAnsi="Arial" w:cs="Arial"/>
          <w:b/>
          <w:sz w:val="24"/>
          <w:szCs w:val="24"/>
        </w:rPr>
        <w:t>Jackson Health System</w:t>
      </w:r>
      <w:r w:rsidR="009208B8" w:rsidRPr="00604FE1">
        <w:rPr>
          <w:rFonts w:ascii="Arial" w:hAnsi="Arial" w:cs="Arial"/>
          <w:b/>
          <w:sz w:val="24"/>
          <w:szCs w:val="24"/>
        </w:rPr>
        <w:t xml:space="preserve"> – North Dade Health Center</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16555 Northwest 25</w:t>
      </w:r>
      <w:r w:rsidRPr="00604FE1">
        <w:rPr>
          <w:rFonts w:ascii="Arial" w:hAnsi="Arial" w:cs="Arial"/>
          <w:sz w:val="24"/>
          <w:szCs w:val="24"/>
          <w:vertAlign w:val="superscript"/>
        </w:rPr>
        <w:t>th</w:t>
      </w:r>
      <w:r>
        <w:rPr>
          <w:rFonts w:ascii="Arial" w:hAnsi="Arial" w:cs="Arial"/>
          <w:sz w:val="24"/>
          <w:szCs w:val="24"/>
        </w:rPr>
        <w:t xml:space="preserve"> Avenue</w:t>
      </w:r>
    </w:p>
    <w:p w:rsidR="009208B8" w:rsidRDefault="009208B8" w:rsidP="009208B8">
      <w:pPr>
        <w:spacing w:line="240" w:lineRule="auto"/>
        <w:contextualSpacing/>
        <w:rPr>
          <w:rFonts w:ascii="Arial" w:hAnsi="Arial" w:cs="Arial"/>
          <w:sz w:val="24"/>
          <w:szCs w:val="24"/>
        </w:rPr>
      </w:pPr>
      <w:proofErr w:type="spellStart"/>
      <w:r>
        <w:rPr>
          <w:rFonts w:ascii="Arial" w:hAnsi="Arial" w:cs="Arial"/>
          <w:sz w:val="24"/>
          <w:szCs w:val="24"/>
        </w:rPr>
        <w:t>Opa</w:t>
      </w:r>
      <w:proofErr w:type="spellEnd"/>
      <w:r>
        <w:rPr>
          <w:rFonts w:ascii="Arial" w:hAnsi="Arial" w:cs="Arial"/>
          <w:sz w:val="24"/>
          <w:szCs w:val="24"/>
        </w:rPr>
        <w:t xml:space="preserve"> </w:t>
      </w:r>
      <w:proofErr w:type="spellStart"/>
      <w:r>
        <w:rPr>
          <w:rFonts w:ascii="Arial" w:hAnsi="Arial" w:cs="Arial"/>
          <w:sz w:val="24"/>
          <w:szCs w:val="24"/>
        </w:rPr>
        <w:t>Locka</w:t>
      </w:r>
      <w:proofErr w:type="spellEnd"/>
      <w:r>
        <w:rPr>
          <w:rFonts w:ascii="Arial" w:hAnsi="Arial" w:cs="Arial"/>
          <w:sz w:val="24"/>
          <w:szCs w:val="24"/>
        </w:rPr>
        <w:t>, FL  33054</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(786) 466-1500</w:t>
      </w:r>
    </w:p>
    <w:p w:rsidR="009208B8" w:rsidRDefault="009208B8" w:rsidP="009208B8">
      <w:pPr>
        <w:spacing w:line="240" w:lineRule="auto"/>
        <w:contextualSpacing/>
        <w:rPr>
          <w:rFonts w:ascii="Arial" w:hAnsi="Arial" w:cs="Arial"/>
          <w:sz w:val="24"/>
          <w:szCs w:val="24"/>
        </w:rPr>
      </w:pPr>
    </w:p>
    <w:p w:rsidR="009208B8" w:rsidRPr="00464F51" w:rsidRDefault="009208B8" w:rsidP="009208B8">
      <w:pPr>
        <w:spacing w:line="240" w:lineRule="auto"/>
        <w:contextualSpacing/>
        <w:rPr>
          <w:rFonts w:ascii="Arial" w:hAnsi="Arial" w:cs="Arial"/>
          <w:b/>
          <w:sz w:val="24"/>
          <w:szCs w:val="24"/>
        </w:rPr>
      </w:pPr>
      <w:r w:rsidRPr="00464F51">
        <w:rPr>
          <w:rFonts w:ascii="Arial" w:hAnsi="Arial" w:cs="Arial"/>
          <w:b/>
          <w:sz w:val="24"/>
          <w:szCs w:val="24"/>
        </w:rPr>
        <w:t>Jefferson Reaves Sr. Health Center</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1009 N.W. 5</w:t>
      </w:r>
      <w:r w:rsidRPr="00464F51">
        <w:rPr>
          <w:rFonts w:ascii="Arial" w:hAnsi="Arial" w:cs="Arial"/>
          <w:sz w:val="24"/>
          <w:szCs w:val="24"/>
          <w:vertAlign w:val="superscript"/>
        </w:rPr>
        <w:t>th</w:t>
      </w:r>
      <w:r>
        <w:rPr>
          <w:rFonts w:ascii="Arial" w:hAnsi="Arial" w:cs="Arial"/>
          <w:sz w:val="24"/>
          <w:szCs w:val="24"/>
          <w:vertAlign w:val="superscript"/>
        </w:rPr>
        <w:t xml:space="preserve"> </w:t>
      </w:r>
      <w:r>
        <w:rPr>
          <w:rFonts w:ascii="Arial" w:hAnsi="Arial" w:cs="Arial"/>
          <w:sz w:val="24"/>
          <w:szCs w:val="24"/>
        </w:rPr>
        <w:t>Avenue</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Miami, FL  33136</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(786) 466-4100</w:t>
      </w:r>
    </w:p>
    <w:p w:rsidR="009208B8" w:rsidRDefault="009208B8" w:rsidP="009208B8">
      <w:pPr>
        <w:spacing w:line="240" w:lineRule="auto"/>
        <w:contextualSpacing/>
        <w:rPr>
          <w:rFonts w:ascii="Arial" w:hAnsi="Arial" w:cs="Arial"/>
          <w:sz w:val="24"/>
          <w:szCs w:val="24"/>
        </w:rPr>
      </w:pPr>
    </w:p>
    <w:p w:rsidR="009208B8" w:rsidRPr="002E7C29" w:rsidRDefault="009208B8" w:rsidP="009208B8">
      <w:pPr>
        <w:spacing w:line="240" w:lineRule="auto"/>
        <w:contextualSpacing/>
        <w:rPr>
          <w:rFonts w:ascii="Arial" w:hAnsi="Arial" w:cs="Arial"/>
          <w:b/>
          <w:sz w:val="24"/>
          <w:szCs w:val="24"/>
        </w:rPr>
      </w:pPr>
      <w:r w:rsidRPr="002E7C29">
        <w:rPr>
          <w:rFonts w:ascii="Arial" w:hAnsi="Arial" w:cs="Arial"/>
          <w:b/>
          <w:sz w:val="24"/>
          <w:szCs w:val="24"/>
        </w:rPr>
        <w:t>Jessie Trice Community Health Center (JTCHC)</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5361 N.W. 22</w:t>
      </w:r>
      <w:r w:rsidRPr="002E7C29">
        <w:rPr>
          <w:rFonts w:ascii="Arial" w:hAnsi="Arial" w:cs="Arial"/>
          <w:sz w:val="24"/>
          <w:szCs w:val="24"/>
          <w:vertAlign w:val="superscript"/>
        </w:rPr>
        <w:t>nd</w:t>
      </w:r>
      <w:r>
        <w:rPr>
          <w:rFonts w:ascii="Arial" w:hAnsi="Arial" w:cs="Arial"/>
          <w:sz w:val="24"/>
          <w:szCs w:val="24"/>
        </w:rPr>
        <w:t xml:space="preserve"> Avenue</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Miami, FL 33142</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(305) 637-6400</w:t>
      </w:r>
    </w:p>
    <w:p w:rsidR="00006748" w:rsidRDefault="00006748" w:rsidP="009208B8">
      <w:pPr>
        <w:spacing w:line="240" w:lineRule="auto"/>
        <w:contextualSpacing/>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9208B8" w:rsidRPr="0046752E" w:rsidRDefault="009208B8" w:rsidP="009208B8">
      <w:pPr>
        <w:spacing w:line="240" w:lineRule="auto"/>
        <w:contextualSpacing/>
        <w:rPr>
          <w:rFonts w:ascii="Arial" w:hAnsi="Arial" w:cs="Arial"/>
          <w:b/>
          <w:sz w:val="24"/>
          <w:szCs w:val="24"/>
        </w:rPr>
      </w:pPr>
      <w:r w:rsidRPr="0046752E">
        <w:rPr>
          <w:rFonts w:ascii="Arial" w:hAnsi="Arial" w:cs="Arial"/>
          <w:b/>
          <w:sz w:val="24"/>
          <w:szCs w:val="24"/>
        </w:rPr>
        <w:t>Jessie Trice Community Health Center</w:t>
      </w:r>
      <w:r>
        <w:rPr>
          <w:rFonts w:ascii="Arial" w:hAnsi="Arial" w:cs="Arial"/>
          <w:b/>
          <w:sz w:val="24"/>
          <w:szCs w:val="24"/>
        </w:rPr>
        <w:t xml:space="preserve"> North</w:t>
      </w:r>
    </w:p>
    <w:p w:rsidR="009208B8" w:rsidRPr="0046752E" w:rsidRDefault="009208B8" w:rsidP="009208B8">
      <w:pPr>
        <w:spacing w:line="240" w:lineRule="auto"/>
        <w:contextualSpacing/>
        <w:rPr>
          <w:rFonts w:ascii="Arial" w:hAnsi="Arial" w:cs="Arial"/>
          <w:b/>
          <w:sz w:val="24"/>
          <w:szCs w:val="24"/>
        </w:rPr>
      </w:pPr>
      <w:r w:rsidRPr="0046752E">
        <w:rPr>
          <w:rFonts w:ascii="Arial" w:hAnsi="Arial" w:cs="Arial"/>
          <w:b/>
          <w:sz w:val="24"/>
          <w:szCs w:val="24"/>
        </w:rPr>
        <w:t>Women’s Center</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1190 N.W. 95</w:t>
      </w:r>
      <w:r w:rsidRPr="0046752E">
        <w:rPr>
          <w:rFonts w:ascii="Arial" w:hAnsi="Arial" w:cs="Arial"/>
          <w:sz w:val="24"/>
          <w:szCs w:val="24"/>
          <w:vertAlign w:val="superscript"/>
        </w:rPr>
        <w:t>th</w:t>
      </w:r>
      <w:r>
        <w:rPr>
          <w:rFonts w:ascii="Arial" w:hAnsi="Arial" w:cs="Arial"/>
          <w:sz w:val="24"/>
          <w:szCs w:val="24"/>
        </w:rPr>
        <w:t xml:space="preserve"> Street, Suite 110</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Miami, FL  33142</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(305) 637-6400</w:t>
      </w:r>
    </w:p>
    <w:p w:rsidR="009208B8" w:rsidRDefault="009208B8" w:rsidP="009208B8">
      <w:pPr>
        <w:spacing w:line="240" w:lineRule="auto"/>
        <w:contextualSpacing/>
        <w:rPr>
          <w:rFonts w:ascii="Arial" w:hAnsi="Arial" w:cs="Arial"/>
          <w:b/>
          <w:sz w:val="12"/>
          <w:szCs w:val="12"/>
        </w:rPr>
      </w:pPr>
    </w:p>
    <w:p w:rsidR="004D45C2" w:rsidRPr="00CF0F23" w:rsidRDefault="004D45C2" w:rsidP="009208B8">
      <w:pPr>
        <w:spacing w:line="240" w:lineRule="auto"/>
        <w:contextualSpacing/>
        <w:rPr>
          <w:rFonts w:ascii="Arial" w:hAnsi="Arial" w:cs="Arial"/>
          <w:b/>
          <w:sz w:val="12"/>
          <w:szCs w:val="12"/>
        </w:rPr>
      </w:pPr>
    </w:p>
    <w:p w:rsidR="009208B8" w:rsidRDefault="009208B8" w:rsidP="009208B8">
      <w:pPr>
        <w:spacing w:line="240" w:lineRule="auto"/>
        <w:contextualSpacing/>
        <w:rPr>
          <w:rFonts w:ascii="Arial" w:hAnsi="Arial" w:cs="Arial"/>
          <w:b/>
          <w:sz w:val="24"/>
          <w:szCs w:val="24"/>
        </w:rPr>
      </w:pPr>
      <w:r w:rsidRPr="002E7C29">
        <w:rPr>
          <w:rFonts w:ascii="Arial" w:hAnsi="Arial" w:cs="Arial"/>
          <w:b/>
          <w:sz w:val="24"/>
          <w:szCs w:val="24"/>
        </w:rPr>
        <w:t>Miami Beach Community Health Center (MBCHC)</w:t>
      </w:r>
    </w:p>
    <w:p w:rsidR="009208B8" w:rsidRPr="002E7C29" w:rsidRDefault="009208B8" w:rsidP="009208B8">
      <w:pPr>
        <w:spacing w:line="240" w:lineRule="auto"/>
        <w:contextualSpacing/>
        <w:rPr>
          <w:rFonts w:ascii="Arial" w:hAnsi="Arial" w:cs="Arial"/>
          <w:b/>
          <w:sz w:val="24"/>
          <w:szCs w:val="24"/>
        </w:rPr>
      </w:pPr>
      <w:r>
        <w:rPr>
          <w:rFonts w:ascii="Arial" w:hAnsi="Arial" w:cs="Arial"/>
          <w:b/>
          <w:sz w:val="24"/>
          <w:szCs w:val="24"/>
        </w:rPr>
        <w:t>Stanley C. Myers Building</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710 Alton Road</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Miami Beach, FL  33139</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(305) 538-8835</w:t>
      </w:r>
    </w:p>
    <w:p w:rsidR="009208B8" w:rsidRDefault="009208B8" w:rsidP="009208B8">
      <w:pPr>
        <w:spacing w:line="240" w:lineRule="auto"/>
        <w:contextualSpacing/>
        <w:rPr>
          <w:rFonts w:ascii="Arial" w:hAnsi="Arial" w:cs="Arial"/>
          <w:sz w:val="24"/>
          <w:szCs w:val="24"/>
        </w:rPr>
      </w:pPr>
    </w:p>
    <w:p w:rsidR="00037D85" w:rsidRDefault="00037D85" w:rsidP="009208B8">
      <w:pPr>
        <w:spacing w:line="240" w:lineRule="auto"/>
        <w:contextualSpacing/>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w:t>
      </w:r>
      <w:proofErr w:type="gramStart"/>
      <w:r>
        <w:rPr>
          <w:rFonts w:ascii="Arial" w:hAnsi="Arial" w:cs="Arial"/>
          <w:b/>
          <w:sz w:val="24"/>
          <w:szCs w:val="24"/>
        </w:rPr>
        <w:t>continued</w:t>
      </w:r>
      <w:proofErr w:type="gramEnd"/>
      <w:r>
        <w:rPr>
          <w:rFonts w:ascii="Arial" w:hAnsi="Arial" w:cs="Arial"/>
          <w:b/>
          <w:sz w:val="24"/>
          <w:szCs w:val="24"/>
        </w:rPr>
        <w:t xml:space="preserve"> on next page)</w:t>
      </w:r>
    </w:p>
    <w:p w:rsidR="009208B8" w:rsidRPr="002C460C" w:rsidRDefault="009208B8" w:rsidP="009208B8">
      <w:pPr>
        <w:spacing w:line="240" w:lineRule="auto"/>
        <w:contextualSpacing/>
        <w:rPr>
          <w:rFonts w:ascii="Arial" w:hAnsi="Arial" w:cs="Arial"/>
          <w:b/>
          <w:sz w:val="24"/>
          <w:szCs w:val="24"/>
        </w:rPr>
      </w:pPr>
      <w:r w:rsidRPr="002C460C">
        <w:rPr>
          <w:rFonts w:ascii="Arial" w:hAnsi="Arial" w:cs="Arial"/>
          <w:b/>
          <w:sz w:val="24"/>
          <w:szCs w:val="24"/>
        </w:rPr>
        <w:lastRenderedPageBreak/>
        <w:t>Miami Beach Community Health Center</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11645 Biscayne Boulevard, Suite 103 &amp; 104</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North Miami, FL  33181</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(305) 538-8835</w:t>
      </w:r>
    </w:p>
    <w:p w:rsidR="009208B8" w:rsidRDefault="009208B8" w:rsidP="009208B8">
      <w:pPr>
        <w:spacing w:line="240" w:lineRule="auto"/>
        <w:contextualSpacing/>
        <w:rPr>
          <w:rFonts w:ascii="Arial" w:hAnsi="Arial" w:cs="Arial"/>
          <w:sz w:val="24"/>
          <w:szCs w:val="24"/>
        </w:rPr>
      </w:pPr>
    </w:p>
    <w:p w:rsidR="009208B8" w:rsidRDefault="009208B8" w:rsidP="009208B8">
      <w:pPr>
        <w:spacing w:line="240" w:lineRule="auto"/>
        <w:contextualSpacing/>
        <w:rPr>
          <w:rFonts w:ascii="Arial" w:hAnsi="Arial" w:cs="Arial"/>
          <w:b/>
          <w:sz w:val="24"/>
          <w:szCs w:val="24"/>
        </w:rPr>
      </w:pPr>
      <w:r>
        <w:rPr>
          <w:rFonts w:ascii="Arial" w:hAnsi="Arial" w:cs="Arial"/>
          <w:b/>
          <w:sz w:val="24"/>
          <w:szCs w:val="24"/>
        </w:rPr>
        <w:t>Miami Beach Community Health Center</w:t>
      </w:r>
    </w:p>
    <w:p w:rsidR="009208B8" w:rsidRDefault="009208B8" w:rsidP="009208B8">
      <w:pPr>
        <w:spacing w:line="240" w:lineRule="auto"/>
        <w:contextualSpacing/>
        <w:rPr>
          <w:rFonts w:ascii="Arial" w:hAnsi="Arial" w:cs="Arial"/>
          <w:b/>
          <w:sz w:val="24"/>
          <w:szCs w:val="24"/>
        </w:rPr>
      </w:pPr>
      <w:r>
        <w:rPr>
          <w:rFonts w:ascii="Arial" w:hAnsi="Arial" w:cs="Arial"/>
          <w:b/>
          <w:sz w:val="24"/>
          <w:szCs w:val="24"/>
        </w:rPr>
        <w:t>Beverly Press Building</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1221 71</w:t>
      </w:r>
      <w:r w:rsidRPr="00E85FB6">
        <w:rPr>
          <w:rFonts w:ascii="Arial" w:hAnsi="Arial" w:cs="Arial"/>
          <w:sz w:val="24"/>
          <w:szCs w:val="24"/>
          <w:vertAlign w:val="superscript"/>
        </w:rPr>
        <w:t>st</w:t>
      </w:r>
      <w:r>
        <w:rPr>
          <w:rFonts w:ascii="Arial" w:hAnsi="Arial" w:cs="Arial"/>
          <w:sz w:val="24"/>
          <w:szCs w:val="24"/>
        </w:rPr>
        <w:t xml:space="preserve"> Street</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Miami Beach, FL  33141</w:t>
      </w:r>
    </w:p>
    <w:p w:rsidR="004D45C2" w:rsidRDefault="009208B8" w:rsidP="009208B8">
      <w:pPr>
        <w:spacing w:line="240" w:lineRule="auto"/>
        <w:contextualSpacing/>
        <w:rPr>
          <w:rFonts w:ascii="Arial" w:hAnsi="Arial" w:cs="Arial"/>
          <w:b/>
          <w:sz w:val="24"/>
          <w:szCs w:val="24"/>
        </w:rPr>
      </w:pPr>
      <w:r>
        <w:rPr>
          <w:rFonts w:ascii="Arial" w:hAnsi="Arial" w:cs="Arial"/>
          <w:sz w:val="24"/>
          <w:szCs w:val="24"/>
        </w:rPr>
        <w:t>(305) 538-8835</w:t>
      </w:r>
      <w:r w:rsidR="004D45C2">
        <w:rPr>
          <w:rFonts w:ascii="Arial" w:hAnsi="Arial" w:cs="Arial"/>
          <w:sz w:val="24"/>
          <w:szCs w:val="24"/>
        </w:rPr>
        <w:tab/>
      </w:r>
      <w:r w:rsidR="004D45C2">
        <w:rPr>
          <w:rFonts w:ascii="Arial" w:hAnsi="Arial" w:cs="Arial"/>
          <w:sz w:val="24"/>
          <w:szCs w:val="24"/>
        </w:rPr>
        <w:tab/>
      </w:r>
      <w:r w:rsidR="004D45C2">
        <w:rPr>
          <w:rFonts w:ascii="Arial" w:hAnsi="Arial" w:cs="Arial"/>
          <w:sz w:val="24"/>
          <w:szCs w:val="24"/>
        </w:rPr>
        <w:tab/>
      </w:r>
      <w:r w:rsidR="004D45C2">
        <w:rPr>
          <w:rFonts w:ascii="Arial" w:hAnsi="Arial" w:cs="Arial"/>
          <w:sz w:val="24"/>
          <w:szCs w:val="24"/>
        </w:rPr>
        <w:tab/>
      </w:r>
      <w:r w:rsidR="004D45C2">
        <w:rPr>
          <w:rFonts w:ascii="Arial" w:hAnsi="Arial" w:cs="Arial"/>
          <w:sz w:val="24"/>
          <w:szCs w:val="24"/>
        </w:rPr>
        <w:tab/>
      </w:r>
      <w:r w:rsidR="004D45C2">
        <w:rPr>
          <w:rFonts w:ascii="Arial" w:hAnsi="Arial" w:cs="Arial"/>
          <w:sz w:val="24"/>
          <w:szCs w:val="24"/>
        </w:rPr>
        <w:tab/>
      </w:r>
      <w:r w:rsidR="004D45C2">
        <w:rPr>
          <w:rFonts w:ascii="Arial" w:hAnsi="Arial" w:cs="Arial"/>
          <w:sz w:val="24"/>
          <w:szCs w:val="24"/>
        </w:rPr>
        <w:tab/>
      </w:r>
      <w:r w:rsidR="004D45C2">
        <w:rPr>
          <w:rFonts w:ascii="Arial" w:hAnsi="Arial" w:cs="Arial"/>
          <w:sz w:val="24"/>
          <w:szCs w:val="24"/>
        </w:rPr>
        <w:tab/>
      </w:r>
    </w:p>
    <w:p w:rsidR="004D45C2" w:rsidRDefault="004D45C2" w:rsidP="009208B8">
      <w:pPr>
        <w:spacing w:line="240" w:lineRule="auto"/>
        <w:contextualSpacing/>
        <w:rPr>
          <w:rFonts w:ascii="Arial" w:hAnsi="Arial" w:cs="Arial"/>
          <w:b/>
          <w:sz w:val="24"/>
          <w:szCs w:val="24"/>
        </w:rPr>
      </w:pPr>
    </w:p>
    <w:p w:rsidR="009208B8" w:rsidRPr="007564A7" w:rsidRDefault="009208B8" w:rsidP="009208B8">
      <w:pPr>
        <w:spacing w:line="240" w:lineRule="auto"/>
        <w:contextualSpacing/>
        <w:rPr>
          <w:rFonts w:ascii="Arial" w:hAnsi="Arial" w:cs="Arial"/>
          <w:b/>
          <w:sz w:val="24"/>
          <w:szCs w:val="24"/>
        </w:rPr>
      </w:pPr>
      <w:r w:rsidRPr="007564A7">
        <w:rPr>
          <w:rFonts w:ascii="Arial" w:hAnsi="Arial" w:cs="Arial"/>
          <w:b/>
          <w:sz w:val="24"/>
          <w:szCs w:val="24"/>
        </w:rPr>
        <w:t>Rosie Lee Wesley (South Miami)</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6601 S.W. 62</w:t>
      </w:r>
      <w:r w:rsidRPr="00E85FB6">
        <w:rPr>
          <w:rFonts w:ascii="Arial" w:hAnsi="Arial" w:cs="Arial"/>
          <w:sz w:val="24"/>
          <w:szCs w:val="24"/>
          <w:vertAlign w:val="superscript"/>
        </w:rPr>
        <w:t>nd</w:t>
      </w:r>
      <w:r>
        <w:rPr>
          <w:rFonts w:ascii="Arial" w:hAnsi="Arial" w:cs="Arial"/>
          <w:sz w:val="24"/>
          <w:szCs w:val="24"/>
        </w:rPr>
        <w:t xml:space="preserve"> Avenue</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Miami, FL  33143</w:t>
      </w:r>
    </w:p>
    <w:p w:rsidR="009208B8" w:rsidRDefault="009208B8" w:rsidP="009208B8">
      <w:pPr>
        <w:spacing w:line="240" w:lineRule="auto"/>
        <w:contextualSpacing/>
        <w:rPr>
          <w:rFonts w:ascii="Arial" w:hAnsi="Arial" w:cs="Arial"/>
          <w:sz w:val="24"/>
          <w:szCs w:val="24"/>
        </w:rPr>
      </w:pPr>
      <w:r>
        <w:rPr>
          <w:rFonts w:ascii="Arial" w:hAnsi="Arial" w:cs="Arial"/>
          <w:sz w:val="24"/>
          <w:szCs w:val="24"/>
        </w:rPr>
        <w:t>(786) 466-6900</w:t>
      </w:r>
    </w:p>
    <w:p w:rsidR="009208B8" w:rsidRDefault="009208B8" w:rsidP="009208B8">
      <w:pPr>
        <w:spacing w:line="240" w:lineRule="auto"/>
        <w:contextualSpacing/>
        <w:rPr>
          <w:rFonts w:ascii="Arial" w:hAnsi="Arial" w:cs="Arial"/>
          <w:sz w:val="12"/>
          <w:szCs w:val="12"/>
        </w:rPr>
      </w:pPr>
    </w:p>
    <w:p w:rsidR="004419BF" w:rsidRPr="00E85FB6" w:rsidRDefault="004419BF" w:rsidP="009208B8">
      <w:pPr>
        <w:spacing w:line="240" w:lineRule="auto"/>
        <w:contextualSpacing/>
        <w:rPr>
          <w:rFonts w:ascii="Arial" w:hAnsi="Arial" w:cs="Arial"/>
          <w:sz w:val="12"/>
          <w:szCs w:val="12"/>
        </w:rPr>
      </w:pPr>
    </w:p>
    <w:p w:rsidR="009208B8" w:rsidRDefault="009208B8" w:rsidP="009208B8">
      <w:pPr>
        <w:contextualSpacing/>
        <w:rPr>
          <w:rFonts w:ascii="Arial" w:hAnsi="Arial" w:cs="Arial"/>
          <w:b/>
          <w:sz w:val="24"/>
          <w:szCs w:val="24"/>
        </w:rPr>
      </w:pPr>
      <w:r w:rsidRPr="009453E9">
        <w:rPr>
          <w:rFonts w:ascii="Arial" w:hAnsi="Arial" w:cs="Arial"/>
          <w:b/>
          <w:sz w:val="24"/>
          <w:szCs w:val="24"/>
        </w:rPr>
        <w:t>For medical assistance in the Florida Keys (Monroe County), check with the Southernmost Homeless Assistance Lea</w:t>
      </w:r>
      <w:r>
        <w:rPr>
          <w:rFonts w:ascii="Arial" w:hAnsi="Arial" w:cs="Arial"/>
          <w:b/>
          <w:sz w:val="24"/>
          <w:szCs w:val="24"/>
        </w:rPr>
        <w:t xml:space="preserve">gue, Inc. (SHAL) at 305-240-5993 or 305-292-2744 </w:t>
      </w:r>
      <w:r w:rsidRPr="009453E9">
        <w:rPr>
          <w:rFonts w:ascii="Arial" w:hAnsi="Arial" w:cs="Arial"/>
          <w:b/>
          <w:sz w:val="24"/>
          <w:szCs w:val="24"/>
        </w:rPr>
        <w:t>and the Monroe County Health Department at 305-293-7500.</w:t>
      </w:r>
    </w:p>
    <w:p w:rsidR="007406CD" w:rsidRPr="007406CD" w:rsidRDefault="004419BF" w:rsidP="007406CD">
      <w:pPr>
        <w:pStyle w:val="Heading1"/>
        <w:jc w:val="center"/>
        <w:rPr>
          <w:color w:val="auto"/>
          <w:u w:val="single"/>
        </w:rPr>
      </w:pPr>
      <w:bookmarkStart w:id="36" w:name="_Toc404603585"/>
      <w:r>
        <w:rPr>
          <w:color w:val="auto"/>
          <w:u w:val="single"/>
        </w:rPr>
        <w:t>H</w:t>
      </w:r>
      <w:r w:rsidR="007406CD">
        <w:rPr>
          <w:color w:val="auto"/>
          <w:u w:val="single"/>
        </w:rPr>
        <w:t>OMELESS HELPLINE</w:t>
      </w:r>
      <w:bookmarkEnd w:id="36"/>
    </w:p>
    <w:p w:rsidR="00925DF0" w:rsidRDefault="00925DF0" w:rsidP="003A466C">
      <w:pPr>
        <w:contextualSpacing/>
        <w:jc w:val="center"/>
        <w:rPr>
          <w:rFonts w:ascii="Arial" w:hAnsi="Arial" w:cs="Arial"/>
          <w:sz w:val="24"/>
          <w:szCs w:val="24"/>
        </w:rPr>
      </w:pPr>
      <w:r>
        <w:rPr>
          <w:rFonts w:ascii="Arial" w:hAnsi="Arial" w:cs="Arial"/>
          <w:sz w:val="24"/>
          <w:szCs w:val="24"/>
        </w:rPr>
        <w:t xml:space="preserve">If you are homeless or need rental assistance </w:t>
      </w:r>
      <w:r w:rsidR="001F1867">
        <w:rPr>
          <w:rFonts w:ascii="Arial" w:hAnsi="Arial" w:cs="Arial"/>
          <w:sz w:val="24"/>
          <w:szCs w:val="24"/>
        </w:rPr>
        <w:t xml:space="preserve">in </w:t>
      </w:r>
      <w:r w:rsidR="003229C3">
        <w:rPr>
          <w:rFonts w:ascii="Arial" w:hAnsi="Arial" w:cs="Arial"/>
          <w:sz w:val="24"/>
          <w:szCs w:val="24"/>
        </w:rPr>
        <w:t>Miami-</w:t>
      </w:r>
      <w:r w:rsidR="001F1867">
        <w:rPr>
          <w:rFonts w:ascii="Arial" w:hAnsi="Arial" w:cs="Arial"/>
          <w:sz w:val="24"/>
          <w:szCs w:val="24"/>
        </w:rPr>
        <w:t xml:space="preserve">Dade County </w:t>
      </w:r>
      <w:r>
        <w:rPr>
          <w:rFonts w:ascii="Arial" w:hAnsi="Arial" w:cs="Arial"/>
          <w:sz w:val="24"/>
          <w:szCs w:val="24"/>
        </w:rPr>
        <w:t>call:</w:t>
      </w:r>
    </w:p>
    <w:p w:rsidR="00925DF0" w:rsidRPr="006E1DBB" w:rsidRDefault="00925DF0" w:rsidP="003A466C">
      <w:pPr>
        <w:contextualSpacing/>
        <w:jc w:val="center"/>
        <w:rPr>
          <w:rFonts w:ascii="Arial" w:hAnsi="Arial" w:cs="Arial"/>
          <w:b/>
          <w:sz w:val="24"/>
          <w:szCs w:val="24"/>
        </w:rPr>
      </w:pPr>
      <w:r w:rsidRPr="006E1DBB">
        <w:rPr>
          <w:rFonts w:ascii="Arial" w:hAnsi="Arial" w:cs="Arial"/>
          <w:b/>
          <w:sz w:val="24"/>
          <w:szCs w:val="24"/>
        </w:rPr>
        <w:t xml:space="preserve">1-877-994-HELP </w:t>
      </w:r>
    </w:p>
    <w:p w:rsidR="00925DF0" w:rsidRPr="006E1DBB" w:rsidRDefault="00925DF0" w:rsidP="003A466C">
      <w:pPr>
        <w:contextualSpacing/>
        <w:jc w:val="center"/>
        <w:rPr>
          <w:rFonts w:ascii="Arial" w:hAnsi="Arial" w:cs="Arial"/>
          <w:b/>
          <w:sz w:val="24"/>
          <w:szCs w:val="24"/>
        </w:rPr>
      </w:pPr>
      <w:r w:rsidRPr="006E1DBB">
        <w:rPr>
          <w:rFonts w:ascii="Arial" w:hAnsi="Arial" w:cs="Arial"/>
          <w:b/>
          <w:sz w:val="24"/>
          <w:szCs w:val="24"/>
        </w:rPr>
        <w:t>OR</w:t>
      </w:r>
    </w:p>
    <w:p w:rsidR="00925DF0" w:rsidRDefault="00925DF0" w:rsidP="003A466C">
      <w:pPr>
        <w:contextualSpacing/>
        <w:jc w:val="center"/>
        <w:rPr>
          <w:rFonts w:ascii="Arial" w:hAnsi="Arial" w:cs="Arial"/>
          <w:sz w:val="24"/>
          <w:szCs w:val="24"/>
        </w:rPr>
      </w:pPr>
      <w:r w:rsidRPr="006E1DBB">
        <w:rPr>
          <w:rFonts w:ascii="Arial" w:hAnsi="Arial" w:cs="Arial"/>
          <w:b/>
          <w:sz w:val="24"/>
          <w:szCs w:val="24"/>
        </w:rPr>
        <w:t>1-877-994-4357</w:t>
      </w:r>
    </w:p>
    <w:p w:rsidR="00925DF0" w:rsidRDefault="00925DF0" w:rsidP="003A466C">
      <w:pPr>
        <w:contextualSpacing/>
        <w:jc w:val="center"/>
        <w:rPr>
          <w:rFonts w:ascii="Arial" w:hAnsi="Arial" w:cs="Arial"/>
          <w:sz w:val="24"/>
          <w:szCs w:val="24"/>
        </w:rPr>
      </w:pPr>
      <w:proofErr w:type="gramStart"/>
      <w:r>
        <w:rPr>
          <w:rFonts w:ascii="Arial" w:hAnsi="Arial" w:cs="Arial"/>
          <w:sz w:val="24"/>
          <w:szCs w:val="24"/>
        </w:rPr>
        <w:t>If you need rental assistance, press option #1.</w:t>
      </w:r>
      <w:proofErr w:type="gramEnd"/>
      <w:r>
        <w:rPr>
          <w:rFonts w:ascii="Arial" w:hAnsi="Arial" w:cs="Arial"/>
          <w:sz w:val="24"/>
          <w:szCs w:val="24"/>
        </w:rPr>
        <w:t xml:space="preserve">  </w:t>
      </w:r>
    </w:p>
    <w:p w:rsidR="00925DF0" w:rsidRDefault="00925DF0" w:rsidP="003A466C">
      <w:pPr>
        <w:contextualSpacing/>
        <w:jc w:val="center"/>
        <w:rPr>
          <w:rFonts w:ascii="Arial" w:hAnsi="Arial" w:cs="Arial"/>
          <w:sz w:val="24"/>
          <w:szCs w:val="24"/>
        </w:rPr>
      </w:pPr>
      <w:proofErr w:type="gramStart"/>
      <w:r>
        <w:rPr>
          <w:rFonts w:ascii="Arial" w:hAnsi="Arial" w:cs="Arial"/>
          <w:sz w:val="24"/>
          <w:szCs w:val="24"/>
        </w:rPr>
        <w:t>If you need assistance with homelessness, press option #2.</w:t>
      </w:r>
      <w:proofErr w:type="gramEnd"/>
      <w:r>
        <w:rPr>
          <w:rFonts w:ascii="Arial" w:hAnsi="Arial" w:cs="Arial"/>
          <w:sz w:val="24"/>
          <w:szCs w:val="24"/>
        </w:rPr>
        <w:t xml:space="preserve">  </w:t>
      </w:r>
    </w:p>
    <w:p w:rsidR="004E4F42" w:rsidRDefault="00925DF0" w:rsidP="003A466C">
      <w:pPr>
        <w:contextualSpacing/>
        <w:jc w:val="center"/>
        <w:rPr>
          <w:rFonts w:ascii="Arial" w:hAnsi="Arial" w:cs="Arial"/>
          <w:sz w:val="24"/>
          <w:szCs w:val="24"/>
        </w:rPr>
      </w:pPr>
      <w:r>
        <w:rPr>
          <w:rFonts w:ascii="Arial" w:hAnsi="Arial" w:cs="Arial"/>
          <w:sz w:val="24"/>
          <w:szCs w:val="24"/>
        </w:rPr>
        <w:t>Follow the other prompts as instructed.</w:t>
      </w:r>
    </w:p>
    <w:p w:rsidR="004E4F42" w:rsidRPr="00CC044C" w:rsidRDefault="004E4F42" w:rsidP="003A466C">
      <w:pPr>
        <w:contextualSpacing/>
        <w:jc w:val="center"/>
        <w:rPr>
          <w:rFonts w:ascii="Arial" w:hAnsi="Arial" w:cs="Arial"/>
          <w:sz w:val="12"/>
          <w:szCs w:val="12"/>
        </w:rPr>
      </w:pPr>
    </w:p>
    <w:p w:rsidR="00925DF0" w:rsidRDefault="00925DF0" w:rsidP="003A466C">
      <w:pPr>
        <w:contextualSpacing/>
        <w:rPr>
          <w:rFonts w:ascii="Arial" w:hAnsi="Arial" w:cs="Arial"/>
          <w:sz w:val="24"/>
          <w:szCs w:val="24"/>
        </w:rPr>
      </w:pPr>
      <w:r>
        <w:rPr>
          <w:rFonts w:ascii="Arial" w:hAnsi="Arial" w:cs="Arial"/>
          <w:sz w:val="24"/>
          <w:szCs w:val="24"/>
        </w:rPr>
        <w:t>Housing and other services can be provided to help you get out of the streets, prevent homelessness and improve your quality of life.</w:t>
      </w:r>
    </w:p>
    <w:p w:rsidR="00925DF0" w:rsidRPr="00CC044C" w:rsidRDefault="00925DF0" w:rsidP="003A466C">
      <w:pPr>
        <w:contextualSpacing/>
        <w:rPr>
          <w:rFonts w:ascii="Arial" w:hAnsi="Arial" w:cs="Arial"/>
          <w:sz w:val="12"/>
          <w:szCs w:val="12"/>
        </w:rPr>
      </w:pPr>
    </w:p>
    <w:p w:rsidR="00925DF0" w:rsidRDefault="00925DF0" w:rsidP="003A466C">
      <w:pPr>
        <w:contextualSpacing/>
        <w:jc w:val="center"/>
        <w:rPr>
          <w:rFonts w:ascii="Arial" w:hAnsi="Arial" w:cs="Arial"/>
          <w:b/>
          <w:sz w:val="24"/>
          <w:szCs w:val="24"/>
        </w:rPr>
      </w:pPr>
      <w:r w:rsidRPr="009775C5">
        <w:rPr>
          <w:rFonts w:ascii="Arial" w:hAnsi="Arial" w:cs="Arial"/>
          <w:b/>
          <w:sz w:val="24"/>
          <w:szCs w:val="24"/>
        </w:rPr>
        <w:t xml:space="preserve">No walk-ins will be accepted at the Homeless Assistance Center, Salvation Army, Miami Rescue Mission or Camillus House.  Placement </w:t>
      </w:r>
      <w:r>
        <w:rPr>
          <w:rFonts w:ascii="Arial" w:hAnsi="Arial" w:cs="Arial"/>
          <w:b/>
          <w:sz w:val="24"/>
          <w:szCs w:val="24"/>
        </w:rPr>
        <w:t>requires</w:t>
      </w:r>
      <w:r w:rsidRPr="009775C5">
        <w:rPr>
          <w:rFonts w:ascii="Arial" w:hAnsi="Arial" w:cs="Arial"/>
          <w:b/>
          <w:sz w:val="24"/>
          <w:szCs w:val="24"/>
        </w:rPr>
        <w:t xml:space="preserve"> a referral obtained through the Homeless Helpline.</w:t>
      </w:r>
    </w:p>
    <w:p w:rsidR="001F1867" w:rsidRPr="00CC044C" w:rsidRDefault="001F1867" w:rsidP="003A466C">
      <w:pPr>
        <w:contextualSpacing/>
        <w:jc w:val="center"/>
        <w:rPr>
          <w:rFonts w:ascii="Arial" w:hAnsi="Arial" w:cs="Arial"/>
          <w:b/>
          <w:sz w:val="12"/>
          <w:szCs w:val="12"/>
        </w:rPr>
      </w:pPr>
    </w:p>
    <w:p w:rsidR="007C3F47" w:rsidRDefault="001F1867" w:rsidP="003A466C">
      <w:pPr>
        <w:contextualSpacing/>
        <w:rPr>
          <w:rFonts w:ascii="Arial" w:hAnsi="Arial" w:cs="Arial"/>
          <w:sz w:val="24"/>
          <w:szCs w:val="24"/>
        </w:rPr>
      </w:pPr>
      <w:r w:rsidRPr="001F1867">
        <w:rPr>
          <w:rFonts w:ascii="Arial" w:hAnsi="Arial" w:cs="Arial"/>
          <w:b/>
          <w:sz w:val="24"/>
          <w:szCs w:val="24"/>
        </w:rPr>
        <w:t>The Southernmost Homeless Assistance League, Inc. (SHAL) offers services throughout the Florida Keys.</w:t>
      </w:r>
      <w:r>
        <w:rPr>
          <w:rFonts w:ascii="Arial" w:hAnsi="Arial" w:cs="Arial"/>
          <w:sz w:val="24"/>
          <w:szCs w:val="24"/>
        </w:rPr>
        <w:t xml:space="preserve">  Their Mobile Outreach Projec</w:t>
      </w:r>
      <w:r w:rsidR="00DF0318">
        <w:rPr>
          <w:rFonts w:ascii="Arial" w:hAnsi="Arial" w:cs="Arial"/>
          <w:sz w:val="24"/>
          <w:szCs w:val="24"/>
        </w:rPr>
        <w:t>t can be reached at 305-240-5993 or 305-292-2744</w:t>
      </w:r>
      <w:r>
        <w:rPr>
          <w:rFonts w:ascii="Arial" w:hAnsi="Arial" w:cs="Arial"/>
          <w:sz w:val="24"/>
          <w:szCs w:val="24"/>
        </w:rPr>
        <w:t xml:space="preserve">.  The website is </w:t>
      </w:r>
      <w:r w:rsidR="00DF0318" w:rsidRPr="00DF0318">
        <w:rPr>
          <w:rFonts w:ascii="Arial" w:hAnsi="Arial" w:cs="Arial"/>
          <w:sz w:val="24"/>
          <w:szCs w:val="24"/>
        </w:rPr>
        <w:t>www.shalkw</w:t>
      </w:r>
      <w:r w:rsidR="00DF0318">
        <w:rPr>
          <w:rFonts w:ascii="Arial" w:hAnsi="Arial" w:cs="Arial"/>
          <w:sz w:val="24"/>
          <w:szCs w:val="24"/>
        </w:rPr>
        <w:t>.org</w:t>
      </w:r>
      <w:r>
        <w:rPr>
          <w:rFonts w:ascii="Arial" w:hAnsi="Arial" w:cs="Arial"/>
          <w:sz w:val="24"/>
          <w:szCs w:val="24"/>
        </w:rPr>
        <w:t>.  Their services include:  food and hygiene, housing assistance, medical assistance, substance abuse, job services and training, transportation, identification and social security card, and veteran services.</w:t>
      </w:r>
    </w:p>
    <w:p w:rsidR="009209D5" w:rsidRDefault="009209D5" w:rsidP="003A466C">
      <w:pPr>
        <w:contextualSpacing/>
        <w:rPr>
          <w:rFonts w:ascii="Arial" w:hAnsi="Arial" w:cs="Arial"/>
          <w:sz w:val="24"/>
          <w:szCs w:val="24"/>
        </w:rPr>
      </w:pPr>
    </w:p>
    <w:p w:rsidR="009209D5" w:rsidRDefault="009209D5" w:rsidP="003A466C">
      <w:pPr>
        <w:contextualSpacing/>
        <w:rPr>
          <w:rFonts w:ascii="Arial" w:hAnsi="Arial" w:cs="Arial"/>
          <w:sz w:val="24"/>
          <w:szCs w:val="24"/>
        </w:rPr>
      </w:pPr>
    </w:p>
    <w:p w:rsidR="007D680A" w:rsidRDefault="007D680A" w:rsidP="009209D5">
      <w:pPr>
        <w:pStyle w:val="Heading1"/>
        <w:spacing w:line="240" w:lineRule="auto"/>
        <w:contextualSpacing/>
        <w:jc w:val="center"/>
        <w:rPr>
          <w:color w:val="auto"/>
          <w:u w:val="single"/>
        </w:rPr>
      </w:pPr>
    </w:p>
    <w:p w:rsidR="009209D5" w:rsidRDefault="009209D5" w:rsidP="009209D5">
      <w:pPr>
        <w:pStyle w:val="Heading1"/>
        <w:spacing w:line="240" w:lineRule="auto"/>
        <w:contextualSpacing/>
        <w:jc w:val="center"/>
        <w:rPr>
          <w:color w:val="auto"/>
          <w:u w:val="single"/>
        </w:rPr>
      </w:pPr>
      <w:bookmarkStart w:id="37" w:name="_Toc404603586"/>
      <w:r>
        <w:rPr>
          <w:color w:val="auto"/>
          <w:u w:val="single"/>
        </w:rPr>
        <w:t>HOUSING AND EMPLOYMENT</w:t>
      </w:r>
      <w:bookmarkEnd w:id="37"/>
    </w:p>
    <w:p w:rsidR="00227F2E" w:rsidRDefault="00227F2E" w:rsidP="00227F2E">
      <w:pPr>
        <w:spacing w:line="360" w:lineRule="auto"/>
        <w:contextualSpacing/>
        <w:rPr>
          <w:rFonts w:ascii="Arial" w:hAnsi="Arial" w:cs="Arial"/>
          <w:sz w:val="24"/>
          <w:szCs w:val="24"/>
        </w:rPr>
      </w:pPr>
    </w:p>
    <w:p w:rsidR="00227F2E" w:rsidRPr="006E543B" w:rsidRDefault="00227F2E" w:rsidP="00227F2E">
      <w:pPr>
        <w:spacing w:line="360" w:lineRule="auto"/>
        <w:contextualSpacing/>
        <w:rPr>
          <w:rFonts w:ascii="Arial" w:hAnsi="Arial" w:cs="Arial"/>
          <w:sz w:val="24"/>
          <w:szCs w:val="24"/>
        </w:rPr>
      </w:pPr>
      <w:r>
        <w:rPr>
          <w:rFonts w:ascii="Arial" w:hAnsi="Arial" w:cs="Arial"/>
          <w:sz w:val="24"/>
          <w:szCs w:val="24"/>
        </w:rPr>
        <w:t xml:space="preserve">South Florida Behavioral Health Network, Inc. (SFBHN) has developed a </w:t>
      </w:r>
      <w:r w:rsidRPr="006E543B">
        <w:rPr>
          <w:rFonts w:ascii="Arial" w:hAnsi="Arial" w:cs="Arial"/>
          <w:b/>
          <w:sz w:val="24"/>
          <w:szCs w:val="24"/>
        </w:rPr>
        <w:t>Housing Directory</w:t>
      </w:r>
      <w:r>
        <w:rPr>
          <w:rFonts w:ascii="Arial" w:hAnsi="Arial" w:cs="Arial"/>
          <w:b/>
          <w:sz w:val="24"/>
          <w:szCs w:val="24"/>
        </w:rPr>
        <w:t xml:space="preserve"> </w:t>
      </w:r>
      <w:r>
        <w:rPr>
          <w:rFonts w:ascii="Arial" w:hAnsi="Arial" w:cs="Arial"/>
          <w:sz w:val="24"/>
          <w:szCs w:val="24"/>
        </w:rPr>
        <w:t xml:space="preserve">which lists the housing programs provided at each community agency.  Please go to </w:t>
      </w:r>
      <w:hyperlink r:id="rId22" w:history="1">
        <w:r w:rsidRPr="00707635">
          <w:rPr>
            <w:rStyle w:val="Hyperlink"/>
            <w:rFonts w:ascii="Arial" w:hAnsi="Arial" w:cs="Arial"/>
            <w:sz w:val="24"/>
            <w:szCs w:val="24"/>
          </w:rPr>
          <w:t>www.sfbhn.org</w:t>
        </w:r>
      </w:hyperlink>
      <w:r>
        <w:rPr>
          <w:rFonts w:ascii="Arial" w:hAnsi="Arial" w:cs="Arial"/>
          <w:sz w:val="24"/>
          <w:szCs w:val="24"/>
        </w:rPr>
        <w:t xml:space="preserve"> to access the </w:t>
      </w:r>
      <w:r w:rsidRPr="00FD3A3E">
        <w:rPr>
          <w:rFonts w:ascii="Arial" w:hAnsi="Arial" w:cs="Arial"/>
          <w:b/>
          <w:sz w:val="24"/>
          <w:szCs w:val="24"/>
        </w:rPr>
        <w:t>Housing Directory</w:t>
      </w:r>
      <w:r>
        <w:rPr>
          <w:rFonts w:ascii="Arial" w:hAnsi="Arial" w:cs="Arial"/>
          <w:sz w:val="24"/>
          <w:szCs w:val="24"/>
        </w:rPr>
        <w:t>.  If you are homeless or need rental assistance, please refer to the section titled “Homeless Helpline” in this manual.</w:t>
      </w:r>
    </w:p>
    <w:p w:rsidR="009209D5" w:rsidRDefault="009209D5" w:rsidP="009209D5">
      <w:pPr>
        <w:spacing w:line="360" w:lineRule="auto"/>
        <w:contextualSpacing/>
        <w:rPr>
          <w:rFonts w:ascii="Arial" w:hAnsi="Arial" w:cs="Arial"/>
          <w:sz w:val="24"/>
          <w:szCs w:val="24"/>
        </w:rPr>
      </w:pPr>
      <w:r>
        <w:rPr>
          <w:rFonts w:ascii="Arial" w:hAnsi="Arial" w:cs="Arial"/>
          <w:sz w:val="24"/>
          <w:szCs w:val="24"/>
        </w:rPr>
        <w:t xml:space="preserve">If you have questions regarding employment and housing opportunities, please ask the case manager </w:t>
      </w:r>
      <w:r w:rsidR="00E74ACB">
        <w:rPr>
          <w:rFonts w:ascii="Arial" w:hAnsi="Arial" w:cs="Arial"/>
          <w:sz w:val="24"/>
          <w:szCs w:val="24"/>
        </w:rPr>
        <w:t xml:space="preserve">or other staff </w:t>
      </w:r>
      <w:r>
        <w:rPr>
          <w:rFonts w:ascii="Arial" w:hAnsi="Arial" w:cs="Arial"/>
          <w:sz w:val="24"/>
          <w:szCs w:val="24"/>
        </w:rPr>
        <w:t xml:space="preserve">at the community agency from which you are receiving services.  Many of the mental health and/or substance abuse agencies have programs which </w:t>
      </w:r>
      <w:r w:rsidR="00E74ACB">
        <w:rPr>
          <w:rFonts w:ascii="Arial" w:hAnsi="Arial" w:cs="Arial"/>
          <w:sz w:val="24"/>
          <w:szCs w:val="24"/>
        </w:rPr>
        <w:t xml:space="preserve">may </w:t>
      </w:r>
      <w:r>
        <w:rPr>
          <w:rFonts w:ascii="Arial" w:hAnsi="Arial" w:cs="Arial"/>
          <w:sz w:val="24"/>
          <w:szCs w:val="24"/>
        </w:rPr>
        <w:t>begin with sobriety and med</w:t>
      </w:r>
      <w:r w:rsidR="00E74ACB">
        <w:rPr>
          <w:rFonts w:ascii="Arial" w:hAnsi="Arial" w:cs="Arial"/>
          <w:sz w:val="24"/>
          <w:szCs w:val="24"/>
        </w:rPr>
        <w:t xml:space="preserve">ication management and then progress </w:t>
      </w:r>
      <w:r>
        <w:rPr>
          <w:rFonts w:ascii="Arial" w:hAnsi="Arial" w:cs="Arial"/>
          <w:sz w:val="24"/>
          <w:szCs w:val="24"/>
        </w:rPr>
        <w:t>to employment and housing assistance.  If you are not linked to a community mental health center, refer to the section titled “Community Mental Health Centers (CMHC)” in this manual.</w:t>
      </w:r>
    </w:p>
    <w:p w:rsidR="009209D5" w:rsidRDefault="009209D5" w:rsidP="009209D5">
      <w:pPr>
        <w:spacing w:line="360" w:lineRule="auto"/>
        <w:contextualSpacing/>
        <w:rPr>
          <w:rFonts w:ascii="Arial" w:hAnsi="Arial" w:cs="Arial"/>
          <w:sz w:val="24"/>
          <w:szCs w:val="24"/>
        </w:rPr>
      </w:pPr>
      <w:r w:rsidRPr="008C4D6A">
        <w:rPr>
          <w:rFonts w:ascii="Arial" w:hAnsi="Arial" w:cs="Arial"/>
          <w:b/>
          <w:sz w:val="24"/>
          <w:szCs w:val="24"/>
        </w:rPr>
        <w:t>CareerSource SOUTH FLORIDA</w:t>
      </w:r>
      <w:r>
        <w:rPr>
          <w:rFonts w:ascii="Arial" w:hAnsi="Arial" w:cs="Arial"/>
          <w:sz w:val="24"/>
          <w:szCs w:val="24"/>
        </w:rPr>
        <w:t xml:space="preserve"> is the largest employment agency in the Southern Region.  There are fourteen locations throughout Miami-Dade and Monroe counties.  Their website, </w:t>
      </w:r>
      <w:hyperlink r:id="rId23" w:history="1">
        <w:r w:rsidRPr="00707635">
          <w:rPr>
            <w:rStyle w:val="Hyperlink"/>
            <w:rFonts w:ascii="Arial" w:hAnsi="Arial" w:cs="Arial"/>
            <w:sz w:val="24"/>
            <w:szCs w:val="24"/>
          </w:rPr>
          <w:t>www.careersourcesfl.com</w:t>
        </w:r>
      </w:hyperlink>
      <w:r>
        <w:rPr>
          <w:rFonts w:ascii="Arial" w:hAnsi="Arial" w:cs="Arial"/>
          <w:sz w:val="24"/>
          <w:szCs w:val="24"/>
        </w:rPr>
        <w:t xml:space="preserve">, lists these locations as well as career and training opportunities.  Resume development and interview preparation are also provided.  In addition, Vocational Rehabilitation (VR) is a Federal-State Program that works with people who have physical or mental disabilities to prepare for, gain or retain employment.  Please refer to the section titled “Vocational Rehabilitation” in this manual. </w:t>
      </w:r>
    </w:p>
    <w:p w:rsidR="00E85CB0" w:rsidRDefault="00E85CB0" w:rsidP="00E85CB0">
      <w:pPr>
        <w:pStyle w:val="Heading1"/>
        <w:spacing w:line="360" w:lineRule="auto"/>
        <w:contextualSpacing/>
        <w:jc w:val="center"/>
        <w:rPr>
          <w:color w:val="auto"/>
          <w:u w:val="single"/>
        </w:rPr>
      </w:pPr>
      <w:bookmarkStart w:id="38" w:name="_Toc404603587"/>
      <w:r>
        <w:rPr>
          <w:color w:val="auto"/>
          <w:u w:val="single"/>
        </w:rPr>
        <w:t>LOW INCOME HOME ENERGY ASSISTANCE PROGRAM (LIHEAP)</w:t>
      </w:r>
      <w:bookmarkEnd w:id="38"/>
    </w:p>
    <w:p w:rsidR="00E85CB0" w:rsidRDefault="00E85CB0" w:rsidP="000454CF">
      <w:pPr>
        <w:spacing w:line="360" w:lineRule="auto"/>
        <w:contextualSpacing/>
        <w:rPr>
          <w:rFonts w:ascii="Arial" w:hAnsi="Arial" w:cs="Arial"/>
          <w:sz w:val="24"/>
          <w:szCs w:val="24"/>
        </w:rPr>
      </w:pPr>
      <w:r>
        <w:rPr>
          <w:rFonts w:ascii="Arial" w:hAnsi="Arial" w:cs="Arial"/>
          <w:sz w:val="24"/>
          <w:szCs w:val="24"/>
        </w:rPr>
        <w:t>The Low Income Home Energy Assistance Program (LIHEAP) is a federally funded program that issues benefits to supplement a household’s annual energy cost.  The program also offers an emergency benefit for households in a heat or heat related energy emergency.  LIHEAP offers a heating equipment repair and/or replacement benefit for homeowners with inoperable heating equipment.</w:t>
      </w:r>
    </w:p>
    <w:p w:rsidR="00E85CB0" w:rsidRPr="00E85CB0" w:rsidRDefault="00E85CB0" w:rsidP="000454CF">
      <w:pPr>
        <w:spacing w:line="360" w:lineRule="auto"/>
        <w:contextualSpacing/>
        <w:rPr>
          <w:rFonts w:ascii="Arial" w:hAnsi="Arial" w:cs="Arial"/>
          <w:sz w:val="24"/>
          <w:szCs w:val="24"/>
        </w:rPr>
      </w:pPr>
      <w:r>
        <w:rPr>
          <w:rFonts w:ascii="Arial" w:hAnsi="Arial" w:cs="Arial"/>
          <w:sz w:val="24"/>
          <w:szCs w:val="24"/>
        </w:rPr>
        <w:t>To qualify for Florida LIHEAP, you must be enrolled in a qualifying social service program such as Temporary Assistance, Supplemental Security Income (SSI)</w:t>
      </w:r>
      <w:r w:rsidR="002D0AF6">
        <w:rPr>
          <w:rFonts w:ascii="Arial" w:hAnsi="Arial" w:cs="Arial"/>
          <w:sz w:val="24"/>
          <w:szCs w:val="24"/>
        </w:rPr>
        <w:t xml:space="preserve"> or Supplemental Nutrition Assistance Program (SNAP, formerly known as Food Stamp) benefits.  You must be a resident of the state of Florida and you must need financial assistance for home energy costs.  Please call 786-469-4640 in Miami-Dade and Monroe counties for information.</w:t>
      </w:r>
    </w:p>
    <w:p w:rsidR="003E2295" w:rsidRPr="00AC049D" w:rsidRDefault="003E2295" w:rsidP="00AC049D">
      <w:pPr>
        <w:pStyle w:val="Heading1"/>
        <w:spacing w:line="240" w:lineRule="auto"/>
        <w:contextualSpacing/>
        <w:jc w:val="center"/>
        <w:rPr>
          <w:color w:val="auto"/>
          <w:u w:val="single"/>
        </w:rPr>
      </w:pPr>
      <w:bookmarkStart w:id="39" w:name="_Toc404603588"/>
      <w:r w:rsidRPr="00AC049D">
        <w:rPr>
          <w:color w:val="auto"/>
          <w:u w:val="single"/>
        </w:rPr>
        <w:lastRenderedPageBreak/>
        <w:t>MEDICAID AND MEDICARE</w:t>
      </w:r>
      <w:bookmarkEnd w:id="39"/>
    </w:p>
    <w:p w:rsidR="003E2295" w:rsidRPr="00BD7E7E" w:rsidRDefault="003E2295" w:rsidP="00BD7E7E">
      <w:pPr>
        <w:spacing w:after="0" w:line="240" w:lineRule="auto"/>
        <w:jc w:val="center"/>
        <w:rPr>
          <w:rFonts w:ascii="Cambria" w:hAnsi="Cambria"/>
          <w:sz w:val="28"/>
          <w:szCs w:val="28"/>
          <w:u w:val="single"/>
        </w:rPr>
      </w:pPr>
      <w:bookmarkStart w:id="40" w:name="_Toc396830634"/>
      <w:bookmarkStart w:id="41" w:name="_Toc396912257"/>
      <w:r w:rsidRPr="00BD7E7E">
        <w:rPr>
          <w:rFonts w:ascii="Cambria" w:hAnsi="Cambria"/>
          <w:sz w:val="28"/>
          <w:szCs w:val="28"/>
          <w:u w:val="single"/>
        </w:rPr>
        <w:t>AGENCY FOR HEALTH CARE ADMINISTRATION (AHCA) INFORMATION</w:t>
      </w:r>
      <w:bookmarkEnd w:id="40"/>
      <w:bookmarkEnd w:id="41"/>
    </w:p>
    <w:p w:rsidR="006B29B1" w:rsidRPr="00BD7E7E" w:rsidRDefault="006B29B1" w:rsidP="00BD7E7E">
      <w:pPr>
        <w:spacing w:after="0" w:line="240" w:lineRule="auto"/>
        <w:jc w:val="center"/>
        <w:rPr>
          <w:rFonts w:ascii="Cambria" w:hAnsi="Cambria"/>
          <w:sz w:val="28"/>
          <w:szCs w:val="28"/>
          <w:u w:val="single"/>
        </w:rPr>
      </w:pPr>
      <w:bookmarkStart w:id="42" w:name="_Toc396830635"/>
      <w:bookmarkStart w:id="43" w:name="_Toc396912258"/>
      <w:r w:rsidRPr="00BD7E7E">
        <w:rPr>
          <w:rFonts w:ascii="Cambria" w:hAnsi="Cambria"/>
          <w:sz w:val="28"/>
          <w:szCs w:val="28"/>
          <w:u w:val="single"/>
        </w:rPr>
        <w:t>CONSUMER HOTLINE</w:t>
      </w:r>
      <w:bookmarkEnd w:id="42"/>
      <w:bookmarkEnd w:id="43"/>
    </w:p>
    <w:p w:rsidR="000454CF" w:rsidRDefault="000454CF" w:rsidP="000454CF">
      <w:pPr>
        <w:spacing w:line="240" w:lineRule="auto"/>
        <w:contextualSpacing/>
        <w:rPr>
          <w:rFonts w:ascii="Arial" w:hAnsi="Arial" w:cs="Arial"/>
          <w:sz w:val="24"/>
          <w:szCs w:val="24"/>
        </w:rPr>
      </w:pPr>
    </w:p>
    <w:p w:rsidR="003B2B50" w:rsidRDefault="003B2B50" w:rsidP="000454CF">
      <w:pPr>
        <w:spacing w:line="240" w:lineRule="auto"/>
        <w:contextualSpacing/>
        <w:rPr>
          <w:rFonts w:ascii="Arial" w:hAnsi="Arial" w:cs="Arial"/>
          <w:sz w:val="24"/>
          <w:szCs w:val="24"/>
        </w:rPr>
      </w:pPr>
      <w:r>
        <w:rPr>
          <w:rFonts w:ascii="Arial" w:hAnsi="Arial" w:cs="Arial"/>
          <w:sz w:val="24"/>
          <w:szCs w:val="24"/>
        </w:rPr>
        <w:t>Call the</w:t>
      </w:r>
      <w:r w:rsidR="006B29B1">
        <w:rPr>
          <w:rFonts w:ascii="Arial" w:hAnsi="Arial" w:cs="Arial"/>
          <w:sz w:val="24"/>
          <w:szCs w:val="24"/>
        </w:rPr>
        <w:t xml:space="preserve"> toll-free telephone number </w:t>
      </w:r>
      <w:r>
        <w:rPr>
          <w:rFonts w:ascii="Arial" w:hAnsi="Arial" w:cs="Arial"/>
          <w:sz w:val="24"/>
          <w:szCs w:val="24"/>
        </w:rPr>
        <w:t xml:space="preserve">below </w:t>
      </w:r>
      <w:r w:rsidR="006B29B1">
        <w:rPr>
          <w:rFonts w:ascii="Arial" w:hAnsi="Arial" w:cs="Arial"/>
          <w:sz w:val="24"/>
          <w:szCs w:val="24"/>
        </w:rPr>
        <w:t xml:space="preserve">to get information about the Statewide Medicaid Managed Care Medical Assistance Program.  Questions regarding Medicare, </w:t>
      </w:r>
      <w:proofErr w:type="gramStart"/>
      <w:r w:rsidR="006B29B1">
        <w:rPr>
          <w:rFonts w:ascii="Arial" w:hAnsi="Arial" w:cs="Arial"/>
          <w:sz w:val="24"/>
          <w:szCs w:val="24"/>
        </w:rPr>
        <w:t>your</w:t>
      </w:r>
      <w:proofErr w:type="gramEnd"/>
      <w:r w:rsidR="006B29B1">
        <w:rPr>
          <w:rFonts w:ascii="Arial" w:hAnsi="Arial" w:cs="Arial"/>
          <w:sz w:val="24"/>
          <w:szCs w:val="24"/>
        </w:rPr>
        <w:t xml:space="preserve"> HMO (Health Maintenance Organization), Provider Service Networks and the Children’s Medical Services Network can also be directed to AHCA.</w:t>
      </w:r>
    </w:p>
    <w:p w:rsidR="006B29B1" w:rsidRDefault="006B29B1" w:rsidP="000454CF">
      <w:pPr>
        <w:spacing w:line="240" w:lineRule="auto"/>
        <w:contextualSpacing/>
        <w:jc w:val="center"/>
        <w:rPr>
          <w:rFonts w:ascii="Arial" w:hAnsi="Arial" w:cs="Arial"/>
          <w:b/>
          <w:sz w:val="24"/>
          <w:szCs w:val="24"/>
        </w:rPr>
      </w:pPr>
      <w:r w:rsidRPr="006E1DBB">
        <w:rPr>
          <w:rFonts w:ascii="Arial" w:hAnsi="Arial" w:cs="Arial"/>
          <w:b/>
          <w:sz w:val="24"/>
          <w:szCs w:val="24"/>
        </w:rPr>
        <w:t>1-888-419-3456</w:t>
      </w:r>
    </w:p>
    <w:p w:rsidR="003B2B50" w:rsidRDefault="003B2B50" w:rsidP="000454CF">
      <w:pPr>
        <w:spacing w:line="240" w:lineRule="auto"/>
        <w:contextualSpacing/>
        <w:jc w:val="center"/>
        <w:rPr>
          <w:rFonts w:ascii="Arial" w:hAnsi="Arial" w:cs="Arial"/>
          <w:b/>
          <w:sz w:val="24"/>
          <w:szCs w:val="24"/>
        </w:rPr>
      </w:pPr>
    </w:p>
    <w:p w:rsidR="003B2B50" w:rsidRDefault="003B2B50" w:rsidP="000454CF">
      <w:pPr>
        <w:spacing w:line="240" w:lineRule="auto"/>
        <w:contextualSpacing/>
        <w:rPr>
          <w:rFonts w:ascii="Arial" w:hAnsi="Arial" w:cs="Arial"/>
          <w:sz w:val="24"/>
          <w:szCs w:val="24"/>
        </w:rPr>
      </w:pPr>
      <w:r>
        <w:rPr>
          <w:rFonts w:ascii="Arial" w:hAnsi="Arial" w:cs="Arial"/>
          <w:sz w:val="24"/>
          <w:szCs w:val="24"/>
        </w:rPr>
        <w:t xml:space="preserve">If you have a complaint and/or need licensing information about an Assisted Living Facility (ALF), nursing home and/or hospital, </w:t>
      </w:r>
      <w:r w:rsidR="005B33A0">
        <w:rPr>
          <w:rFonts w:ascii="Arial" w:hAnsi="Arial" w:cs="Arial"/>
          <w:sz w:val="24"/>
          <w:szCs w:val="24"/>
        </w:rPr>
        <w:t>please use</w:t>
      </w:r>
      <w:r>
        <w:rPr>
          <w:rFonts w:ascii="Arial" w:hAnsi="Arial" w:cs="Arial"/>
          <w:sz w:val="24"/>
          <w:szCs w:val="24"/>
        </w:rPr>
        <w:t xml:space="preserve"> the phone number listed above.</w:t>
      </w:r>
    </w:p>
    <w:p w:rsidR="009A70EB" w:rsidRPr="009A70EB" w:rsidRDefault="00CC044C" w:rsidP="00CC044C">
      <w:pPr>
        <w:pStyle w:val="Heading1"/>
        <w:contextualSpacing/>
        <w:jc w:val="center"/>
        <w:rPr>
          <w:color w:val="auto"/>
          <w:u w:val="single"/>
        </w:rPr>
      </w:pPr>
      <w:bookmarkStart w:id="44" w:name="_Toc404603589"/>
      <w:r>
        <w:rPr>
          <w:color w:val="auto"/>
          <w:u w:val="single"/>
        </w:rPr>
        <w:t>NA</w:t>
      </w:r>
      <w:r w:rsidR="007A5618" w:rsidRPr="007A5618">
        <w:rPr>
          <w:color w:val="auto"/>
          <w:u w:val="single"/>
        </w:rPr>
        <w:t>TIONAL ALLIANCE ON MENTAL ILLNESS (NAMI)</w:t>
      </w:r>
      <w:bookmarkEnd w:id="44"/>
    </w:p>
    <w:p w:rsidR="009A70EB" w:rsidRDefault="009A70EB" w:rsidP="00CC044C">
      <w:pPr>
        <w:contextualSpacing/>
        <w:rPr>
          <w:rFonts w:ascii="Arial" w:hAnsi="Arial" w:cs="Arial"/>
          <w:sz w:val="24"/>
          <w:szCs w:val="24"/>
        </w:rPr>
      </w:pPr>
    </w:p>
    <w:p w:rsidR="007A5618" w:rsidRDefault="007A5618" w:rsidP="00CC044C">
      <w:pPr>
        <w:contextualSpacing/>
        <w:rPr>
          <w:rFonts w:ascii="Arial" w:hAnsi="Arial" w:cs="Arial"/>
          <w:sz w:val="24"/>
          <w:szCs w:val="24"/>
        </w:rPr>
      </w:pPr>
      <w:r>
        <w:rPr>
          <w:rFonts w:ascii="Arial" w:hAnsi="Arial" w:cs="Arial"/>
          <w:sz w:val="24"/>
          <w:szCs w:val="24"/>
        </w:rPr>
        <w:t>NAMI of Miami is part of the National Alliance on Mental Illness.  NAMI is friends, families and individuals with mental illnesses who offer information, support, advocacy and resources for each other.</w:t>
      </w:r>
    </w:p>
    <w:p w:rsidR="007A5618" w:rsidRPr="004E4F42" w:rsidRDefault="007A5618" w:rsidP="00CC044C">
      <w:pPr>
        <w:contextualSpacing/>
        <w:rPr>
          <w:rFonts w:ascii="Arial" w:hAnsi="Arial" w:cs="Arial"/>
          <w:sz w:val="12"/>
          <w:szCs w:val="12"/>
        </w:rPr>
      </w:pPr>
    </w:p>
    <w:p w:rsidR="007A5618" w:rsidRDefault="007A5618" w:rsidP="00CC044C">
      <w:pPr>
        <w:contextualSpacing/>
        <w:rPr>
          <w:rFonts w:ascii="Arial" w:hAnsi="Arial" w:cs="Arial"/>
          <w:sz w:val="24"/>
          <w:szCs w:val="24"/>
        </w:rPr>
      </w:pPr>
      <w:r>
        <w:rPr>
          <w:rFonts w:ascii="Arial" w:hAnsi="Arial" w:cs="Arial"/>
          <w:sz w:val="24"/>
          <w:szCs w:val="24"/>
        </w:rPr>
        <w:t>The mission of NAMI is:</w:t>
      </w:r>
    </w:p>
    <w:p w:rsidR="007A5618" w:rsidRDefault="007A5618" w:rsidP="00F30688">
      <w:pPr>
        <w:pStyle w:val="ListParagraph"/>
        <w:numPr>
          <w:ilvl w:val="0"/>
          <w:numId w:val="22"/>
        </w:numPr>
        <w:spacing w:line="240" w:lineRule="auto"/>
        <w:rPr>
          <w:rFonts w:ascii="Arial" w:hAnsi="Arial" w:cs="Arial"/>
          <w:sz w:val="24"/>
          <w:szCs w:val="24"/>
        </w:rPr>
      </w:pPr>
      <w:r>
        <w:rPr>
          <w:rFonts w:ascii="Arial" w:hAnsi="Arial" w:cs="Arial"/>
          <w:sz w:val="24"/>
          <w:szCs w:val="24"/>
        </w:rPr>
        <w:t>To educate, comfort and support families</w:t>
      </w:r>
    </w:p>
    <w:p w:rsidR="007A5618" w:rsidRDefault="007A5618" w:rsidP="00F30688">
      <w:pPr>
        <w:pStyle w:val="ListParagraph"/>
        <w:numPr>
          <w:ilvl w:val="0"/>
          <w:numId w:val="22"/>
        </w:numPr>
        <w:spacing w:line="240" w:lineRule="auto"/>
        <w:rPr>
          <w:rFonts w:ascii="Arial" w:hAnsi="Arial" w:cs="Arial"/>
          <w:sz w:val="24"/>
          <w:szCs w:val="24"/>
        </w:rPr>
      </w:pPr>
      <w:r>
        <w:rPr>
          <w:rFonts w:ascii="Arial" w:hAnsi="Arial" w:cs="Arial"/>
          <w:sz w:val="24"/>
          <w:szCs w:val="24"/>
        </w:rPr>
        <w:t>To work for funding and establishment of comfortable, supportive residential facilities</w:t>
      </w:r>
    </w:p>
    <w:p w:rsidR="007A5618" w:rsidRDefault="007A5618" w:rsidP="00F30688">
      <w:pPr>
        <w:pStyle w:val="ListParagraph"/>
        <w:spacing w:line="240" w:lineRule="auto"/>
        <w:rPr>
          <w:rFonts w:ascii="Arial" w:hAnsi="Arial" w:cs="Arial"/>
          <w:sz w:val="24"/>
          <w:szCs w:val="24"/>
        </w:rPr>
      </w:pPr>
      <w:proofErr w:type="gramStart"/>
      <w:r>
        <w:rPr>
          <w:rFonts w:ascii="Arial" w:hAnsi="Arial" w:cs="Arial"/>
          <w:sz w:val="24"/>
          <w:szCs w:val="24"/>
        </w:rPr>
        <w:t>conducive</w:t>
      </w:r>
      <w:proofErr w:type="gramEnd"/>
      <w:r>
        <w:rPr>
          <w:rFonts w:ascii="Arial" w:hAnsi="Arial" w:cs="Arial"/>
          <w:sz w:val="24"/>
          <w:szCs w:val="24"/>
        </w:rPr>
        <w:t xml:space="preserve"> to recovery</w:t>
      </w:r>
    </w:p>
    <w:p w:rsidR="007A5618" w:rsidRPr="00E82DE5" w:rsidRDefault="007A5618" w:rsidP="00F30688">
      <w:pPr>
        <w:pStyle w:val="ListParagraph"/>
        <w:numPr>
          <w:ilvl w:val="0"/>
          <w:numId w:val="22"/>
        </w:numPr>
        <w:spacing w:line="240" w:lineRule="auto"/>
        <w:rPr>
          <w:rFonts w:asciiTheme="majorHAnsi" w:eastAsiaTheme="majorEastAsia" w:hAnsiTheme="majorHAnsi" w:cstheme="majorBidi"/>
          <w:b/>
          <w:bCs/>
          <w:sz w:val="28"/>
          <w:szCs w:val="28"/>
          <w:u w:val="single"/>
        </w:rPr>
      </w:pPr>
      <w:r w:rsidRPr="00E82DE5">
        <w:rPr>
          <w:rFonts w:ascii="Arial" w:eastAsiaTheme="majorEastAsia" w:hAnsi="Arial" w:cs="Arial"/>
          <w:bCs/>
          <w:sz w:val="24"/>
          <w:szCs w:val="24"/>
        </w:rPr>
        <w:t>To initiate and support public education for elimination of the stigma surrounding mental illnesses</w:t>
      </w:r>
    </w:p>
    <w:p w:rsidR="007A5618" w:rsidRPr="00E82DE5" w:rsidRDefault="007A5618" w:rsidP="00F30688">
      <w:pPr>
        <w:pStyle w:val="ListParagraph"/>
        <w:numPr>
          <w:ilvl w:val="0"/>
          <w:numId w:val="22"/>
        </w:numPr>
        <w:spacing w:line="240" w:lineRule="auto"/>
        <w:rPr>
          <w:rFonts w:asciiTheme="majorHAnsi" w:eastAsiaTheme="majorEastAsia" w:hAnsiTheme="majorHAnsi" w:cstheme="majorBidi"/>
          <w:b/>
          <w:bCs/>
          <w:sz w:val="28"/>
          <w:szCs w:val="28"/>
          <w:u w:val="single"/>
        </w:rPr>
      </w:pPr>
      <w:r w:rsidRPr="00E82DE5">
        <w:rPr>
          <w:rFonts w:ascii="Arial" w:eastAsiaTheme="majorEastAsia" w:hAnsi="Arial" w:cs="Arial"/>
          <w:bCs/>
          <w:sz w:val="24"/>
          <w:szCs w:val="24"/>
        </w:rPr>
        <w:t>To c</w:t>
      </w:r>
      <w:r>
        <w:rPr>
          <w:rFonts w:ascii="Arial" w:eastAsiaTheme="majorEastAsia" w:hAnsi="Arial" w:cs="Arial"/>
          <w:bCs/>
          <w:sz w:val="24"/>
          <w:szCs w:val="24"/>
        </w:rPr>
        <w:t>ollaborate</w:t>
      </w:r>
      <w:r w:rsidRPr="00E82DE5">
        <w:rPr>
          <w:rFonts w:ascii="Arial" w:eastAsiaTheme="majorEastAsia" w:hAnsi="Arial" w:cs="Arial"/>
          <w:bCs/>
          <w:sz w:val="24"/>
          <w:szCs w:val="24"/>
        </w:rPr>
        <w:t xml:space="preserve"> with other organizations in achieving these goals</w:t>
      </w:r>
    </w:p>
    <w:p w:rsidR="007A5618" w:rsidRPr="004D0DD4" w:rsidRDefault="007A5618" w:rsidP="00CC044C">
      <w:pPr>
        <w:contextualSpacing/>
        <w:jc w:val="center"/>
        <w:rPr>
          <w:rFonts w:ascii="Arial" w:eastAsiaTheme="majorEastAsia" w:hAnsi="Arial" w:cs="Arial"/>
          <w:b/>
          <w:bCs/>
          <w:sz w:val="24"/>
          <w:szCs w:val="24"/>
        </w:rPr>
      </w:pPr>
      <w:r w:rsidRPr="004D0DD4">
        <w:rPr>
          <w:rFonts w:ascii="Arial" w:eastAsiaTheme="majorEastAsia" w:hAnsi="Arial" w:cs="Arial"/>
          <w:b/>
          <w:bCs/>
          <w:sz w:val="24"/>
          <w:szCs w:val="24"/>
        </w:rPr>
        <w:t>For information in English and Spanish, call:</w:t>
      </w:r>
    </w:p>
    <w:p w:rsidR="007A5618" w:rsidRDefault="007A5618" w:rsidP="00CC044C">
      <w:pPr>
        <w:contextualSpacing/>
        <w:jc w:val="center"/>
        <w:rPr>
          <w:rFonts w:ascii="Arial" w:eastAsiaTheme="majorEastAsia" w:hAnsi="Arial" w:cs="Arial"/>
          <w:b/>
          <w:bCs/>
          <w:sz w:val="24"/>
          <w:szCs w:val="24"/>
        </w:rPr>
      </w:pPr>
      <w:r w:rsidRPr="004D0DD4">
        <w:rPr>
          <w:rFonts w:ascii="Arial" w:eastAsiaTheme="majorEastAsia" w:hAnsi="Arial" w:cs="Arial"/>
          <w:b/>
          <w:bCs/>
          <w:sz w:val="24"/>
          <w:szCs w:val="24"/>
        </w:rPr>
        <w:t>305-665-2540</w:t>
      </w:r>
    </w:p>
    <w:p w:rsidR="007A5618" w:rsidRDefault="00D33DDA" w:rsidP="00CC044C">
      <w:pPr>
        <w:contextualSpacing/>
        <w:jc w:val="center"/>
        <w:rPr>
          <w:rStyle w:val="Hyperlink"/>
          <w:rFonts w:ascii="Arial" w:eastAsiaTheme="majorEastAsia" w:hAnsi="Arial" w:cs="Arial"/>
          <w:b/>
          <w:bCs/>
          <w:sz w:val="24"/>
          <w:szCs w:val="24"/>
        </w:rPr>
      </w:pPr>
      <w:hyperlink r:id="rId24" w:history="1">
        <w:r w:rsidR="007A5618" w:rsidRPr="00CF77F8">
          <w:rPr>
            <w:rStyle w:val="Hyperlink"/>
            <w:rFonts w:ascii="Arial" w:eastAsiaTheme="majorEastAsia" w:hAnsi="Arial" w:cs="Arial"/>
            <w:b/>
            <w:bCs/>
            <w:sz w:val="24"/>
            <w:szCs w:val="24"/>
          </w:rPr>
          <w:t>www.namiofmiami.org</w:t>
        </w:r>
      </w:hyperlink>
    </w:p>
    <w:p w:rsidR="00CC044C" w:rsidRDefault="00CC044C" w:rsidP="00CC044C">
      <w:pPr>
        <w:contextualSpacing/>
        <w:jc w:val="center"/>
        <w:rPr>
          <w:rStyle w:val="Hyperlink"/>
          <w:rFonts w:ascii="Arial" w:eastAsiaTheme="majorEastAsia" w:hAnsi="Arial" w:cs="Arial"/>
          <w:b/>
          <w:bCs/>
          <w:color w:val="auto"/>
          <w:sz w:val="24"/>
          <w:szCs w:val="24"/>
          <w:u w:val="none"/>
        </w:rPr>
      </w:pPr>
    </w:p>
    <w:p w:rsidR="007A5618" w:rsidRDefault="007A5618" w:rsidP="00CC044C">
      <w:pPr>
        <w:contextualSpacing/>
        <w:jc w:val="center"/>
        <w:rPr>
          <w:rStyle w:val="Hyperlink"/>
          <w:rFonts w:ascii="Arial" w:eastAsiaTheme="majorEastAsia" w:hAnsi="Arial" w:cs="Arial"/>
          <w:b/>
          <w:bCs/>
          <w:color w:val="auto"/>
          <w:sz w:val="24"/>
          <w:szCs w:val="24"/>
          <w:u w:val="none"/>
        </w:rPr>
      </w:pPr>
      <w:r>
        <w:rPr>
          <w:rStyle w:val="Hyperlink"/>
          <w:rFonts w:ascii="Arial" w:eastAsiaTheme="majorEastAsia" w:hAnsi="Arial" w:cs="Arial"/>
          <w:b/>
          <w:bCs/>
          <w:color w:val="auto"/>
          <w:sz w:val="24"/>
          <w:szCs w:val="24"/>
          <w:u w:val="none"/>
        </w:rPr>
        <w:t>For information on NAMI of the Florida Keys, call:</w:t>
      </w:r>
    </w:p>
    <w:p w:rsidR="007A5618" w:rsidRPr="003229C3" w:rsidRDefault="007A5618" w:rsidP="00CC044C">
      <w:pPr>
        <w:contextualSpacing/>
        <w:jc w:val="center"/>
        <w:rPr>
          <w:rStyle w:val="Hyperlink"/>
          <w:rFonts w:ascii="Arial" w:eastAsiaTheme="majorEastAsia" w:hAnsi="Arial" w:cs="Arial"/>
          <w:b/>
          <w:bCs/>
          <w:color w:val="auto"/>
          <w:sz w:val="24"/>
          <w:szCs w:val="24"/>
          <w:u w:val="none"/>
        </w:rPr>
      </w:pPr>
      <w:r>
        <w:rPr>
          <w:rStyle w:val="Hyperlink"/>
          <w:rFonts w:ascii="Arial" w:eastAsiaTheme="majorEastAsia" w:hAnsi="Arial" w:cs="Arial"/>
          <w:b/>
          <w:bCs/>
          <w:color w:val="auto"/>
          <w:sz w:val="24"/>
          <w:szCs w:val="24"/>
          <w:u w:val="none"/>
        </w:rPr>
        <w:t>305-849-1278</w:t>
      </w:r>
    </w:p>
    <w:p w:rsidR="007A5618" w:rsidRDefault="007A5618" w:rsidP="00CC044C">
      <w:pPr>
        <w:pStyle w:val="Heading1"/>
        <w:contextualSpacing/>
        <w:jc w:val="center"/>
        <w:rPr>
          <w:color w:val="auto"/>
          <w:u w:val="single"/>
        </w:rPr>
      </w:pPr>
      <w:bookmarkStart w:id="45" w:name="_Toc404603590"/>
      <w:r w:rsidRPr="000A20D5">
        <w:rPr>
          <w:color w:val="auto"/>
          <w:u w:val="single"/>
        </w:rPr>
        <w:t>OMBUDSMAN</w:t>
      </w:r>
      <w:bookmarkEnd w:id="45"/>
    </w:p>
    <w:p w:rsidR="007A5618" w:rsidRDefault="007A5618" w:rsidP="00CC044C">
      <w:pPr>
        <w:contextualSpacing/>
        <w:rPr>
          <w:sz w:val="12"/>
          <w:szCs w:val="12"/>
        </w:rPr>
      </w:pPr>
    </w:p>
    <w:p w:rsidR="007A5618" w:rsidRDefault="007A5618" w:rsidP="00CC044C">
      <w:pPr>
        <w:contextualSpacing/>
        <w:rPr>
          <w:rFonts w:ascii="Arial" w:hAnsi="Arial" w:cs="Arial"/>
          <w:sz w:val="24"/>
          <w:szCs w:val="24"/>
        </w:rPr>
      </w:pPr>
      <w:r>
        <w:rPr>
          <w:rFonts w:ascii="Arial" w:hAnsi="Arial" w:cs="Arial"/>
          <w:sz w:val="24"/>
          <w:szCs w:val="24"/>
        </w:rPr>
        <w:t>An ombudsman is a specially trained and certified volunteer who has been given authority under federal and state law to identify, investigate and resolve complaints made by, or on behalf of, long-term care facility residents.  Ombudsmen respond to resident complaints and concerns ranging from issues with medication and care administration to matters of dignity and respect.  It is the ombudsman’s role to protect the legal rights of residents and assure that they receive appropriate treatment and quality care.  All investigations are confidential and provided at no charge.</w:t>
      </w:r>
    </w:p>
    <w:p w:rsidR="009A70EB" w:rsidRDefault="009A70EB" w:rsidP="00CC044C">
      <w:pPr>
        <w:contextualSpacing/>
        <w:jc w:val="center"/>
        <w:rPr>
          <w:rFonts w:ascii="Arial" w:hAnsi="Arial" w:cs="Arial"/>
          <w:b/>
          <w:sz w:val="24"/>
          <w:szCs w:val="24"/>
        </w:rPr>
      </w:pPr>
    </w:p>
    <w:p w:rsidR="007A5618" w:rsidRDefault="007A5618" w:rsidP="00CC044C">
      <w:pPr>
        <w:contextualSpacing/>
        <w:jc w:val="center"/>
        <w:rPr>
          <w:rFonts w:ascii="Arial" w:hAnsi="Arial" w:cs="Arial"/>
          <w:b/>
          <w:sz w:val="24"/>
          <w:szCs w:val="24"/>
        </w:rPr>
      </w:pPr>
      <w:r w:rsidRPr="00B1027E">
        <w:rPr>
          <w:rFonts w:ascii="Arial" w:hAnsi="Arial" w:cs="Arial"/>
          <w:b/>
          <w:sz w:val="24"/>
          <w:szCs w:val="24"/>
        </w:rPr>
        <w:t>Telephone Number:  1-888-831-0404 (toll-free)</w:t>
      </w:r>
    </w:p>
    <w:p w:rsidR="007A5618" w:rsidRDefault="007A5618" w:rsidP="007A5618">
      <w:pPr>
        <w:pStyle w:val="Heading1"/>
        <w:contextualSpacing/>
        <w:jc w:val="center"/>
        <w:rPr>
          <w:color w:val="auto"/>
          <w:u w:val="single"/>
        </w:rPr>
      </w:pPr>
      <w:bookmarkStart w:id="46" w:name="_Toc404603591"/>
      <w:r w:rsidRPr="00383CF0">
        <w:rPr>
          <w:color w:val="auto"/>
          <w:u w:val="single"/>
        </w:rPr>
        <w:lastRenderedPageBreak/>
        <w:t>OSS (OPTIONAL STATE SUPPLEMENTATION</w:t>
      </w:r>
      <w:r>
        <w:rPr>
          <w:color w:val="auto"/>
          <w:u w:val="single"/>
        </w:rPr>
        <w:t>)</w:t>
      </w:r>
      <w:bookmarkEnd w:id="46"/>
    </w:p>
    <w:p w:rsidR="007A5618" w:rsidRPr="00383CF0" w:rsidRDefault="007A5618" w:rsidP="007A5618">
      <w:pPr>
        <w:contextualSpacing/>
        <w:rPr>
          <w:sz w:val="16"/>
          <w:szCs w:val="16"/>
        </w:rPr>
      </w:pPr>
    </w:p>
    <w:p w:rsidR="007A5618" w:rsidRDefault="007A5618" w:rsidP="009A70EB">
      <w:pPr>
        <w:contextualSpacing/>
        <w:rPr>
          <w:rFonts w:ascii="Arial" w:hAnsi="Arial" w:cs="Arial"/>
          <w:sz w:val="24"/>
          <w:szCs w:val="24"/>
        </w:rPr>
      </w:pPr>
      <w:r>
        <w:rPr>
          <w:rFonts w:ascii="Arial" w:hAnsi="Arial" w:cs="Arial"/>
          <w:sz w:val="24"/>
          <w:szCs w:val="24"/>
        </w:rPr>
        <w:t>Optional State Supplementation (OSS) is a cash assistance program.  Its purpose is to supplement a person’s income to help pay for costs in an assisted living facility, mental health residential treatment facility, and adult family care home.  It is NOT a Medicaid program.</w:t>
      </w:r>
    </w:p>
    <w:p w:rsidR="007A5618" w:rsidRDefault="007A5618" w:rsidP="009A70EB">
      <w:pPr>
        <w:contextualSpacing/>
        <w:rPr>
          <w:rFonts w:ascii="Arial" w:hAnsi="Arial" w:cs="Arial"/>
          <w:sz w:val="24"/>
          <w:szCs w:val="24"/>
        </w:rPr>
      </w:pPr>
    </w:p>
    <w:p w:rsidR="007A5618" w:rsidRDefault="007A5618" w:rsidP="009A70EB">
      <w:pPr>
        <w:contextualSpacing/>
        <w:rPr>
          <w:rFonts w:ascii="Arial" w:hAnsi="Arial" w:cs="Arial"/>
          <w:sz w:val="24"/>
          <w:szCs w:val="24"/>
        </w:rPr>
      </w:pPr>
      <w:r w:rsidRPr="00577F1E">
        <w:rPr>
          <w:rFonts w:ascii="Arial" w:hAnsi="Arial" w:cs="Arial"/>
          <w:sz w:val="24"/>
          <w:szCs w:val="24"/>
        </w:rPr>
        <w:t>To be eligible for OSS, a person must</w:t>
      </w:r>
      <w:r>
        <w:rPr>
          <w:rFonts w:ascii="Arial" w:hAnsi="Arial" w:cs="Arial"/>
          <w:sz w:val="24"/>
          <w:szCs w:val="24"/>
        </w:rPr>
        <w:t>:</w:t>
      </w:r>
    </w:p>
    <w:p w:rsidR="007A5618" w:rsidRDefault="007A5618" w:rsidP="009A70EB">
      <w:pPr>
        <w:pStyle w:val="ListParagraph"/>
        <w:numPr>
          <w:ilvl w:val="0"/>
          <w:numId w:val="10"/>
        </w:numPr>
        <w:rPr>
          <w:rFonts w:ascii="Arial" w:hAnsi="Arial" w:cs="Arial"/>
          <w:sz w:val="24"/>
          <w:szCs w:val="24"/>
        </w:rPr>
      </w:pPr>
      <w:r>
        <w:rPr>
          <w:rFonts w:ascii="Arial" w:hAnsi="Arial" w:cs="Arial"/>
          <w:sz w:val="24"/>
          <w:szCs w:val="24"/>
        </w:rPr>
        <w:t>Be 65 years or older, or 18 years of age or older and blind or disabled</w:t>
      </w:r>
    </w:p>
    <w:p w:rsidR="007A5618" w:rsidRDefault="007A5618" w:rsidP="009A70EB">
      <w:pPr>
        <w:pStyle w:val="ListParagraph"/>
        <w:numPr>
          <w:ilvl w:val="0"/>
          <w:numId w:val="10"/>
        </w:numPr>
        <w:rPr>
          <w:rFonts w:ascii="Arial" w:hAnsi="Arial" w:cs="Arial"/>
          <w:sz w:val="24"/>
          <w:szCs w:val="24"/>
        </w:rPr>
      </w:pPr>
      <w:r>
        <w:rPr>
          <w:rFonts w:ascii="Arial" w:hAnsi="Arial" w:cs="Arial"/>
          <w:sz w:val="24"/>
          <w:szCs w:val="24"/>
        </w:rPr>
        <w:t>Be a U.S. citizen or qualified noncitizen</w:t>
      </w:r>
      <w:r w:rsidR="00125948">
        <w:rPr>
          <w:rFonts w:ascii="Arial" w:hAnsi="Arial" w:cs="Arial"/>
          <w:sz w:val="24"/>
          <w:szCs w:val="24"/>
        </w:rPr>
        <w:tab/>
      </w:r>
      <w:r w:rsidR="00125948">
        <w:rPr>
          <w:rFonts w:ascii="Arial" w:hAnsi="Arial" w:cs="Arial"/>
          <w:sz w:val="24"/>
          <w:szCs w:val="24"/>
        </w:rPr>
        <w:tab/>
      </w:r>
      <w:r w:rsidR="00125948">
        <w:rPr>
          <w:rFonts w:ascii="Arial" w:hAnsi="Arial" w:cs="Arial"/>
          <w:sz w:val="24"/>
          <w:szCs w:val="24"/>
        </w:rPr>
        <w:tab/>
      </w:r>
      <w:r w:rsidR="00125948">
        <w:rPr>
          <w:rFonts w:ascii="Arial" w:hAnsi="Arial" w:cs="Arial"/>
          <w:sz w:val="24"/>
          <w:szCs w:val="24"/>
        </w:rPr>
        <w:tab/>
      </w:r>
    </w:p>
    <w:p w:rsidR="007A5618" w:rsidRDefault="007A5618" w:rsidP="009A70EB">
      <w:pPr>
        <w:pStyle w:val="ListParagraph"/>
        <w:numPr>
          <w:ilvl w:val="0"/>
          <w:numId w:val="10"/>
        </w:numPr>
        <w:rPr>
          <w:rFonts w:ascii="Arial" w:hAnsi="Arial" w:cs="Arial"/>
          <w:sz w:val="24"/>
          <w:szCs w:val="24"/>
        </w:rPr>
      </w:pPr>
      <w:r>
        <w:rPr>
          <w:rFonts w:ascii="Arial" w:hAnsi="Arial" w:cs="Arial"/>
          <w:sz w:val="24"/>
          <w:szCs w:val="24"/>
        </w:rPr>
        <w:t>Be a Florida resident</w:t>
      </w:r>
      <w:r w:rsidR="0080375C">
        <w:rPr>
          <w:rFonts w:ascii="Arial" w:hAnsi="Arial" w:cs="Arial"/>
          <w:sz w:val="24"/>
          <w:szCs w:val="24"/>
        </w:rPr>
        <w:t xml:space="preserve"> </w:t>
      </w:r>
      <w:r w:rsidR="0080375C">
        <w:rPr>
          <w:rFonts w:ascii="Arial" w:hAnsi="Arial" w:cs="Arial"/>
          <w:sz w:val="24"/>
          <w:szCs w:val="24"/>
        </w:rPr>
        <w:tab/>
      </w:r>
      <w:r w:rsidR="0080375C">
        <w:rPr>
          <w:rFonts w:ascii="Arial" w:hAnsi="Arial" w:cs="Arial"/>
          <w:sz w:val="24"/>
          <w:szCs w:val="24"/>
        </w:rPr>
        <w:tab/>
      </w:r>
      <w:r w:rsidR="0080375C">
        <w:rPr>
          <w:rFonts w:ascii="Arial" w:hAnsi="Arial" w:cs="Arial"/>
          <w:sz w:val="24"/>
          <w:szCs w:val="24"/>
        </w:rPr>
        <w:tab/>
      </w:r>
      <w:r w:rsidR="0080375C">
        <w:rPr>
          <w:rFonts w:ascii="Arial" w:hAnsi="Arial" w:cs="Arial"/>
          <w:sz w:val="24"/>
          <w:szCs w:val="24"/>
        </w:rPr>
        <w:tab/>
      </w:r>
      <w:r w:rsidR="0080375C">
        <w:rPr>
          <w:rFonts w:ascii="Arial" w:hAnsi="Arial" w:cs="Arial"/>
          <w:sz w:val="24"/>
          <w:szCs w:val="24"/>
        </w:rPr>
        <w:tab/>
      </w:r>
      <w:r w:rsidR="0080375C">
        <w:rPr>
          <w:rFonts w:ascii="Arial" w:hAnsi="Arial" w:cs="Arial"/>
          <w:sz w:val="24"/>
          <w:szCs w:val="24"/>
        </w:rPr>
        <w:tab/>
      </w:r>
    </w:p>
    <w:p w:rsidR="007A5618" w:rsidRDefault="007A5618" w:rsidP="009A70EB">
      <w:pPr>
        <w:pStyle w:val="ListParagraph"/>
        <w:numPr>
          <w:ilvl w:val="0"/>
          <w:numId w:val="10"/>
        </w:numPr>
        <w:rPr>
          <w:rFonts w:ascii="Arial" w:hAnsi="Arial" w:cs="Arial"/>
          <w:sz w:val="24"/>
          <w:szCs w:val="24"/>
        </w:rPr>
      </w:pPr>
      <w:r>
        <w:rPr>
          <w:rFonts w:ascii="Arial" w:hAnsi="Arial" w:cs="Arial"/>
          <w:sz w:val="24"/>
          <w:szCs w:val="24"/>
        </w:rPr>
        <w:t>Have a Social Security number or file for one</w:t>
      </w:r>
    </w:p>
    <w:p w:rsidR="007A5618" w:rsidRDefault="007A5618" w:rsidP="009A70EB">
      <w:pPr>
        <w:pStyle w:val="ListParagraph"/>
        <w:numPr>
          <w:ilvl w:val="0"/>
          <w:numId w:val="10"/>
        </w:numPr>
        <w:rPr>
          <w:rFonts w:ascii="Arial" w:hAnsi="Arial" w:cs="Arial"/>
          <w:sz w:val="24"/>
          <w:szCs w:val="24"/>
        </w:rPr>
      </w:pPr>
      <w:r>
        <w:rPr>
          <w:rFonts w:ascii="Arial" w:hAnsi="Arial" w:cs="Arial"/>
          <w:sz w:val="24"/>
          <w:szCs w:val="24"/>
        </w:rPr>
        <w:t>File for any other benefits to which they may be entitled</w:t>
      </w:r>
    </w:p>
    <w:p w:rsidR="007A5618" w:rsidRDefault="007A5618" w:rsidP="009A70EB">
      <w:pPr>
        <w:pStyle w:val="ListParagraph"/>
        <w:numPr>
          <w:ilvl w:val="0"/>
          <w:numId w:val="10"/>
        </w:numPr>
        <w:rPr>
          <w:rFonts w:ascii="Arial" w:hAnsi="Arial" w:cs="Arial"/>
          <w:sz w:val="24"/>
          <w:szCs w:val="24"/>
        </w:rPr>
      </w:pPr>
      <w:r>
        <w:rPr>
          <w:rFonts w:ascii="Arial" w:hAnsi="Arial" w:cs="Arial"/>
          <w:sz w:val="24"/>
          <w:szCs w:val="24"/>
        </w:rPr>
        <w:t>Disclose other third party liability (i.e., health insurance)</w:t>
      </w:r>
    </w:p>
    <w:p w:rsidR="007A5618" w:rsidRDefault="007A5618" w:rsidP="009A70EB">
      <w:pPr>
        <w:pStyle w:val="ListParagraph"/>
        <w:numPr>
          <w:ilvl w:val="0"/>
          <w:numId w:val="10"/>
        </w:numPr>
        <w:rPr>
          <w:rFonts w:ascii="Arial" w:hAnsi="Arial" w:cs="Arial"/>
          <w:sz w:val="24"/>
          <w:szCs w:val="24"/>
        </w:rPr>
      </w:pPr>
      <w:r>
        <w:rPr>
          <w:rFonts w:ascii="Arial" w:hAnsi="Arial" w:cs="Arial"/>
          <w:sz w:val="24"/>
          <w:szCs w:val="24"/>
        </w:rPr>
        <w:t>Be certified by Adult Services or Mental Health case manager as needing placement in a licensed facility:  Adult Family Care Home (AFCH), Assisted Living Facility (ALF), or Mental Health Residential Treatment Facility (MHRTF).</w:t>
      </w:r>
    </w:p>
    <w:p w:rsidR="007A5618" w:rsidRDefault="007A5618" w:rsidP="00125948">
      <w:pPr>
        <w:spacing w:line="240" w:lineRule="auto"/>
        <w:contextualSpacing/>
        <w:rPr>
          <w:rFonts w:ascii="Arial" w:hAnsi="Arial" w:cs="Arial"/>
          <w:sz w:val="24"/>
          <w:szCs w:val="24"/>
        </w:rPr>
      </w:pPr>
      <w:r>
        <w:rPr>
          <w:rFonts w:ascii="Arial" w:hAnsi="Arial" w:cs="Arial"/>
          <w:sz w:val="24"/>
          <w:szCs w:val="24"/>
        </w:rPr>
        <w:t>Only an Assisted Living Facility (ALF), Adult Family Care Home (AFCH), Mental Health Residential Treatment Facility (MHRTF), or case manager can apply for OSS.  For more information, call Chr</w:t>
      </w:r>
      <w:r w:rsidR="0080375C">
        <w:rPr>
          <w:rFonts w:ascii="Arial" w:hAnsi="Arial" w:cs="Arial"/>
          <w:sz w:val="24"/>
          <w:szCs w:val="24"/>
        </w:rPr>
        <w:t>istina Dominguez at 786-257-5341</w:t>
      </w:r>
      <w:r>
        <w:rPr>
          <w:rFonts w:ascii="Arial" w:hAnsi="Arial" w:cs="Arial"/>
          <w:sz w:val="24"/>
          <w:szCs w:val="24"/>
        </w:rPr>
        <w:t>.</w:t>
      </w:r>
    </w:p>
    <w:p w:rsidR="000A20D5" w:rsidRDefault="00125948" w:rsidP="00125948">
      <w:pPr>
        <w:pStyle w:val="Heading1"/>
        <w:jc w:val="center"/>
        <w:rPr>
          <w:color w:val="auto"/>
          <w:u w:val="single"/>
        </w:rPr>
      </w:pPr>
      <w:bookmarkStart w:id="47" w:name="_Toc404603592"/>
      <w:r w:rsidRPr="00125948">
        <w:rPr>
          <w:color w:val="auto"/>
          <w:u w:val="single"/>
        </w:rPr>
        <w:t>PEER SPECIALISTS</w:t>
      </w:r>
      <w:bookmarkEnd w:id="47"/>
    </w:p>
    <w:p w:rsidR="000454CF" w:rsidRDefault="000454CF" w:rsidP="009A70EB">
      <w:pPr>
        <w:contextualSpacing/>
        <w:rPr>
          <w:rFonts w:ascii="Arial" w:eastAsiaTheme="majorEastAsia" w:hAnsi="Arial" w:cs="Arial"/>
          <w:bCs/>
          <w:sz w:val="24"/>
          <w:szCs w:val="24"/>
        </w:rPr>
      </w:pPr>
    </w:p>
    <w:p w:rsidR="000A20D5" w:rsidRDefault="000A20D5" w:rsidP="009A70EB">
      <w:pPr>
        <w:contextualSpacing/>
        <w:rPr>
          <w:rFonts w:ascii="Arial" w:eastAsiaTheme="majorEastAsia" w:hAnsi="Arial" w:cs="Arial"/>
          <w:bCs/>
          <w:sz w:val="24"/>
          <w:szCs w:val="24"/>
        </w:rPr>
      </w:pPr>
      <w:r w:rsidRPr="00DF6EFA">
        <w:rPr>
          <w:rFonts w:ascii="Arial" w:eastAsiaTheme="majorEastAsia" w:hAnsi="Arial" w:cs="Arial"/>
          <w:bCs/>
          <w:sz w:val="24"/>
          <w:szCs w:val="24"/>
        </w:rPr>
        <w:t>South Florida Behavioral Health Network</w:t>
      </w:r>
      <w:r>
        <w:rPr>
          <w:rFonts w:ascii="Arial" w:eastAsiaTheme="majorEastAsia" w:hAnsi="Arial" w:cs="Arial"/>
          <w:bCs/>
          <w:sz w:val="24"/>
          <w:szCs w:val="24"/>
        </w:rPr>
        <w:t>, Inc. (SFBHN) encourages agencies to employ Peer Specialists as part of their treatment and recovery programs.  Peer Specialists are individuals that have progressed in their own mental health and/or substance abuse recovery and are willing to self-identify as a peer and work to assist other individuals with mental health and/or substance abuse issues.  Because of their life experiences, these individuals have expertise that professional training cannot replicate.</w:t>
      </w:r>
      <w:r w:rsidR="00CC044C">
        <w:rPr>
          <w:rFonts w:ascii="Arial" w:eastAsiaTheme="majorEastAsia" w:hAnsi="Arial" w:cs="Arial"/>
          <w:bCs/>
          <w:sz w:val="24"/>
          <w:szCs w:val="24"/>
        </w:rPr>
        <w:tab/>
      </w:r>
      <w:r w:rsidR="00CC044C">
        <w:rPr>
          <w:rFonts w:ascii="Arial" w:eastAsiaTheme="majorEastAsia" w:hAnsi="Arial" w:cs="Arial"/>
          <w:bCs/>
          <w:sz w:val="24"/>
          <w:szCs w:val="24"/>
        </w:rPr>
        <w:tab/>
      </w:r>
      <w:r w:rsidR="00CC044C">
        <w:rPr>
          <w:rFonts w:ascii="Arial" w:eastAsiaTheme="majorEastAsia" w:hAnsi="Arial" w:cs="Arial"/>
          <w:bCs/>
          <w:sz w:val="24"/>
          <w:szCs w:val="24"/>
        </w:rPr>
        <w:tab/>
      </w:r>
      <w:r w:rsidR="00CC044C">
        <w:rPr>
          <w:rFonts w:ascii="Arial" w:eastAsiaTheme="majorEastAsia" w:hAnsi="Arial" w:cs="Arial"/>
          <w:bCs/>
          <w:sz w:val="24"/>
          <w:szCs w:val="24"/>
        </w:rPr>
        <w:tab/>
      </w:r>
      <w:r w:rsidR="00CC044C">
        <w:rPr>
          <w:rFonts w:ascii="Arial" w:eastAsiaTheme="majorEastAsia" w:hAnsi="Arial" w:cs="Arial"/>
          <w:bCs/>
          <w:sz w:val="24"/>
          <w:szCs w:val="24"/>
        </w:rPr>
        <w:tab/>
      </w:r>
      <w:r w:rsidR="00CC044C">
        <w:rPr>
          <w:rFonts w:ascii="Arial" w:eastAsiaTheme="majorEastAsia" w:hAnsi="Arial" w:cs="Arial"/>
          <w:bCs/>
          <w:sz w:val="24"/>
          <w:szCs w:val="24"/>
        </w:rPr>
        <w:tab/>
      </w:r>
    </w:p>
    <w:p w:rsidR="000A20D5" w:rsidRPr="00A0270D" w:rsidRDefault="00CC044C" w:rsidP="009A70EB">
      <w:pPr>
        <w:contextualSpacing/>
        <w:rPr>
          <w:rFonts w:ascii="Arial" w:eastAsiaTheme="majorEastAsia" w:hAnsi="Arial" w:cs="Arial"/>
          <w:bCs/>
          <w:sz w:val="12"/>
          <w:szCs w:val="12"/>
        </w:rPr>
      </w:pPr>
      <w:r>
        <w:rPr>
          <w:rFonts w:ascii="Arial" w:eastAsiaTheme="majorEastAsia" w:hAnsi="Arial" w:cs="Arial"/>
          <w:bCs/>
          <w:sz w:val="24"/>
          <w:szCs w:val="24"/>
        </w:rPr>
        <w:tab/>
      </w:r>
      <w:r>
        <w:rPr>
          <w:rFonts w:ascii="Arial" w:eastAsiaTheme="majorEastAsia" w:hAnsi="Arial" w:cs="Arial"/>
          <w:bCs/>
          <w:sz w:val="24"/>
          <w:szCs w:val="24"/>
        </w:rPr>
        <w:tab/>
      </w:r>
      <w:r>
        <w:rPr>
          <w:rFonts w:ascii="Arial" w:eastAsiaTheme="majorEastAsia" w:hAnsi="Arial" w:cs="Arial"/>
          <w:bCs/>
          <w:sz w:val="24"/>
          <w:szCs w:val="24"/>
        </w:rPr>
        <w:tab/>
      </w:r>
      <w:r>
        <w:rPr>
          <w:rFonts w:ascii="Arial" w:eastAsiaTheme="majorEastAsia" w:hAnsi="Arial" w:cs="Arial"/>
          <w:bCs/>
          <w:sz w:val="24"/>
          <w:szCs w:val="24"/>
        </w:rPr>
        <w:tab/>
      </w:r>
      <w:r>
        <w:rPr>
          <w:rFonts w:ascii="Arial" w:eastAsiaTheme="majorEastAsia" w:hAnsi="Arial" w:cs="Arial"/>
          <w:bCs/>
          <w:sz w:val="24"/>
          <w:szCs w:val="24"/>
        </w:rPr>
        <w:tab/>
      </w:r>
      <w:r>
        <w:rPr>
          <w:rFonts w:ascii="Arial" w:eastAsiaTheme="majorEastAsia" w:hAnsi="Arial" w:cs="Arial"/>
          <w:bCs/>
          <w:sz w:val="24"/>
          <w:szCs w:val="24"/>
        </w:rPr>
        <w:tab/>
      </w:r>
      <w:r>
        <w:rPr>
          <w:rFonts w:ascii="Arial" w:eastAsiaTheme="majorEastAsia" w:hAnsi="Arial" w:cs="Arial"/>
          <w:bCs/>
          <w:sz w:val="24"/>
          <w:szCs w:val="24"/>
        </w:rPr>
        <w:tab/>
      </w:r>
      <w:r>
        <w:rPr>
          <w:rFonts w:ascii="Arial" w:eastAsiaTheme="majorEastAsia" w:hAnsi="Arial" w:cs="Arial"/>
          <w:bCs/>
          <w:sz w:val="24"/>
          <w:szCs w:val="24"/>
        </w:rPr>
        <w:tab/>
      </w:r>
      <w:r>
        <w:rPr>
          <w:rFonts w:ascii="Arial" w:eastAsiaTheme="majorEastAsia" w:hAnsi="Arial" w:cs="Arial"/>
          <w:bCs/>
          <w:sz w:val="24"/>
          <w:szCs w:val="24"/>
        </w:rPr>
        <w:tab/>
      </w:r>
      <w:r>
        <w:rPr>
          <w:rFonts w:ascii="Arial" w:eastAsiaTheme="majorEastAsia" w:hAnsi="Arial" w:cs="Arial"/>
          <w:bCs/>
          <w:sz w:val="24"/>
          <w:szCs w:val="24"/>
        </w:rPr>
        <w:tab/>
      </w:r>
    </w:p>
    <w:p w:rsidR="000A20D5" w:rsidRDefault="000A20D5" w:rsidP="009A70EB">
      <w:pPr>
        <w:contextualSpacing/>
        <w:rPr>
          <w:rFonts w:ascii="Arial" w:eastAsiaTheme="majorEastAsia" w:hAnsi="Arial" w:cs="Arial"/>
          <w:bCs/>
          <w:sz w:val="24"/>
          <w:szCs w:val="24"/>
        </w:rPr>
      </w:pPr>
      <w:r>
        <w:rPr>
          <w:rFonts w:ascii="Arial" w:eastAsiaTheme="majorEastAsia" w:hAnsi="Arial" w:cs="Arial"/>
          <w:bCs/>
          <w:sz w:val="24"/>
          <w:szCs w:val="24"/>
        </w:rPr>
        <w:t>There are many tasks that Peer Specialists can perform including assisting you in establishing goals for recovery, learning and practicing new skills, modeling effective coping skills based on the Peer Specialist’s own recovery experience and supporting you in advocating for yourself to obtain effective services</w:t>
      </w:r>
      <w:r w:rsidRPr="00555B64">
        <w:rPr>
          <w:rFonts w:ascii="Arial" w:eastAsiaTheme="majorEastAsia" w:hAnsi="Arial" w:cs="Arial"/>
          <w:bCs/>
          <w:sz w:val="24"/>
          <w:szCs w:val="24"/>
        </w:rPr>
        <w:t>.</w:t>
      </w:r>
      <w:r w:rsidRPr="00555B64">
        <w:rPr>
          <w:rFonts w:ascii="Arial" w:eastAsiaTheme="majorEastAsia" w:hAnsi="Arial" w:cs="Arial"/>
          <w:b/>
          <w:bCs/>
          <w:sz w:val="24"/>
          <w:szCs w:val="24"/>
        </w:rPr>
        <w:t xml:space="preserve">  </w:t>
      </w:r>
    </w:p>
    <w:p w:rsidR="000A20D5" w:rsidRPr="00A0270D" w:rsidRDefault="000A20D5" w:rsidP="009A70EB">
      <w:pPr>
        <w:contextualSpacing/>
        <w:rPr>
          <w:rFonts w:ascii="Arial" w:eastAsiaTheme="majorEastAsia" w:hAnsi="Arial" w:cs="Arial"/>
          <w:bCs/>
          <w:sz w:val="12"/>
          <w:szCs w:val="12"/>
        </w:rPr>
      </w:pPr>
    </w:p>
    <w:p w:rsidR="000A20D5" w:rsidRDefault="000A20D5" w:rsidP="009A70EB">
      <w:pPr>
        <w:contextualSpacing/>
        <w:rPr>
          <w:rFonts w:ascii="Arial" w:eastAsiaTheme="majorEastAsia" w:hAnsi="Arial" w:cs="Arial"/>
          <w:b/>
          <w:bCs/>
          <w:sz w:val="24"/>
          <w:szCs w:val="24"/>
        </w:rPr>
      </w:pPr>
      <w:r>
        <w:rPr>
          <w:rFonts w:ascii="Arial" w:eastAsiaTheme="majorEastAsia" w:hAnsi="Arial" w:cs="Arial"/>
          <w:bCs/>
          <w:sz w:val="24"/>
          <w:szCs w:val="24"/>
        </w:rPr>
        <w:t xml:space="preserve">Certified Recovery Peer Specialists are Peer Specialists that are certified through the Florida Certification Board.  Please see the website:  </w:t>
      </w:r>
      <w:hyperlink r:id="rId25" w:history="1">
        <w:r w:rsidRPr="004439C4">
          <w:rPr>
            <w:rStyle w:val="Hyperlink"/>
            <w:rFonts w:ascii="Arial" w:eastAsiaTheme="majorEastAsia" w:hAnsi="Arial" w:cs="Arial"/>
            <w:bCs/>
            <w:sz w:val="24"/>
            <w:szCs w:val="24"/>
          </w:rPr>
          <w:t>www.floridacertificationboard.org</w:t>
        </w:r>
      </w:hyperlink>
      <w:r>
        <w:rPr>
          <w:rFonts w:ascii="Arial" w:eastAsiaTheme="majorEastAsia" w:hAnsi="Arial" w:cs="Arial"/>
          <w:bCs/>
          <w:sz w:val="24"/>
          <w:szCs w:val="24"/>
        </w:rPr>
        <w:t xml:space="preserve"> for more information.  Peer Specialists employed by agencies that provide mental health and/or substance abuse services should be working towards their certification.  </w:t>
      </w:r>
      <w:r w:rsidRPr="00555B64">
        <w:rPr>
          <w:rFonts w:ascii="Arial" w:eastAsiaTheme="majorEastAsia" w:hAnsi="Arial" w:cs="Arial"/>
          <w:b/>
          <w:bCs/>
          <w:sz w:val="24"/>
          <w:szCs w:val="24"/>
        </w:rPr>
        <w:t xml:space="preserve">Please feel free to contact </w:t>
      </w:r>
      <w:r>
        <w:rPr>
          <w:rFonts w:ascii="Arial" w:eastAsiaTheme="majorEastAsia" w:hAnsi="Arial" w:cs="Arial"/>
          <w:b/>
          <w:bCs/>
          <w:sz w:val="24"/>
          <w:szCs w:val="24"/>
        </w:rPr>
        <w:t>the</w:t>
      </w:r>
      <w:r w:rsidRPr="00555B64">
        <w:rPr>
          <w:rFonts w:ascii="Arial" w:eastAsiaTheme="majorEastAsia" w:hAnsi="Arial" w:cs="Arial"/>
          <w:b/>
          <w:bCs/>
          <w:sz w:val="24"/>
          <w:szCs w:val="24"/>
        </w:rPr>
        <w:t xml:space="preserve"> </w:t>
      </w:r>
      <w:r>
        <w:rPr>
          <w:rFonts w:ascii="Arial" w:eastAsiaTheme="majorEastAsia" w:hAnsi="Arial" w:cs="Arial"/>
          <w:b/>
          <w:bCs/>
          <w:sz w:val="24"/>
          <w:szCs w:val="24"/>
        </w:rPr>
        <w:t>Consumer Hotline at 1-888-248-3111</w:t>
      </w:r>
      <w:r w:rsidRPr="00555B64">
        <w:rPr>
          <w:rFonts w:ascii="Arial" w:eastAsiaTheme="majorEastAsia" w:hAnsi="Arial" w:cs="Arial"/>
          <w:b/>
          <w:bCs/>
          <w:sz w:val="24"/>
          <w:szCs w:val="24"/>
        </w:rPr>
        <w:t xml:space="preserve"> for support, training and information.</w:t>
      </w:r>
    </w:p>
    <w:p w:rsidR="00CC044C" w:rsidRDefault="00CC044C" w:rsidP="00CC044C">
      <w:pPr>
        <w:contextualSpacing/>
        <w:rPr>
          <w:rFonts w:ascii="Arial" w:hAnsi="Arial" w:cs="Arial"/>
          <w:sz w:val="12"/>
          <w:szCs w:val="12"/>
        </w:rPr>
      </w:pPr>
    </w:p>
    <w:p w:rsidR="0060312C" w:rsidRDefault="0060312C" w:rsidP="00CC044C">
      <w:pPr>
        <w:contextualSpacing/>
        <w:rPr>
          <w:rFonts w:ascii="Arial" w:hAnsi="Arial" w:cs="Arial"/>
          <w:sz w:val="12"/>
          <w:szCs w:val="12"/>
        </w:rPr>
      </w:pPr>
    </w:p>
    <w:p w:rsidR="0060312C" w:rsidRDefault="0060312C" w:rsidP="00CC044C">
      <w:pPr>
        <w:contextualSpacing/>
        <w:rPr>
          <w:rFonts w:ascii="Arial" w:hAnsi="Arial" w:cs="Arial"/>
          <w:sz w:val="12"/>
          <w:szCs w:val="12"/>
        </w:rPr>
      </w:pPr>
    </w:p>
    <w:p w:rsidR="0060312C" w:rsidRDefault="0060312C" w:rsidP="00CC044C">
      <w:pPr>
        <w:contextualSpacing/>
        <w:rPr>
          <w:rFonts w:ascii="Arial" w:hAnsi="Arial" w:cs="Arial"/>
          <w:sz w:val="12"/>
          <w:szCs w:val="12"/>
        </w:rPr>
      </w:pPr>
    </w:p>
    <w:p w:rsidR="0060312C" w:rsidRDefault="0060312C" w:rsidP="00CC044C">
      <w:pPr>
        <w:contextualSpacing/>
        <w:rPr>
          <w:rFonts w:ascii="Arial" w:hAnsi="Arial" w:cs="Arial"/>
          <w:sz w:val="12"/>
          <w:szCs w:val="12"/>
        </w:rPr>
      </w:pPr>
    </w:p>
    <w:p w:rsidR="0060312C" w:rsidRDefault="0060312C" w:rsidP="00CC044C">
      <w:pPr>
        <w:contextualSpacing/>
        <w:rPr>
          <w:rFonts w:ascii="Arial" w:hAnsi="Arial" w:cs="Arial"/>
          <w:sz w:val="12"/>
          <w:szCs w:val="12"/>
        </w:rPr>
      </w:pPr>
    </w:p>
    <w:p w:rsidR="0060312C" w:rsidRDefault="0060312C" w:rsidP="0060312C">
      <w:pPr>
        <w:pStyle w:val="Heading1"/>
        <w:jc w:val="center"/>
        <w:rPr>
          <w:color w:val="auto"/>
          <w:u w:val="single"/>
        </w:rPr>
      </w:pPr>
      <w:bookmarkStart w:id="48" w:name="_Toc404603593"/>
      <w:r>
        <w:rPr>
          <w:color w:val="auto"/>
          <w:u w:val="single"/>
        </w:rPr>
        <w:lastRenderedPageBreak/>
        <w:t>PROVIDER SELECTION AND CHOICE</w:t>
      </w:r>
      <w:bookmarkEnd w:id="48"/>
    </w:p>
    <w:p w:rsidR="000454CF" w:rsidRDefault="000454CF" w:rsidP="00CC044C">
      <w:pPr>
        <w:contextualSpacing/>
        <w:rPr>
          <w:rFonts w:ascii="Arial" w:hAnsi="Arial" w:cs="Arial"/>
          <w:sz w:val="24"/>
          <w:szCs w:val="24"/>
        </w:rPr>
      </w:pPr>
    </w:p>
    <w:p w:rsidR="00051B28" w:rsidRPr="00051B28" w:rsidRDefault="00020CCF" w:rsidP="00CC044C">
      <w:pPr>
        <w:contextualSpacing/>
        <w:rPr>
          <w:rFonts w:ascii="Arial" w:hAnsi="Arial" w:cs="Arial"/>
          <w:b/>
          <w:sz w:val="24"/>
          <w:szCs w:val="24"/>
        </w:rPr>
      </w:pPr>
      <w:r>
        <w:rPr>
          <w:rFonts w:ascii="Arial" w:hAnsi="Arial" w:cs="Arial"/>
          <w:sz w:val="24"/>
          <w:szCs w:val="24"/>
        </w:rPr>
        <w:t>If you are uninsured and need</w:t>
      </w:r>
      <w:r w:rsidR="007C3F47">
        <w:rPr>
          <w:rFonts w:ascii="Arial" w:hAnsi="Arial" w:cs="Arial"/>
          <w:sz w:val="24"/>
          <w:szCs w:val="24"/>
        </w:rPr>
        <w:t xml:space="preserve"> a provider, go to </w:t>
      </w:r>
      <w:r>
        <w:rPr>
          <w:rFonts w:ascii="Arial" w:hAnsi="Arial" w:cs="Arial"/>
          <w:sz w:val="24"/>
          <w:szCs w:val="24"/>
        </w:rPr>
        <w:t xml:space="preserve">the list of </w:t>
      </w:r>
      <w:r w:rsidR="007C3F47">
        <w:rPr>
          <w:rFonts w:ascii="Arial" w:hAnsi="Arial" w:cs="Arial"/>
          <w:sz w:val="24"/>
          <w:szCs w:val="24"/>
        </w:rPr>
        <w:t>Communi</w:t>
      </w:r>
      <w:r>
        <w:rPr>
          <w:rFonts w:ascii="Arial" w:hAnsi="Arial" w:cs="Arial"/>
          <w:sz w:val="24"/>
          <w:szCs w:val="24"/>
        </w:rPr>
        <w:t>ty Mental Health Centers and find yo</w:t>
      </w:r>
      <w:r w:rsidR="00261FF1">
        <w:rPr>
          <w:rFonts w:ascii="Arial" w:hAnsi="Arial" w:cs="Arial"/>
          <w:sz w:val="24"/>
          <w:szCs w:val="24"/>
        </w:rPr>
        <w:t>ur residence zip code.  The</w:t>
      </w:r>
      <w:r>
        <w:rPr>
          <w:rFonts w:ascii="Arial" w:hAnsi="Arial" w:cs="Arial"/>
          <w:sz w:val="24"/>
          <w:szCs w:val="24"/>
        </w:rPr>
        <w:t xml:space="preserve"> Community Mental Health Center </w:t>
      </w:r>
      <w:r w:rsidR="00261FF1">
        <w:rPr>
          <w:rFonts w:ascii="Arial" w:hAnsi="Arial" w:cs="Arial"/>
          <w:sz w:val="24"/>
          <w:szCs w:val="24"/>
        </w:rPr>
        <w:t>listed above your zip code is the provider that can give you se</w:t>
      </w:r>
      <w:r w:rsidR="00C74EA6">
        <w:rPr>
          <w:rFonts w:ascii="Arial" w:hAnsi="Arial" w:cs="Arial"/>
          <w:sz w:val="24"/>
          <w:szCs w:val="24"/>
        </w:rPr>
        <w:t>rvices.  It is best to call the Center and make an appointment</w:t>
      </w:r>
      <w:r w:rsidR="00051B28">
        <w:rPr>
          <w:rFonts w:ascii="Arial" w:hAnsi="Arial" w:cs="Arial"/>
          <w:sz w:val="24"/>
          <w:szCs w:val="24"/>
        </w:rPr>
        <w:t xml:space="preserve"> before going there in person.  Each Community Mental Health Center has multiple doctors so if you are not comfortable with one of the doctors, you can ask the staff for a different doctor.  </w:t>
      </w:r>
      <w:r w:rsidR="00051B28" w:rsidRPr="00051B28">
        <w:rPr>
          <w:rFonts w:ascii="Arial" w:hAnsi="Arial" w:cs="Arial"/>
          <w:b/>
          <w:sz w:val="24"/>
          <w:szCs w:val="24"/>
        </w:rPr>
        <w:t>If you need assistance with this process</w:t>
      </w:r>
      <w:r w:rsidR="003229C3">
        <w:rPr>
          <w:rFonts w:ascii="Arial" w:hAnsi="Arial" w:cs="Arial"/>
          <w:b/>
          <w:sz w:val="24"/>
          <w:szCs w:val="24"/>
        </w:rPr>
        <w:t xml:space="preserve"> or wish to change providers</w:t>
      </w:r>
      <w:r w:rsidR="00051B28" w:rsidRPr="00051B28">
        <w:rPr>
          <w:rFonts w:ascii="Arial" w:hAnsi="Arial" w:cs="Arial"/>
          <w:b/>
          <w:sz w:val="24"/>
          <w:szCs w:val="24"/>
        </w:rPr>
        <w:t xml:space="preserve">, call the Consumer Hotline </w:t>
      </w:r>
      <w:r w:rsidR="003229C3">
        <w:rPr>
          <w:rFonts w:ascii="Arial" w:hAnsi="Arial" w:cs="Arial"/>
          <w:b/>
          <w:sz w:val="24"/>
          <w:szCs w:val="24"/>
        </w:rPr>
        <w:t xml:space="preserve">at </w:t>
      </w:r>
      <w:r w:rsidR="00051B28" w:rsidRPr="00051B28">
        <w:rPr>
          <w:rFonts w:ascii="Arial" w:hAnsi="Arial" w:cs="Arial"/>
          <w:b/>
          <w:sz w:val="24"/>
          <w:szCs w:val="24"/>
        </w:rPr>
        <w:t>1-888-248-3111.</w:t>
      </w:r>
    </w:p>
    <w:p w:rsidR="00CC044C" w:rsidRPr="00CC044C" w:rsidRDefault="00CC044C" w:rsidP="00CC044C">
      <w:pPr>
        <w:contextualSpacing/>
        <w:rPr>
          <w:rFonts w:ascii="Arial" w:hAnsi="Arial" w:cs="Arial"/>
          <w:b/>
          <w:sz w:val="12"/>
          <w:szCs w:val="12"/>
        </w:rPr>
      </w:pPr>
    </w:p>
    <w:p w:rsidR="00051B28" w:rsidRPr="00383CF0" w:rsidRDefault="00CC044C" w:rsidP="00CC044C">
      <w:pPr>
        <w:contextualSpacing/>
        <w:rPr>
          <w:rFonts w:ascii="Arial" w:hAnsi="Arial" w:cs="Arial"/>
          <w:b/>
          <w:sz w:val="24"/>
          <w:szCs w:val="24"/>
        </w:rPr>
      </w:pPr>
      <w:r>
        <w:rPr>
          <w:rFonts w:ascii="Arial" w:hAnsi="Arial" w:cs="Arial"/>
          <w:b/>
          <w:sz w:val="24"/>
          <w:szCs w:val="24"/>
        </w:rPr>
        <w:t>I</w:t>
      </w:r>
      <w:r w:rsidR="00051B28" w:rsidRPr="00383CF0">
        <w:rPr>
          <w:rFonts w:ascii="Arial" w:hAnsi="Arial" w:cs="Arial"/>
          <w:b/>
          <w:sz w:val="24"/>
          <w:szCs w:val="24"/>
        </w:rPr>
        <w:t>f you have Medicaid and/or HMO (Health Maintenance Organization) insurance, call the Agency for Health Care Administration (AHCA) at 1-888-419-3456 to find out information about your provider.</w:t>
      </w:r>
    </w:p>
    <w:p w:rsidR="000A20D5" w:rsidRDefault="008A2196" w:rsidP="003A466C">
      <w:pPr>
        <w:pStyle w:val="Heading1"/>
        <w:spacing w:line="360" w:lineRule="auto"/>
        <w:contextualSpacing/>
        <w:jc w:val="center"/>
        <w:rPr>
          <w:color w:val="auto"/>
          <w:u w:val="single"/>
        </w:rPr>
      </w:pPr>
      <w:bookmarkStart w:id="49" w:name="_Toc404603594"/>
      <w:r>
        <w:rPr>
          <w:color w:val="auto"/>
          <w:u w:val="single"/>
        </w:rPr>
        <w:t>S</w:t>
      </w:r>
      <w:r w:rsidR="00846777" w:rsidRPr="0049200E">
        <w:rPr>
          <w:color w:val="auto"/>
          <w:u w:val="single"/>
        </w:rPr>
        <w:t>ENIOR MEDICARE PATROL (SMP)</w:t>
      </w:r>
      <w:bookmarkEnd w:id="49"/>
    </w:p>
    <w:p w:rsidR="003E77E8" w:rsidRDefault="006D63E2" w:rsidP="00CC044C">
      <w:pPr>
        <w:contextualSpacing/>
        <w:rPr>
          <w:rFonts w:ascii="Arial" w:hAnsi="Arial" w:cs="Arial"/>
          <w:sz w:val="24"/>
          <w:szCs w:val="24"/>
        </w:rPr>
      </w:pPr>
      <w:r>
        <w:rPr>
          <w:rFonts w:ascii="Arial" w:hAnsi="Arial" w:cs="Arial"/>
          <w:sz w:val="24"/>
          <w:szCs w:val="24"/>
        </w:rPr>
        <w:t>T</w:t>
      </w:r>
      <w:r w:rsidR="0093053F">
        <w:rPr>
          <w:rFonts w:ascii="Arial" w:hAnsi="Arial" w:cs="Arial"/>
          <w:sz w:val="24"/>
          <w:szCs w:val="24"/>
        </w:rPr>
        <w:t xml:space="preserve">he Senior Medicare Patrol </w:t>
      </w:r>
      <w:r w:rsidR="0096205C">
        <w:rPr>
          <w:rFonts w:ascii="Arial" w:hAnsi="Arial" w:cs="Arial"/>
          <w:sz w:val="24"/>
          <w:szCs w:val="24"/>
        </w:rPr>
        <w:t xml:space="preserve">(SMP) </w:t>
      </w:r>
      <w:r w:rsidR="0093053F">
        <w:rPr>
          <w:rFonts w:ascii="Arial" w:hAnsi="Arial" w:cs="Arial"/>
          <w:sz w:val="24"/>
          <w:szCs w:val="24"/>
        </w:rPr>
        <w:t>was developed to empower senior</w:t>
      </w:r>
      <w:r w:rsidR="0096205C">
        <w:rPr>
          <w:rFonts w:ascii="Arial" w:hAnsi="Arial" w:cs="Arial"/>
          <w:sz w:val="24"/>
          <w:szCs w:val="24"/>
        </w:rPr>
        <w:t>s to prevent healthcare fraud.  Seniors are defined as those aged 65 and older.</w:t>
      </w:r>
      <w:r w:rsidR="003E77E8">
        <w:rPr>
          <w:rFonts w:ascii="Arial" w:hAnsi="Arial" w:cs="Arial"/>
          <w:sz w:val="24"/>
          <w:szCs w:val="24"/>
        </w:rPr>
        <w:t xml:space="preserve"> </w:t>
      </w:r>
      <w:r w:rsidR="0096205C">
        <w:rPr>
          <w:rFonts w:ascii="Arial" w:hAnsi="Arial" w:cs="Arial"/>
          <w:sz w:val="24"/>
          <w:szCs w:val="24"/>
        </w:rPr>
        <w:t xml:space="preserve"> </w:t>
      </w:r>
      <w:r w:rsidR="003E77E8">
        <w:rPr>
          <w:rFonts w:ascii="Arial" w:hAnsi="Arial" w:cs="Arial"/>
          <w:sz w:val="24"/>
          <w:szCs w:val="24"/>
        </w:rPr>
        <w:t>Fraud consists of intentional deception or misrepresentation that someone makes, knowing it is false, that could result in the payment of unauthorized benefits.  Fraud can also be misusing the system through unacceptable or non-standard medical or business practices such as prescribing unnecessary medical tests.</w:t>
      </w:r>
    </w:p>
    <w:p w:rsidR="003E77E8" w:rsidRDefault="003E77E8" w:rsidP="00CC044C">
      <w:pPr>
        <w:contextualSpacing/>
        <w:rPr>
          <w:rFonts w:ascii="Arial" w:hAnsi="Arial" w:cs="Arial"/>
          <w:sz w:val="24"/>
          <w:szCs w:val="24"/>
        </w:rPr>
      </w:pPr>
    </w:p>
    <w:p w:rsidR="0096205C" w:rsidRDefault="0096205C" w:rsidP="00CC044C">
      <w:pPr>
        <w:contextualSpacing/>
        <w:rPr>
          <w:rFonts w:ascii="Arial" w:hAnsi="Arial" w:cs="Arial"/>
          <w:sz w:val="24"/>
          <w:szCs w:val="24"/>
        </w:rPr>
      </w:pPr>
      <w:r>
        <w:rPr>
          <w:rFonts w:ascii="Arial" w:hAnsi="Arial" w:cs="Arial"/>
          <w:sz w:val="24"/>
          <w:szCs w:val="24"/>
        </w:rPr>
        <w:t>The SMP is a group of highly trained volunteers who help Medicare beneficiaries avoid, detect, and prevent health care fraud.</w:t>
      </w:r>
      <w:r w:rsidR="003E77E8">
        <w:rPr>
          <w:rFonts w:ascii="Arial" w:hAnsi="Arial" w:cs="Arial"/>
          <w:sz w:val="24"/>
          <w:szCs w:val="24"/>
        </w:rPr>
        <w:t xml:space="preserve">  </w:t>
      </w:r>
      <w:r>
        <w:rPr>
          <w:rFonts w:ascii="Arial" w:hAnsi="Arial" w:cs="Arial"/>
          <w:sz w:val="24"/>
          <w:szCs w:val="24"/>
        </w:rPr>
        <w:t>SMP volunteers teach Medicare beneficiaries how to protect their personal information, identify and report errors</w:t>
      </w:r>
      <w:r w:rsidR="003E77E8">
        <w:rPr>
          <w:rFonts w:ascii="Arial" w:hAnsi="Arial" w:cs="Arial"/>
          <w:sz w:val="24"/>
          <w:szCs w:val="24"/>
        </w:rPr>
        <w:t xml:space="preserve"> on their health care</w:t>
      </w:r>
      <w:r w:rsidR="00924ACE">
        <w:rPr>
          <w:rFonts w:ascii="Arial" w:hAnsi="Arial" w:cs="Arial"/>
          <w:sz w:val="24"/>
          <w:szCs w:val="24"/>
        </w:rPr>
        <w:t xml:space="preserve"> </w:t>
      </w:r>
      <w:proofErr w:type="gramStart"/>
      <w:r w:rsidR="00924ACE">
        <w:rPr>
          <w:rFonts w:ascii="Arial" w:hAnsi="Arial" w:cs="Arial"/>
          <w:sz w:val="24"/>
          <w:szCs w:val="24"/>
        </w:rPr>
        <w:t>state</w:t>
      </w:r>
      <w:r w:rsidR="005A38BE">
        <w:rPr>
          <w:rFonts w:ascii="Arial" w:hAnsi="Arial" w:cs="Arial"/>
          <w:sz w:val="24"/>
          <w:szCs w:val="24"/>
        </w:rPr>
        <w:t>ment</w:t>
      </w:r>
      <w:r>
        <w:rPr>
          <w:rFonts w:ascii="Arial" w:hAnsi="Arial" w:cs="Arial"/>
          <w:sz w:val="24"/>
          <w:szCs w:val="24"/>
        </w:rPr>
        <w:t>,</w:t>
      </w:r>
      <w:proofErr w:type="gramEnd"/>
      <w:r>
        <w:rPr>
          <w:rFonts w:ascii="Arial" w:hAnsi="Arial" w:cs="Arial"/>
          <w:sz w:val="24"/>
          <w:szCs w:val="24"/>
        </w:rPr>
        <w:t xml:space="preserve"> recognize scams</w:t>
      </w:r>
      <w:r w:rsidR="008E2469">
        <w:rPr>
          <w:rFonts w:ascii="Arial" w:hAnsi="Arial" w:cs="Arial"/>
          <w:sz w:val="24"/>
          <w:szCs w:val="24"/>
        </w:rPr>
        <w:t xml:space="preserve"> and report fraud and abuse to the proper authorities.</w:t>
      </w:r>
    </w:p>
    <w:p w:rsidR="0096205C" w:rsidRPr="006D63E2" w:rsidRDefault="0096205C" w:rsidP="00CC044C">
      <w:pPr>
        <w:contextualSpacing/>
        <w:rPr>
          <w:rFonts w:ascii="Arial" w:hAnsi="Arial" w:cs="Arial"/>
          <w:sz w:val="12"/>
          <w:szCs w:val="12"/>
        </w:rPr>
      </w:pPr>
    </w:p>
    <w:p w:rsidR="0093053F" w:rsidRDefault="0093053F" w:rsidP="00CC044C">
      <w:pPr>
        <w:contextualSpacing/>
        <w:jc w:val="center"/>
        <w:rPr>
          <w:rFonts w:ascii="Arial" w:hAnsi="Arial" w:cs="Arial"/>
          <w:sz w:val="24"/>
          <w:szCs w:val="24"/>
        </w:rPr>
      </w:pPr>
      <w:r>
        <w:rPr>
          <w:rFonts w:ascii="Arial" w:hAnsi="Arial" w:cs="Arial"/>
          <w:sz w:val="24"/>
          <w:szCs w:val="24"/>
        </w:rPr>
        <w:t>If you suspect fraud, please call:</w:t>
      </w:r>
    </w:p>
    <w:p w:rsidR="006D63E2" w:rsidRDefault="0093053F" w:rsidP="00CC044C">
      <w:pPr>
        <w:contextualSpacing/>
        <w:jc w:val="center"/>
        <w:rPr>
          <w:rFonts w:ascii="Arial" w:hAnsi="Arial" w:cs="Arial"/>
          <w:b/>
          <w:sz w:val="24"/>
          <w:szCs w:val="24"/>
        </w:rPr>
      </w:pPr>
      <w:r w:rsidRPr="0093053F">
        <w:rPr>
          <w:rFonts w:ascii="Arial" w:hAnsi="Arial" w:cs="Arial"/>
          <w:b/>
          <w:sz w:val="24"/>
          <w:szCs w:val="24"/>
        </w:rPr>
        <w:t>1-866-357-6677</w:t>
      </w:r>
    </w:p>
    <w:p w:rsidR="003A466C" w:rsidRPr="003A466C" w:rsidRDefault="003A466C" w:rsidP="00CC044C">
      <w:pPr>
        <w:pStyle w:val="Heading1"/>
        <w:contextualSpacing/>
        <w:jc w:val="center"/>
        <w:rPr>
          <w:u w:val="single"/>
        </w:rPr>
      </w:pPr>
      <w:bookmarkStart w:id="50" w:name="_Toc404603595"/>
      <w:r w:rsidRPr="003A466C">
        <w:rPr>
          <w:color w:val="auto"/>
          <w:u w:val="single"/>
        </w:rPr>
        <w:t>SOCIAL SECURITY DISABILITY BENEFITS</w:t>
      </w:r>
      <w:bookmarkEnd w:id="50"/>
    </w:p>
    <w:p w:rsidR="00B018B7" w:rsidRDefault="00B018B7" w:rsidP="00CC044C">
      <w:pPr>
        <w:contextualSpacing/>
        <w:rPr>
          <w:rFonts w:ascii="Arial" w:hAnsi="Arial" w:cs="Arial"/>
          <w:sz w:val="24"/>
          <w:szCs w:val="24"/>
        </w:rPr>
      </w:pPr>
      <w:r>
        <w:rPr>
          <w:rFonts w:ascii="Arial" w:hAnsi="Arial" w:cs="Arial"/>
          <w:sz w:val="24"/>
          <w:szCs w:val="24"/>
        </w:rPr>
        <w:t xml:space="preserve">The first step in the Social Security application process is determining whether you are eligible to apply for Social Security Disability Benefits based on the qualification criteria and strict definition of disability provided by the Social Security Administration.  Please see the website </w:t>
      </w:r>
      <w:hyperlink r:id="rId26" w:history="1">
        <w:r w:rsidRPr="009212AE">
          <w:rPr>
            <w:rStyle w:val="Hyperlink"/>
            <w:rFonts w:ascii="Arial" w:hAnsi="Arial" w:cs="Arial"/>
            <w:sz w:val="24"/>
            <w:szCs w:val="24"/>
          </w:rPr>
          <w:t>www.ssa.gov</w:t>
        </w:r>
      </w:hyperlink>
      <w:r>
        <w:rPr>
          <w:rFonts w:ascii="Arial" w:hAnsi="Arial" w:cs="Arial"/>
          <w:sz w:val="24"/>
          <w:szCs w:val="24"/>
        </w:rPr>
        <w:t xml:space="preserve"> for more information.  </w:t>
      </w:r>
    </w:p>
    <w:p w:rsidR="00B018B7" w:rsidRDefault="00B018B7" w:rsidP="00CC044C">
      <w:pPr>
        <w:contextualSpacing/>
        <w:rPr>
          <w:rFonts w:ascii="Arial" w:hAnsi="Arial" w:cs="Arial"/>
          <w:sz w:val="24"/>
          <w:szCs w:val="24"/>
        </w:rPr>
      </w:pPr>
    </w:p>
    <w:p w:rsidR="00B018B7" w:rsidRDefault="00B018B7" w:rsidP="00CC044C">
      <w:pPr>
        <w:contextualSpacing/>
        <w:rPr>
          <w:rFonts w:ascii="Arial" w:hAnsi="Arial" w:cs="Arial"/>
          <w:sz w:val="24"/>
          <w:szCs w:val="24"/>
        </w:rPr>
      </w:pPr>
      <w:r>
        <w:rPr>
          <w:rFonts w:ascii="Arial" w:hAnsi="Arial" w:cs="Arial"/>
          <w:sz w:val="24"/>
          <w:szCs w:val="24"/>
        </w:rPr>
        <w:t>In order to qualify for SSDI (Social Security Disability Income):</w:t>
      </w:r>
    </w:p>
    <w:p w:rsidR="00B018B7" w:rsidRDefault="00B018B7" w:rsidP="00CC044C">
      <w:pPr>
        <w:pStyle w:val="ListParagraph"/>
        <w:numPr>
          <w:ilvl w:val="0"/>
          <w:numId w:val="23"/>
        </w:numPr>
        <w:ind w:left="360"/>
        <w:rPr>
          <w:rFonts w:ascii="Arial" w:hAnsi="Arial" w:cs="Arial"/>
          <w:sz w:val="24"/>
          <w:szCs w:val="24"/>
        </w:rPr>
      </w:pPr>
      <w:r>
        <w:rPr>
          <w:rFonts w:ascii="Arial" w:hAnsi="Arial" w:cs="Arial"/>
          <w:sz w:val="24"/>
          <w:szCs w:val="24"/>
        </w:rPr>
        <w:t xml:space="preserve"> Y</w:t>
      </w:r>
      <w:r w:rsidRPr="008D46D0">
        <w:rPr>
          <w:rFonts w:ascii="Arial" w:hAnsi="Arial" w:cs="Arial"/>
          <w:sz w:val="24"/>
          <w:szCs w:val="24"/>
        </w:rPr>
        <w:t>ou must suffer from a permanent condition that prevents you from working</w:t>
      </w:r>
    </w:p>
    <w:p w:rsidR="00B018B7" w:rsidRDefault="00B018B7" w:rsidP="00CC044C">
      <w:pPr>
        <w:pStyle w:val="ListParagraph"/>
        <w:numPr>
          <w:ilvl w:val="0"/>
          <w:numId w:val="23"/>
        </w:numPr>
        <w:ind w:left="360"/>
        <w:rPr>
          <w:rFonts w:ascii="Arial" w:hAnsi="Arial" w:cs="Arial"/>
          <w:sz w:val="24"/>
          <w:szCs w:val="24"/>
        </w:rPr>
      </w:pPr>
      <w:r>
        <w:rPr>
          <w:rFonts w:ascii="Arial" w:hAnsi="Arial" w:cs="Arial"/>
          <w:sz w:val="24"/>
          <w:szCs w:val="24"/>
        </w:rPr>
        <w:t xml:space="preserve"> Y</w:t>
      </w:r>
      <w:r w:rsidRPr="008D46D0">
        <w:rPr>
          <w:rFonts w:ascii="Arial" w:hAnsi="Arial" w:cs="Arial"/>
          <w:sz w:val="24"/>
          <w:szCs w:val="24"/>
        </w:rPr>
        <w:t xml:space="preserve">our disability must have lasted, or be expected to last a minimum of twelve months </w:t>
      </w:r>
    </w:p>
    <w:p w:rsidR="00B018B7" w:rsidRDefault="00B018B7" w:rsidP="00CC044C">
      <w:pPr>
        <w:pStyle w:val="ListParagraph"/>
        <w:numPr>
          <w:ilvl w:val="0"/>
          <w:numId w:val="23"/>
        </w:numPr>
        <w:ind w:left="360"/>
        <w:rPr>
          <w:rFonts w:ascii="Arial" w:hAnsi="Arial" w:cs="Arial"/>
          <w:sz w:val="24"/>
          <w:szCs w:val="24"/>
        </w:rPr>
      </w:pPr>
      <w:r>
        <w:rPr>
          <w:rFonts w:ascii="Arial" w:hAnsi="Arial" w:cs="Arial"/>
          <w:sz w:val="24"/>
          <w:szCs w:val="24"/>
        </w:rPr>
        <w:t xml:space="preserve"> Y</w:t>
      </w:r>
      <w:r w:rsidRPr="008D46D0">
        <w:rPr>
          <w:rFonts w:ascii="Arial" w:hAnsi="Arial" w:cs="Arial"/>
          <w:sz w:val="24"/>
          <w:szCs w:val="24"/>
        </w:rPr>
        <w:t>ou must be unable to earn an income greater than $1000 per month</w:t>
      </w:r>
    </w:p>
    <w:p w:rsidR="0060312C" w:rsidRPr="0060312C" w:rsidRDefault="0060312C" w:rsidP="00CC044C">
      <w:pPr>
        <w:contextualSpacing/>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60312C">
        <w:rPr>
          <w:rFonts w:ascii="Arial" w:hAnsi="Arial" w:cs="Arial"/>
          <w:b/>
          <w:sz w:val="24"/>
          <w:szCs w:val="24"/>
        </w:rPr>
        <w:t>(</w:t>
      </w:r>
      <w:proofErr w:type="gramStart"/>
      <w:r w:rsidRPr="0060312C">
        <w:rPr>
          <w:rFonts w:ascii="Arial" w:hAnsi="Arial" w:cs="Arial"/>
          <w:b/>
          <w:sz w:val="24"/>
          <w:szCs w:val="24"/>
        </w:rPr>
        <w:t>continued</w:t>
      </w:r>
      <w:proofErr w:type="gramEnd"/>
      <w:r w:rsidRPr="0060312C">
        <w:rPr>
          <w:rFonts w:ascii="Arial" w:hAnsi="Arial" w:cs="Arial"/>
          <w:b/>
          <w:sz w:val="24"/>
          <w:szCs w:val="24"/>
        </w:rPr>
        <w:t xml:space="preserve"> on next page)</w:t>
      </w:r>
    </w:p>
    <w:p w:rsidR="0060312C" w:rsidRDefault="0060312C" w:rsidP="00CC044C">
      <w:pPr>
        <w:contextualSpacing/>
        <w:rPr>
          <w:rFonts w:ascii="Arial" w:hAnsi="Arial" w:cs="Arial"/>
          <w:sz w:val="24"/>
          <w:szCs w:val="24"/>
        </w:rPr>
      </w:pPr>
    </w:p>
    <w:p w:rsidR="00B018B7" w:rsidRPr="008D46D0" w:rsidRDefault="00B018B7" w:rsidP="00CC044C">
      <w:pPr>
        <w:contextualSpacing/>
        <w:rPr>
          <w:rFonts w:ascii="Arial" w:hAnsi="Arial" w:cs="Arial"/>
          <w:sz w:val="24"/>
          <w:szCs w:val="24"/>
        </w:rPr>
      </w:pPr>
      <w:r w:rsidRPr="008D46D0">
        <w:rPr>
          <w:rFonts w:ascii="Arial" w:hAnsi="Arial" w:cs="Arial"/>
          <w:sz w:val="24"/>
          <w:szCs w:val="24"/>
        </w:rPr>
        <w:lastRenderedPageBreak/>
        <w:t xml:space="preserve">The SSDI application process can be overwhelming so it is helpful to have your Case Manager assist you with the process.  Many case managers in </w:t>
      </w:r>
      <w:r>
        <w:rPr>
          <w:rFonts w:ascii="Arial" w:hAnsi="Arial" w:cs="Arial"/>
          <w:sz w:val="24"/>
          <w:szCs w:val="24"/>
        </w:rPr>
        <w:t xml:space="preserve">Miami-Dade </w:t>
      </w:r>
      <w:r w:rsidR="00CD7163">
        <w:rPr>
          <w:rFonts w:ascii="Arial" w:hAnsi="Arial" w:cs="Arial"/>
          <w:sz w:val="24"/>
          <w:szCs w:val="24"/>
        </w:rPr>
        <w:t>and Monroe Counties</w:t>
      </w:r>
      <w:r>
        <w:rPr>
          <w:rFonts w:ascii="Arial" w:hAnsi="Arial" w:cs="Arial"/>
          <w:sz w:val="24"/>
          <w:szCs w:val="24"/>
        </w:rPr>
        <w:t xml:space="preserve"> </w:t>
      </w:r>
      <w:r w:rsidRPr="008D46D0">
        <w:rPr>
          <w:rFonts w:ascii="Arial" w:hAnsi="Arial" w:cs="Arial"/>
          <w:sz w:val="24"/>
          <w:szCs w:val="24"/>
        </w:rPr>
        <w:t>have been trained in the SOAR (SSI/SSDI Outreach, Access, and Recovery) Initiative.  It is important that you mention this to your case manager because it will help to make the application process quicker.</w:t>
      </w:r>
    </w:p>
    <w:p w:rsidR="00B018B7" w:rsidRDefault="00B018B7" w:rsidP="00CC044C">
      <w:pPr>
        <w:contextualSpacing/>
        <w:rPr>
          <w:rFonts w:ascii="Arial" w:hAnsi="Arial" w:cs="Arial"/>
          <w:sz w:val="24"/>
          <w:szCs w:val="24"/>
        </w:rPr>
      </w:pPr>
      <w:r>
        <w:rPr>
          <w:rFonts w:ascii="Arial" w:hAnsi="Arial" w:cs="Arial"/>
          <w:sz w:val="24"/>
          <w:szCs w:val="24"/>
        </w:rPr>
        <w:t>You are a SOAR candidate if you have:</w:t>
      </w:r>
    </w:p>
    <w:p w:rsidR="00B018B7" w:rsidRDefault="00B018B7" w:rsidP="00CC044C">
      <w:pPr>
        <w:pStyle w:val="ListParagraph"/>
        <w:numPr>
          <w:ilvl w:val="0"/>
          <w:numId w:val="5"/>
        </w:numPr>
        <w:rPr>
          <w:rFonts w:ascii="Arial" w:hAnsi="Arial" w:cs="Arial"/>
          <w:sz w:val="24"/>
          <w:szCs w:val="24"/>
        </w:rPr>
      </w:pPr>
      <w:r>
        <w:rPr>
          <w:rFonts w:ascii="Arial" w:hAnsi="Arial" w:cs="Arial"/>
          <w:sz w:val="24"/>
          <w:szCs w:val="24"/>
        </w:rPr>
        <w:t>No history of approval for benefits</w:t>
      </w:r>
    </w:p>
    <w:p w:rsidR="00B018B7" w:rsidRDefault="00B018B7" w:rsidP="00CC044C">
      <w:pPr>
        <w:pStyle w:val="ListParagraph"/>
        <w:numPr>
          <w:ilvl w:val="0"/>
          <w:numId w:val="5"/>
        </w:numPr>
        <w:rPr>
          <w:rFonts w:ascii="Arial" w:hAnsi="Arial" w:cs="Arial"/>
          <w:sz w:val="24"/>
          <w:szCs w:val="24"/>
        </w:rPr>
      </w:pPr>
      <w:r>
        <w:rPr>
          <w:rFonts w:ascii="Arial" w:hAnsi="Arial" w:cs="Arial"/>
          <w:sz w:val="24"/>
          <w:szCs w:val="24"/>
        </w:rPr>
        <w:t>Disability benefits suspended over one year</w:t>
      </w:r>
    </w:p>
    <w:p w:rsidR="00B018B7" w:rsidRDefault="00B018B7" w:rsidP="00CC044C">
      <w:pPr>
        <w:pStyle w:val="ListParagraph"/>
        <w:numPr>
          <w:ilvl w:val="0"/>
          <w:numId w:val="5"/>
        </w:numPr>
        <w:rPr>
          <w:rFonts w:ascii="Arial" w:hAnsi="Arial" w:cs="Arial"/>
          <w:sz w:val="24"/>
          <w:szCs w:val="24"/>
        </w:rPr>
      </w:pPr>
      <w:r>
        <w:rPr>
          <w:rFonts w:ascii="Arial" w:hAnsi="Arial" w:cs="Arial"/>
          <w:sz w:val="24"/>
          <w:szCs w:val="24"/>
        </w:rPr>
        <w:t>A claim denied due to lack of medical evidence</w:t>
      </w:r>
    </w:p>
    <w:p w:rsidR="00B018B7" w:rsidRPr="00324D23" w:rsidRDefault="00B018B7" w:rsidP="00CC044C">
      <w:pPr>
        <w:contextualSpacing/>
        <w:rPr>
          <w:rFonts w:ascii="Arial" w:hAnsi="Arial" w:cs="Arial"/>
          <w:sz w:val="24"/>
          <w:szCs w:val="24"/>
        </w:rPr>
      </w:pPr>
      <w:r>
        <w:rPr>
          <w:rFonts w:ascii="Arial" w:hAnsi="Arial" w:cs="Arial"/>
          <w:sz w:val="24"/>
          <w:szCs w:val="24"/>
        </w:rPr>
        <w:t>It is helpful for your Case Manager to obtain and forward medical records to the Social Security Administration.  You will need to sign a number of releases for the Case Manager to do this.  The more information that you can remember and give to your Case Manager for documentation, the more successful your SSDI application process will be.</w:t>
      </w:r>
    </w:p>
    <w:p w:rsidR="008A2196" w:rsidRPr="003B4BF1" w:rsidRDefault="008A2196" w:rsidP="00CC044C">
      <w:pPr>
        <w:pStyle w:val="Heading1"/>
        <w:contextualSpacing/>
        <w:jc w:val="center"/>
        <w:rPr>
          <w:color w:val="auto"/>
          <w:u w:val="single"/>
        </w:rPr>
      </w:pPr>
      <w:bookmarkStart w:id="51" w:name="_Toc404603596"/>
      <w:r w:rsidRPr="003B4BF1">
        <w:rPr>
          <w:color w:val="auto"/>
          <w:u w:val="single"/>
        </w:rPr>
        <w:t xml:space="preserve">SPECIAL </w:t>
      </w:r>
      <w:r w:rsidRPr="008E1AF1">
        <w:rPr>
          <w:color w:val="auto"/>
          <w:u w:val="single"/>
        </w:rPr>
        <w:t>TRANSPORTATION</w:t>
      </w:r>
      <w:r w:rsidRPr="003B4BF1">
        <w:rPr>
          <w:color w:val="auto"/>
          <w:u w:val="single"/>
        </w:rPr>
        <w:t xml:space="preserve"> SERVICE (STS)</w:t>
      </w:r>
      <w:bookmarkEnd w:id="51"/>
    </w:p>
    <w:p w:rsidR="008A2196" w:rsidRPr="008A2196" w:rsidRDefault="008A2196" w:rsidP="00CC044C">
      <w:pPr>
        <w:contextualSpacing/>
        <w:jc w:val="center"/>
        <w:rPr>
          <w:rFonts w:ascii="Arial" w:hAnsi="Arial" w:cs="Arial"/>
          <w:sz w:val="16"/>
          <w:szCs w:val="16"/>
        </w:rPr>
      </w:pPr>
    </w:p>
    <w:p w:rsidR="006824EB" w:rsidRDefault="00CD7163" w:rsidP="009C7B42">
      <w:pPr>
        <w:spacing w:line="360" w:lineRule="auto"/>
        <w:contextualSpacing/>
        <w:rPr>
          <w:rFonts w:ascii="Arial" w:hAnsi="Arial" w:cs="Arial"/>
          <w:sz w:val="24"/>
          <w:szCs w:val="24"/>
        </w:rPr>
      </w:pPr>
      <w:r>
        <w:rPr>
          <w:rFonts w:ascii="Arial" w:hAnsi="Arial" w:cs="Arial"/>
          <w:sz w:val="24"/>
          <w:szCs w:val="24"/>
        </w:rPr>
        <w:t>In Miami-Dade and Monroe Counties</w:t>
      </w:r>
      <w:r w:rsidR="006824EB">
        <w:rPr>
          <w:rFonts w:ascii="Arial" w:hAnsi="Arial" w:cs="Arial"/>
          <w:sz w:val="24"/>
          <w:szCs w:val="24"/>
        </w:rPr>
        <w:t xml:space="preserve">, </w:t>
      </w:r>
      <w:r w:rsidR="006531C7">
        <w:rPr>
          <w:rFonts w:ascii="Arial" w:hAnsi="Arial" w:cs="Arial"/>
          <w:sz w:val="24"/>
          <w:szCs w:val="24"/>
        </w:rPr>
        <w:t>S</w:t>
      </w:r>
      <w:r w:rsidR="00B3704B">
        <w:rPr>
          <w:rFonts w:ascii="Arial" w:hAnsi="Arial" w:cs="Arial"/>
          <w:sz w:val="24"/>
          <w:szCs w:val="24"/>
        </w:rPr>
        <w:t>pecial Transportation Service</w:t>
      </w:r>
      <w:r w:rsidR="006531C7">
        <w:rPr>
          <w:rFonts w:ascii="Arial" w:hAnsi="Arial" w:cs="Arial"/>
          <w:sz w:val="24"/>
          <w:szCs w:val="24"/>
        </w:rPr>
        <w:t xml:space="preserve"> (STS)</w:t>
      </w:r>
      <w:r w:rsidR="00B3704B">
        <w:rPr>
          <w:rFonts w:ascii="Arial" w:hAnsi="Arial" w:cs="Arial"/>
          <w:sz w:val="24"/>
          <w:szCs w:val="24"/>
        </w:rPr>
        <w:t xml:space="preserve"> is available for individuals with a physical, mental, or intellectual disability who cannot ride the buses, Metrorail,</w:t>
      </w:r>
      <w:r w:rsidR="001C5018">
        <w:rPr>
          <w:rFonts w:ascii="Arial" w:hAnsi="Arial" w:cs="Arial"/>
          <w:sz w:val="24"/>
          <w:szCs w:val="24"/>
        </w:rPr>
        <w:t xml:space="preserve"> </w:t>
      </w:r>
      <w:r w:rsidR="00B3704B">
        <w:rPr>
          <w:rFonts w:ascii="Arial" w:hAnsi="Arial" w:cs="Arial"/>
          <w:sz w:val="24"/>
          <w:szCs w:val="24"/>
        </w:rPr>
        <w:t xml:space="preserve">or </w:t>
      </w:r>
      <w:proofErr w:type="spellStart"/>
      <w:r w:rsidR="00B3704B">
        <w:rPr>
          <w:rFonts w:ascii="Arial" w:hAnsi="Arial" w:cs="Arial"/>
          <w:sz w:val="24"/>
          <w:szCs w:val="24"/>
        </w:rPr>
        <w:t>Metromover</w:t>
      </w:r>
      <w:proofErr w:type="spellEnd"/>
      <w:r w:rsidR="00B3704B">
        <w:rPr>
          <w:rFonts w:ascii="Arial" w:hAnsi="Arial" w:cs="Arial"/>
          <w:sz w:val="24"/>
          <w:szCs w:val="24"/>
        </w:rPr>
        <w:t>.  Any resident whose disability prevents them from riding regular transit vehicles qualifies for STS.</w:t>
      </w:r>
      <w:r w:rsidR="008958BD">
        <w:rPr>
          <w:rFonts w:ascii="Arial" w:hAnsi="Arial" w:cs="Arial"/>
          <w:sz w:val="24"/>
          <w:szCs w:val="24"/>
        </w:rPr>
        <w:t xml:space="preserve">  Residents with temporary disabilities may also be eligible fo</w:t>
      </w:r>
      <w:r w:rsidR="00C73880">
        <w:rPr>
          <w:rFonts w:ascii="Arial" w:hAnsi="Arial" w:cs="Arial"/>
          <w:sz w:val="24"/>
          <w:szCs w:val="24"/>
        </w:rPr>
        <w:t>r this service.  To enroll</w:t>
      </w:r>
      <w:r w:rsidR="008958BD">
        <w:rPr>
          <w:rFonts w:ascii="Arial" w:hAnsi="Arial" w:cs="Arial"/>
          <w:sz w:val="24"/>
          <w:szCs w:val="24"/>
        </w:rPr>
        <w:t xml:space="preserve"> for the STS Program, you must complete the STS application form (</w:t>
      </w:r>
      <w:r w:rsidR="00C85367">
        <w:rPr>
          <w:rFonts w:ascii="Arial" w:hAnsi="Arial" w:cs="Arial"/>
          <w:sz w:val="24"/>
          <w:szCs w:val="24"/>
        </w:rPr>
        <w:t>google “</w:t>
      </w:r>
      <w:proofErr w:type="spellStart"/>
      <w:r w:rsidR="00C85367">
        <w:rPr>
          <w:rFonts w:ascii="Arial" w:hAnsi="Arial" w:cs="Arial"/>
          <w:sz w:val="24"/>
          <w:szCs w:val="24"/>
        </w:rPr>
        <w:t>miami</w:t>
      </w:r>
      <w:proofErr w:type="spellEnd"/>
      <w:r w:rsidR="00C85367">
        <w:rPr>
          <w:rFonts w:ascii="Arial" w:hAnsi="Arial" w:cs="Arial"/>
          <w:sz w:val="24"/>
          <w:szCs w:val="24"/>
        </w:rPr>
        <w:t xml:space="preserve"> </w:t>
      </w:r>
      <w:proofErr w:type="spellStart"/>
      <w:r w:rsidR="00C85367">
        <w:rPr>
          <w:rFonts w:ascii="Arial" w:hAnsi="Arial" w:cs="Arial"/>
          <w:sz w:val="24"/>
          <w:szCs w:val="24"/>
        </w:rPr>
        <w:t>dade</w:t>
      </w:r>
      <w:proofErr w:type="spellEnd"/>
      <w:r w:rsidR="00C85367">
        <w:rPr>
          <w:rFonts w:ascii="Arial" w:hAnsi="Arial" w:cs="Arial"/>
          <w:sz w:val="24"/>
          <w:szCs w:val="24"/>
        </w:rPr>
        <w:t xml:space="preserve"> county special transportation service” and </w:t>
      </w:r>
      <w:r w:rsidR="008958BD">
        <w:rPr>
          <w:rFonts w:ascii="Arial" w:hAnsi="Arial" w:cs="Arial"/>
          <w:sz w:val="24"/>
          <w:szCs w:val="24"/>
        </w:rPr>
        <w:t xml:space="preserve">download </w:t>
      </w:r>
      <w:r w:rsidR="00C85367">
        <w:rPr>
          <w:rFonts w:ascii="Arial" w:hAnsi="Arial" w:cs="Arial"/>
          <w:sz w:val="24"/>
          <w:szCs w:val="24"/>
        </w:rPr>
        <w:t>application form</w:t>
      </w:r>
      <w:r w:rsidR="006531C7">
        <w:rPr>
          <w:rFonts w:ascii="Arial" w:hAnsi="Arial" w:cs="Arial"/>
          <w:sz w:val="24"/>
          <w:szCs w:val="24"/>
        </w:rPr>
        <w:t>)</w:t>
      </w:r>
      <w:r w:rsidR="00C85367">
        <w:rPr>
          <w:rFonts w:ascii="Arial" w:hAnsi="Arial" w:cs="Arial"/>
          <w:sz w:val="24"/>
          <w:szCs w:val="24"/>
        </w:rPr>
        <w:t xml:space="preserve">.  </w:t>
      </w:r>
      <w:r w:rsidR="006531C7">
        <w:rPr>
          <w:rFonts w:ascii="Arial" w:hAnsi="Arial" w:cs="Arial"/>
          <w:sz w:val="24"/>
          <w:szCs w:val="24"/>
        </w:rPr>
        <w:t xml:space="preserve">You may also call </w:t>
      </w:r>
      <w:r w:rsidR="008958BD">
        <w:rPr>
          <w:rFonts w:ascii="Arial" w:hAnsi="Arial" w:cs="Arial"/>
          <w:sz w:val="24"/>
          <w:szCs w:val="24"/>
        </w:rPr>
        <w:t xml:space="preserve">Miami Dade Transit at 786-469-5000 (305-263-5459 for TTY users or the hearing impaired) and request that an </w:t>
      </w:r>
      <w:r w:rsidR="00C73880">
        <w:rPr>
          <w:rFonts w:ascii="Arial" w:hAnsi="Arial" w:cs="Arial"/>
          <w:sz w:val="24"/>
          <w:szCs w:val="24"/>
        </w:rPr>
        <w:t xml:space="preserve">enrollment </w:t>
      </w:r>
      <w:r w:rsidR="008958BD">
        <w:rPr>
          <w:rFonts w:ascii="Arial" w:hAnsi="Arial" w:cs="Arial"/>
          <w:sz w:val="24"/>
          <w:szCs w:val="24"/>
        </w:rPr>
        <w:t xml:space="preserve">application be mailed to you.  </w:t>
      </w:r>
    </w:p>
    <w:p w:rsidR="0060312C" w:rsidRDefault="006824EB" w:rsidP="0060312C">
      <w:pPr>
        <w:spacing w:line="240" w:lineRule="auto"/>
        <w:contextualSpacing/>
        <w:rPr>
          <w:rFonts w:ascii="Arial" w:hAnsi="Arial" w:cs="Arial"/>
          <w:sz w:val="24"/>
          <w:szCs w:val="24"/>
        </w:rPr>
      </w:pPr>
      <w:r>
        <w:rPr>
          <w:rFonts w:ascii="Arial" w:hAnsi="Arial" w:cs="Arial"/>
          <w:sz w:val="24"/>
          <w:szCs w:val="24"/>
        </w:rPr>
        <w:t>ST</w:t>
      </w:r>
      <w:r w:rsidR="0060312C">
        <w:rPr>
          <w:rFonts w:ascii="Arial" w:hAnsi="Arial" w:cs="Arial"/>
          <w:sz w:val="24"/>
          <w:szCs w:val="24"/>
        </w:rPr>
        <w:t>S offers:</w:t>
      </w:r>
    </w:p>
    <w:p w:rsidR="006824EB" w:rsidRPr="0060312C" w:rsidRDefault="006824EB" w:rsidP="0060312C">
      <w:pPr>
        <w:pStyle w:val="ListParagraph"/>
        <w:numPr>
          <w:ilvl w:val="0"/>
          <w:numId w:val="34"/>
        </w:numPr>
        <w:spacing w:line="360" w:lineRule="auto"/>
        <w:rPr>
          <w:rFonts w:ascii="Arial" w:hAnsi="Arial" w:cs="Arial"/>
          <w:sz w:val="24"/>
          <w:szCs w:val="24"/>
        </w:rPr>
      </w:pPr>
      <w:r w:rsidRPr="0060312C">
        <w:rPr>
          <w:rFonts w:ascii="Arial" w:hAnsi="Arial" w:cs="Arial"/>
          <w:sz w:val="24"/>
          <w:szCs w:val="24"/>
        </w:rPr>
        <w:t>Shared-rides</w:t>
      </w:r>
    </w:p>
    <w:p w:rsidR="006824EB" w:rsidRDefault="006824EB" w:rsidP="009C7B42">
      <w:pPr>
        <w:pStyle w:val="ListParagraph"/>
        <w:numPr>
          <w:ilvl w:val="0"/>
          <w:numId w:val="17"/>
        </w:numPr>
        <w:spacing w:line="360" w:lineRule="auto"/>
        <w:rPr>
          <w:rFonts w:ascii="Arial" w:hAnsi="Arial" w:cs="Arial"/>
          <w:sz w:val="24"/>
          <w:szCs w:val="24"/>
        </w:rPr>
      </w:pPr>
      <w:r>
        <w:rPr>
          <w:rFonts w:ascii="Arial" w:hAnsi="Arial" w:cs="Arial"/>
          <w:sz w:val="24"/>
          <w:szCs w:val="24"/>
        </w:rPr>
        <w:t>Door</w:t>
      </w:r>
      <w:r w:rsidR="00B174C1">
        <w:rPr>
          <w:rFonts w:ascii="Arial" w:hAnsi="Arial" w:cs="Arial"/>
          <w:sz w:val="24"/>
          <w:szCs w:val="24"/>
        </w:rPr>
        <w:t>-</w:t>
      </w:r>
      <w:r>
        <w:rPr>
          <w:rFonts w:ascii="Arial" w:hAnsi="Arial" w:cs="Arial"/>
          <w:sz w:val="24"/>
          <w:szCs w:val="24"/>
        </w:rPr>
        <w:t>to</w:t>
      </w:r>
      <w:r w:rsidR="00B174C1">
        <w:rPr>
          <w:rFonts w:ascii="Arial" w:hAnsi="Arial" w:cs="Arial"/>
          <w:sz w:val="24"/>
          <w:szCs w:val="24"/>
        </w:rPr>
        <w:t>-</w:t>
      </w:r>
      <w:r>
        <w:rPr>
          <w:rFonts w:ascii="Arial" w:hAnsi="Arial" w:cs="Arial"/>
          <w:sz w:val="24"/>
          <w:szCs w:val="24"/>
        </w:rPr>
        <w:t>door travel</w:t>
      </w:r>
    </w:p>
    <w:p w:rsidR="006824EB" w:rsidRDefault="006824EB" w:rsidP="009C7B42">
      <w:pPr>
        <w:pStyle w:val="ListParagraph"/>
        <w:numPr>
          <w:ilvl w:val="0"/>
          <w:numId w:val="17"/>
        </w:numPr>
        <w:spacing w:line="360" w:lineRule="auto"/>
        <w:rPr>
          <w:rFonts w:ascii="Arial" w:hAnsi="Arial" w:cs="Arial"/>
          <w:sz w:val="24"/>
          <w:szCs w:val="24"/>
        </w:rPr>
      </w:pPr>
      <w:r>
        <w:rPr>
          <w:rFonts w:ascii="Arial" w:hAnsi="Arial" w:cs="Arial"/>
          <w:sz w:val="24"/>
          <w:szCs w:val="24"/>
        </w:rPr>
        <w:t xml:space="preserve">Accessible vehicles </w:t>
      </w:r>
    </w:p>
    <w:p w:rsidR="009C7B42" w:rsidRDefault="006824EB" w:rsidP="009C7B42">
      <w:pPr>
        <w:pStyle w:val="ListParagraph"/>
        <w:numPr>
          <w:ilvl w:val="0"/>
          <w:numId w:val="17"/>
        </w:numPr>
        <w:spacing w:line="360" w:lineRule="auto"/>
        <w:rPr>
          <w:rFonts w:ascii="Arial" w:hAnsi="Arial" w:cs="Arial"/>
          <w:sz w:val="24"/>
          <w:szCs w:val="24"/>
        </w:rPr>
      </w:pPr>
      <w:r w:rsidRPr="006531C7">
        <w:rPr>
          <w:rFonts w:ascii="Arial" w:hAnsi="Arial" w:cs="Arial"/>
          <w:sz w:val="24"/>
          <w:szCs w:val="24"/>
        </w:rPr>
        <w:t>7 days a week, 24 hours a day</w:t>
      </w:r>
      <w:r w:rsidR="002F7B48" w:rsidRPr="006531C7">
        <w:rPr>
          <w:rFonts w:ascii="Arial" w:hAnsi="Arial" w:cs="Arial"/>
          <w:sz w:val="24"/>
          <w:szCs w:val="24"/>
        </w:rPr>
        <w:t>, call for holiday schedule</w:t>
      </w:r>
      <w:r w:rsidR="00CC044C" w:rsidRPr="006531C7">
        <w:rPr>
          <w:rFonts w:ascii="Arial" w:hAnsi="Arial" w:cs="Arial"/>
          <w:sz w:val="24"/>
          <w:szCs w:val="24"/>
        </w:rPr>
        <w:tab/>
      </w:r>
      <w:r w:rsidR="00CC044C" w:rsidRPr="006531C7">
        <w:rPr>
          <w:rFonts w:ascii="Arial" w:hAnsi="Arial" w:cs="Arial"/>
          <w:sz w:val="24"/>
          <w:szCs w:val="24"/>
        </w:rPr>
        <w:tab/>
      </w:r>
    </w:p>
    <w:p w:rsidR="006531C7" w:rsidRPr="006531C7" w:rsidRDefault="006824EB" w:rsidP="009C7B42">
      <w:pPr>
        <w:pStyle w:val="ListParagraph"/>
        <w:numPr>
          <w:ilvl w:val="0"/>
          <w:numId w:val="17"/>
        </w:numPr>
        <w:spacing w:line="360" w:lineRule="auto"/>
        <w:rPr>
          <w:rFonts w:ascii="Arial" w:hAnsi="Arial" w:cs="Arial"/>
          <w:sz w:val="24"/>
          <w:szCs w:val="24"/>
        </w:rPr>
      </w:pPr>
      <w:r w:rsidRPr="006531C7">
        <w:rPr>
          <w:rFonts w:ascii="Arial" w:hAnsi="Arial" w:cs="Arial"/>
          <w:sz w:val="24"/>
          <w:szCs w:val="24"/>
        </w:rPr>
        <w:t>$3</w:t>
      </w:r>
      <w:r w:rsidR="006531C7" w:rsidRPr="006531C7">
        <w:rPr>
          <w:rFonts w:ascii="Arial" w:hAnsi="Arial" w:cs="Arial"/>
          <w:sz w:val="24"/>
          <w:szCs w:val="24"/>
        </w:rPr>
        <w:t>.50</w:t>
      </w:r>
      <w:r w:rsidRPr="006531C7">
        <w:rPr>
          <w:rFonts w:ascii="Arial" w:hAnsi="Arial" w:cs="Arial"/>
          <w:sz w:val="24"/>
          <w:szCs w:val="24"/>
        </w:rPr>
        <w:t xml:space="preserve"> per one-way trip</w:t>
      </w:r>
    </w:p>
    <w:p w:rsidR="00BB55BE" w:rsidRPr="006531C7" w:rsidRDefault="00BB55BE" w:rsidP="009C7B42">
      <w:pPr>
        <w:pStyle w:val="ListParagraph"/>
        <w:numPr>
          <w:ilvl w:val="0"/>
          <w:numId w:val="17"/>
        </w:numPr>
        <w:spacing w:line="360" w:lineRule="auto"/>
        <w:rPr>
          <w:rFonts w:ascii="Arial" w:hAnsi="Arial" w:cs="Arial"/>
          <w:sz w:val="24"/>
          <w:szCs w:val="24"/>
        </w:rPr>
      </w:pPr>
      <w:r w:rsidRPr="006531C7">
        <w:rPr>
          <w:rFonts w:ascii="Arial" w:hAnsi="Arial" w:cs="Arial"/>
          <w:sz w:val="24"/>
          <w:szCs w:val="24"/>
        </w:rPr>
        <w:t>Call 305-264-9000</w:t>
      </w:r>
      <w:r w:rsidR="00C73880">
        <w:rPr>
          <w:rFonts w:ascii="Arial" w:hAnsi="Arial" w:cs="Arial"/>
          <w:sz w:val="24"/>
          <w:szCs w:val="24"/>
        </w:rPr>
        <w:t xml:space="preserve"> or 305-871-1111</w:t>
      </w:r>
      <w:r w:rsidRPr="006531C7">
        <w:rPr>
          <w:rFonts w:ascii="Arial" w:hAnsi="Arial" w:cs="Arial"/>
          <w:sz w:val="24"/>
          <w:szCs w:val="24"/>
        </w:rPr>
        <w:t xml:space="preserve"> to make reservations</w:t>
      </w:r>
    </w:p>
    <w:p w:rsidR="006D63E2" w:rsidRDefault="002F7B48" w:rsidP="009C7B42">
      <w:pPr>
        <w:spacing w:line="360" w:lineRule="auto"/>
        <w:contextualSpacing/>
        <w:rPr>
          <w:u w:val="single"/>
        </w:rPr>
      </w:pPr>
      <w:r>
        <w:rPr>
          <w:rFonts w:ascii="Arial" w:hAnsi="Arial" w:cs="Arial"/>
          <w:sz w:val="24"/>
          <w:szCs w:val="24"/>
        </w:rPr>
        <w:t xml:space="preserve">STS is available throughout </w:t>
      </w:r>
      <w:r w:rsidR="006824EB">
        <w:rPr>
          <w:rFonts w:ascii="Arial" w:hAnsi="Arial" w:cs="Arial"/>
          <w:sz w:val="24"/>
          <w:szCs w:val="24"/>
        </w:rPr>
        <w:t xml:space="preserve">most of Miami-Dade County, in some parts of South Broward County, and in the Monroe County Upper to Middle Keys.  Use STS for trips to medical appointments, school, work, shopping, business, or recreation.  Air- conditioned minivans, small buses, lift-equipped vans, and sedans transport passengers with disabilities safely in a clean, smoke-free environment.  Pickups are </w:t>
      </w:r>
      <w:r>
        <w:rPr>
          <w:rFonts w:ascii="Arial" w:hAnsi="Arial" w:cs="Arial"/>
          <w:sz w:val="24"/>
          <w:szCs w:val="24"/>
        </w:rPr>
        <w:t xml:space="preserve">usually </w:t>
      </w:r>
      <w:r w:rsidR="006824EB">
        <w:rPr>
          <w:rFonts w:ascii="Arial" w:hAnsi="Arial" w:cs="Arial"/>
          <w:sz w:val="24"/>
          <w:szCs w:val="24"/>
        </w:rPr>
        <w:t>within 30 minutes of the scheduled time</w:t>
      </w:r>
      <w:r>
        <w:rPr>
          <w:rFonts w:ascii="Arial" w:hAnsi="Arial" w:cs="Arial"/>
          <w:sz w:val="24"/>
          <w:szCs w:val="24"/>
        </w:rPr>
        <w:t xml:space="preserve"> but you need to call to confirm.</w:t>
      </w:r>
    </w:p>
    <w:p w:rsidR="009C7B42" w:rsidRPr="00125948" w:rsidRDefault="009C7B42" w:rsidP="00125948">
      <w:pPr>
        <w:pStyle w:val="Heading1"/>
        <w:jc w:val="center"/>
        <w:rPr>
          <w:color w:val="auto"/>
          <w:u w:val="single"/>
        </w:rPr>
      </w:pPr>
      <w:bookmarkStart w:id="52" w:name="_Toc404603597"/>
      <w:r w:rsidRPr="00125948">
        <w:rPr>
          <w:color w:val="auto"/>
          <w:u w:val="single"/>
        </w:rPr>
        <w:lastRenderedPageBreak/>
        <w:t>SUBSTANCE ABUSE AND MENTAL HEALTH TREATMENT</w:t>
      </w:r>
      <w:bookmarkEnd w:id="52"/>
    </w:p>
    <w:p w:rsidR="006D63E2" w:rsidRDefault="006D63E2" w:rsidP="006543B1">
      <w:pPr>
        <w:spacing w:line="360" w:lineRule="auto"/>
        <w:contextualSpacing/>
        <w:rPr>
          <w:rFonts w:ascii="Arial" w:hAnsi="Arial" w:cs="Arial"/>
          <w:sz w:val="12"/>
          <w:szCs w:val="12"/>
        </w:rPr>
      </w:pPr>
    </w:p>
    <w:p w:rsidR="00831FFF" w:rsidRDefault="00831FFF" w:rsidP="006543B1">
      <w:pPr>
        <w:spacing w:line="360" w:lineRule="auto"/>
        <w:contextualSpacing/>
        <w:rPr>
          <w:rFonts w:ascii="Arial" w:hAnsi="Arial" w:cs="Arial"/>
          <w:sz w:val="24"/>
          <w:szCs w:val="24"/>
        </w:rPr>
      </w:pPr>
      <w:r>
        <w:rPr>
          <w:rFonts w:ascii="Arial" w:hAnsi="Arial" w:cs="Arial"/>
          <w:sz w:val="24"/>
          <w:szCs w:val="24"/>
        </w:rPr>
        <w:t xml:space="preserve">Many individuals have both substance abuse and mental health issues.  In order to fully recover, you </w:t>
      </w:r>
      <w:r w:rsidRPr="006D63E2">
        <w:rPr>
          <w:rFonts w:ascii="Arial" w:hAnsi="Arial" w:cs="Arial"/>
          <w:sz w:val="24"/>
          <w:szCs w:val="24"/>
        </w:rPr>
        <w:t>need treatment for both problems.  Alcohol and other drugs may be used as a form of self-medication</w:t>
      </w:r>
      <w:r>
        <w:rPr>
          <w:rFonts w:ascii="Arial" w:hAnsi="Arial" w:cs="Arial"/>
          <w:sz w:val="24"/>
          <w:szCs w:val="24"/>
        </w:rPr>
        <w:t xml:space="preserve"> to alleviate the symptoms of the mental health issues.  In some cases, substance abuse occurs before the development of mental health problems.  For example, anxiety and depression may be brought on as a response to stressors from broken relationships, lost employment and other situations directly related to a drug-using lifestyle.</w:t>
      </w:r>
    </w:p>
    <w:p w:rsidR="00831FFF" w:rsidRPr="00DF5489" w:rsidRDefault="00831FFF" w:rsidP="006543B1">
      <w:pPr>
        <w:spacing w:line="360" w:lineRule="auto"/>
        <w:contextualSpacing/>
        <w:rPr>
          <w:rFonts w:ascii="Arial" w:hAnsi="Arial" w:cs="Arial"/>
          <w:sz w:val="12"/>
          <w:szCs w:val="12"/>
        </w:rPr>
      </w:pPr>
    </w:p>
    <w:p w:rsidR="00831FFF" w:rsidRDefault="00831FFF" w:rsidP="006543B1">
      <w:pPr>
        <w:spacing w:line="360" w:lineRule="auto"/>
        <w:contextualSpacing/>
        <w:rPr>
          <w:rFonts w:ascii="Arial" w:hAnsi="Arial" w:cs="Arial"/>
          <w:sz w:val="24"/>
          <w:szCs w:val="24"/>
        </w:rPr>
      </w:pPr>
      <w:r>
        <w:rPr>
          <w:rFonts w:ascii="Arial" w:hAnsi="Arial" w:cs="Arial"/>
          <w:sz w:val="24"/>
          <w:szCs w:val="24"/>
        </w:rPr>
        <w:t xml:space="preserve">A </w:t>
      </w:r>
      <w:proofErr w:type="spellStart"/>
      <w:r>
        <w:rPr>
          <w:rFonts w:ascii="Arial" w:hAnsi="Arial" w:cs="Arial"/>
          <w:sz w:val="24"/>
          <w:szCs w:val="24"/>
        </w:rPr>
        <w:t>Marchman</w:t>
      </w:r>
      <w:proofErr w:type="spellEnd"/>
      <w:r>
        <w:rPr>
          <w:rFonts w:ascii="Arial" w:hAnsi="Arial" w:cs="Arial"/>
          <w:sz w:val="24"/>
          <w:szCs w:val="24"/>
        </w:rPr>
        <w:t xml:space="preserve"> Act is a means of providing individuals with emergency services and temporary detention for substance abuse evaluation and treatment when required, either on a voluntary or an involuntary basis.</w:t>
      </w:r>
    </w:p>
    <w:p w:rsidR="00831FFF" w:rsidRDefault="00831FFF" w:rsidP="006543B1">
      <w:pPr>
        <w:spacing w:line="360" w:lineRule="auto"/>
        <w:contextualSpacing/>
        <w:jc w:val="center"/>
        <w:rPr>
          <w:rFonts w:ascii="Arial" w:hAnsi="Arial" w:cs="Arial"/>
          <w:b/>
          <w:sz w:val="24"/>
          <w:szCs w:val="24"/>
        </w:rPr>
      </w:pPr>
      <w:r>
        <w:rPr>
          <w:rFonts w:ascii="Arial" w:hAnsi="Arial" w:cs="Arial"/>
          <w:b/>
          <w:sz w:val="24"/>
          <w:szCs w:val="24"/>
        </w:rPr>
        <w:t xml:space="preserve">TO OBTAIN A WALK-IN ASSESSMENT FOR </w:t>
      </w:r>
    </w:p>
    <w:p w:rsidR="00831FFF" w:rsidRDefault="00831FFF" w:rsidP="006543B1">
      <w:pPr>
        <w:spacing w:line="360" w:lineRule="auto"/>
        <w:contextualSpacing/>
        <w:jc w:val="center"/>
        <w:rPr>
          <w:rFonts w:ascii="Arial" w:hAnsi="Arial" w:cs="Arial"/>
          <w:b/>
          <w:sz w:val="24"/>
          <w:szCs w:val="24"/>
        </w:rPr>
      </w:pPr>
      <w:r>
        <w:rPr>
          <w:rFonts w:ascii="Arial" w:hAnsi="Arial" w:cs="Arial"/>
          <w:b/>
          <w:sz w:val="24"/>
          <w:szCs w:val="24"/>
        </w:rPr>
        <w:t>ADULT SUBSTANCE ABUSE TREATMENT,</w:t>
      </w:r>
    </w:p>
    <w:p w:rsidR="00831FFF" w:rsidRDefault="00831FFF" w:rsidP="006543B1">
      <w:pPr>
        <w:spacing w:line="360" w:lineRule="auto"/>
        <w:contextualSpacing/>
        <w:jc w:val="center"/>
        <w:rPr>
          <w:rFonts w:ascii="Arial" w:hAnsi="Arial" w:cs="Arial"/>
          <w:b/>
          <w:sz w:val="24"/>
          <w:szCs w:val="24"/>
        </w:rPr>
      </w:pPr>
      <w:r>
        <w:rPr>
          <w:rFonts w:ascii="Arial" w:hAnsi="Arial" w:cs="Arial"/>
          <w:b/>
          <w:sz w:val="24"/>
          <w:szCs w:val="24"/>
        </w:rPr>
        <w:t>PLEASE CALL CENTRAL INTAKE AT:</w:t>
      </w:r>
    </w:p>
    <w:p w:rsidR="00831FFF" w:rsidRDefault="00F36E4D" w:rsidP="006543B1">
      <w:pPr>
        <w:spacing w:line="360" w:lineRule="auto"/>
        <w:contextualSpacing/>
        <w:jc w:val="center"/>
        <w:rPr>
          <w:rFonts w:ascii="Arial" w:hAnsi="Arial" w:cs="Arial"/>
          <w:b/>
          <w:sz w:val="24"/>
          <w:szCs w:val="24"/>
        </w:rPr>
      </w:pPr>
      <w:r>
        <w:rPr>
          <w:rFonts w:ascii="Arial" w:hAnsi="Arial" w:cs="Arial"/>
          <w:b/>
          <w:sz w:val="24"/>
          <w:szCs w:val="24"/>
        </w:rPr>
        <w:t>305-693-3251</w:t>
      </w:r>
    </w:p>
    <w:p w:rsidR="00DA4E6E" w:rsidRDefault="00DA4E6E" w:rsidP="006543B1">
      <w:pPr>
        <w:spacing w:line="360" w:lineRule="auto"/>
        <w:contextualSpacing/>
        <w:jc w:val="center"/>
        <w:rPr>
          <w:rFonts w:ascii="Arial" w:hAnsi="Arial" w:cs="Arial"/>
          <w:b/>
          <w:sz w:val="24"/>
          <w:szCs w:val="24"/>
        </w:rPr>
      </w:pPr>
    </w:p>
    <w:p w:rsidR="00DA4E6E" w:rsidRDefault="00DA4E6E" w:rsidP="006543B1">
      <w:pPr>
        <w:spacing w:line="360" w:lineRule="auto"/>
        <w:contextualSpacing/>
        <w:jc w:val="center"/>
        <w:rPr>
          <w:rFonts w:ascii="Arial" w:hAnsi="Arial" w:cs="Arial"/>
          <w:b/>
          <w:sz w:val="24"/>
          <w:szCs w:val="24"/>
        </w:rPr>
      </w:pPr>
    </w:p>
    <w:p w:rsidR="00DA4E6E" w:rsidRPr="00492ACD" w:rsidRDefault="00DA4E6E" w:rsidP="00DA4E6E">
      <w:pPr>
        <w:spacing w:line="360" w:lineRule="auto"/>
        <w:contextualSpacing/>
        <w:jc w:val="center"/>
        <w:rPr>
          <w:rFonts w:ascii="Arial" w:hAnsi="Arial" w:cs="Arial"/>
          <w:b/>
          <w:sz w:val="24"/>
          <w:szCs w:val="24"/>
        </w:rPr>
      </w:pPr>
      <w:r w:rsidRPr="00492ACD">
        <w:rPr>
          <w:rFonts w:ascii="Arial" w:hAnsi="Arial" w:cs="Arial"/>
          <w:b/>
          <w:sz w:val="24"/>
          <w:szCs w:val="24"/>
        </w:rPr>
        <w:t>FOR INFORMATION REGARDING ADULT SUBSTANCE ABUSE TREATMENT</w:t>
      </w:r>
      <w:r>
        <w:rPr>
          <w:rFonts w:ascii="Arial" w:hAnsi="Arial" w:cs="Arial"/>
          <w:b/>
          <w:sz w:val="24"/>
          <w:szCs w:val="24"/>
        </w:rPr>
        <w:t xml:space="preserve">, PLEASE </w:t>
      </w:r>
      <w:r w:rsidRPr="00492ACD">
        <w:rPr>
          <w:rFonts w:ascii="Arial" w:hAnsi="Arial" w:cs="Arial"/>
          <w:b/>
          <w:sz w:val="24"/>
          <w:szCs w:val="24"/>
        </w:rPr>
        <w:t>CALL</w:t>
      </w:r>
      <w:r>
        <w:rPr>
          <w:rFonts w:ascii="Arial" w:hAnsi="Arial" w:cs="Arial"/>
          <w:b/>
          <w:sz w:val="24"/>
          <w:szCs w:val="24"/>
        </w:rPr>
        <w:t xml:space="preserve"> SOUTH FLORIDA BEHAVIORAL HEALTH NETWORK AT</w:t>
      </w:r>
      <w:r w:rsidRPr="00492ACD">
        <w:rPr>
          <w:rFonts w:ascii="Arial" w:hAnsi="Arial" w:cs="Arial"/>
          <w:b/>
          <w:sz w:val="24"/>
          <w:szCs w:val="24"/>
        </w:rPr>
        <w:t>:</w:t>
      </w:r>
    </w:p>
    <w:p w:rsidR="00DA4E6E" w:rsidRPr="00565151" w:rsidRDefault="00DA4E6E" w:rsidP="00DA4E6E">
      <w:pPr>
        <w:spacing w:line="360" w:lineRule="auto"/>
        <w:contextualSpacing/>
        <w:jc w:val="center"/>
        <w:rPr>
          <w:rFonts w:ascii="Arial" w:hAnsi="Arial" w:cs="Arial"/>
          <w:sz w:val="24"/>
          <w:szCs w:val="24"/>
        </w:rPr>
      </w:pPr>
      <w:r w:rsidRPr="00492ACD">
        <w:rPr>
          <w:rFonts w:ascii="Arial" w:hAnsi="Arial" w:cs="Arial"/>
          <w:b/>
          <w:sz w:val="24"/>
          <w:szCs w:val="24"/>
        </w:rPr>
        <w:t>1-866-833-7477</w:t>
      </w:r>
    </w:p>
    <w:p w:rsidR="00AB31F3" w:rsidRDefault="00DA6D94" w:rsidP="00FA74A5">
      <w:pPr>
        <w:pStyle w:val="Heading1"/>
        <w:spacing w:line="240" w:lineRule="auto"/>
        <w:contextualSpacing/>
        <w:jc w:val="center"/>
        <w:rPr>
          <w:color w:val="auto"/>
          <w:u w:val="single"/>
        </w:rPr>
      </w:pPr>
      <w:r>
        <w:br w:type="page"/>
      </w:r>
      <w:bookmarkStart w:id="53" w:name="_Toc404603598"/>
      <w:r w:rsidR="006543B1" w:rsidRPr="006543B1">
        <w:rPr>
          <w:color w:val="auto"/>
          <w:u w:val="single"/>
        </w:rPr>
        <w:lastRenderedPageBreak/>
        <w:t>S</w:t>
      </w:r>
      <w:r w:rsidR="00AB31F3" w:rsidRPr="006543B1">
        <w:rPr>
          <w:color w:val="auto"/>
          <w:u w:val="single"/>
        </w:rPr>
        <w:t>UPPORT GROUPS</w:t>
      </w:r>
      <w:bookmarkEnd w:id="53"/>
    </w:p>
    <w:p w:rsidR="00FA74A5" w:rsidRPr="00FA74A5" w:rsidRDefault="00FA74A5" w:rsidP="00FA74A5"/>
    <w:p w:rsidR="00082BCA" w:rsidRDefault="00082BCA" w:rsidP="00082BCA">
      <w:pPr>
        <w:pStyle w:val="ListParagraph"/>
        <w:numPr>
          <w:ilvl w:val="0"/>
          <w:numId w:val="5"/>
        </w:numPr>
        <w:spacing w:line="360" w:lineRule="auto"/>
        <w:rPr>
          <w:rFonts w:ascii="Arial" w:hAnsi="Arial" w:cs="Arial"/>
          <w:sz w:val="24"/>
          <w:szCs w:val="24"/>
        </w:rPr>
      </w:pPr>
      <w:r w:rsidRPr="00515135">
        <w:rPr>
          <w:rFonts w:ascii="Arial" w:hAnsi="Arial" w:cs="Arial"/>
          <w:b/>
          <w:sz w:val="24"/>
          <w:szCs w:val="24"/>
        </w:rPr>
        <w:t>Al-Anon</w:t>
      </w:r>
      <w:r w:rsidR="0087710F">
        <w:rPr>
          <w:rFonts w:ascii="Arial" w:hAnsi="Arial" w:cs="Arial"/>
          <w:sz w:val="24"/>
          <w:szCs w:val="24"/>
        </w:rPr>
        <w:t xml:space="preserve"> is for </w:t>
      </w:r>
      <w:r w:rsidRPr="00AB31F3">
        <w:rPr>
          <w:rFonts w:ascii="Arial" w:hAnsi="Arial" w:cs="Arial"/>
          <w:sz w:val="24"/>
          <w:szCs w:val="24"/>
        </w:rPr>
        <w:t xml:space="preserve">friends and families of </w:t>
      </w:r>
      <w:r w:rsidR="0087710F">
        <w:rPr>
          <w:rFonts w:ascii="Arial" w:hAnsi="Arial" w:cs="Arial"/>
          <w:sz w:val="24"/>
          <w:szCs w:val="24"/>
        </w:rPr>
        <w:t>individuals with alcohol issues.</w:t>
      </w:r>
      <w:r w:rsidRPr="00AB31F3">
        <w:rPr>
          <w:rFonts w:ascii="Arial" w:hAnsi="Arial" w:cs="Arial"/>
          <w:sz w:val="24"/>
          <w:szCs w:val="24"/>
        </w:rPr>
        <w:tab/>
      </w:r>
      <w:r w:rsidRPr="00AB31F3">
        <w:rPr>
          <w:rFonts w:ascii="Arial" w:hAnsi="Arial" w:cs="Arial"/>
          <w:sz w:val="24"/>
          <w:szCs w:val="24"/>
        </w:rPr>
        <w:tab/>
      </w:r>
    </w:p>
    <w:p w:rsidR="00082BCA" w:rsidRDefault="00082BCA" w:rsidP="00082BCA">
      <w:pPr>
        <w:pStyle w:val="ListParagraph"/>
        <w:spacing w:line="360" w:lineRule="auto"/>
        <w:ind w:left="1080"/>
        <w:rPr>
          <w:rStyle w:val="Hyperlink"/>
          <w:rFonts w:ascii="Arial" w:hAnsi="Arial" w:cs="Arial"/>
          <w:sz w:val="24"/>
          <w:szCs w:val="24"/>
        </w:rPr>
      </w:pPr>
      <w:r w:rsidRPr="00AB31F3">
        <w:rPr>
          <w:rFonts w:ascii="Arial" w:hAnsi="Arial" w:cs="Arial"/>
          <w:sz w:val="24"/>
          <w:szCs w:val="24"/>
        </w:rPr>
        <w:t>305-663-1432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7710F">
        <w:rPr>
          <w:rFonts w:ascii="Arial" w:hAnsi="Arial" w:cs="Arial"/>
          <w:sz w:val="24"/>
          <w:szCs w:val="24"/>
        </w:rPr>
        <w:tab/>
      </w:r>
      <w:hyperlink r:id="rId27" w:history="1">
        <w:r w:rsidRPr="00AC31A6">
          <w:rPr>
            <w:rStyle w:val="Hyperlink"/>
            <w:rFonts w:ascii="Arial" w:hAnsi="Arial" w:cs="Arial"/>
            <w:sz w:val="24"/>
            <w:szCs w:val="24"/>
          </w:rPr>
          <w:t>www.alanonsofla.org</w:t>
        </w:r>
      </w:hyperlink>
    </w:p>
    <w:p w:rsidR="00AB31F3" w:rsidRPr="00CD7163" w:rsidRDefault="00AB31F3" w:rsidP="006F5C50">
      <w:pPr>
        <w:pStyle w:val="ListParagraph"/>
        <w:numPr>
          <w:ilvl w:val="0"/>
          <w:numId w:val="5"/>
        </w:numPr>
        <w:spacing w:line="360" w:lineRule="auto"/>
        <w:rPr>
          <w:rStyle w:val="Hyperlink"/>
          <w:rFonts w:ascii="Arial" w:hAnsi="Arial" w:cs="Arial"/>
          <w:color w:val="auto"/>
          <w:sz w:val="24"/>
          <w:szCs w:val="24"/>
          <w:u w:val="none"/>
        </w:rPr>
      </w:pPr>
      <w:r w:rsidRPr="00515135">
        <w:rPr>
          <w:rFonts w:ascii="Arial" w:hAnsi="Arial" w:cs="Arial"/>
          <w:b/>
          <w:sz w:val="24"/>
          <w:szCs w:val="24"/>
        </w:rPr>
        <w:t>Alcoholics Anonymous</w:t>
      </w:r>
      <w:r>
        <w:rPr>
          <w:rFonts w:ascii="Arial" w:hAnsi="Arial" w:cs="Arial"/>
          <w:sz w:val="24"/>
          <w:szCs w:val="24"/>
        </w:rPr>
        <w:tab/>
      </w:r>
      <w:r>
        <w:rPr>
          <w:rFonts w:ascii="Arial" w:hAnsi="Arial" w:cs="Arial"/>
          <w:sz w:val="24"/>
          <w:szCs w:val="24"/>
        </w:rPr>
        <w:tab/>
      </w:r>
      <w:r w:rsidR="00082BCA">
        <w:rPr>
          <w:rFonts w:ascii="Arial" w:hAnsi="Arial" w:cs="Arial"/>
          <w:sz w:val="24"/>
          <w:szCs w:val="24"/>
        </w:rPr>
        <w:tab/>
      </w:r>
    </w:p>
    <w:p w:rsidR="00082BCA" w:rsidRDefault="00082BCA" w:rsidP="00CD7163">
      <w:pPr>
        <w:pStyle w:val="ListParagraph"/>
        <w:spacing w:line="360" w:lineRule="auto"/>
        <w:ind w:left="1080"/>
        <w:rPr>
          <w:rFonts w:ascii="Arial" w:hAnsi="Arial" w:cs="Arial"/>
          <w:sz w:val="24"/>
          <w:szCs w:val="24"/>
        </w:rPr>
      </w:pPr>
      <w:r>
        <w:rPr>
          <w:rFonts w:ascii="Arial" w:hAnsi="Arial" w:cs="Arial"/>
          <w:sz w:val="24"/>
          <w:szCs w:val="24"/>
        </w:rPr>
        <w:t>305-461-2425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7710F">
        <w:rPr>
          <w:rFonts w:ascii="Arial" w:hAnsi="Arial" w:cs="Arial"/>
          <w:sz w:val="24"/>
          <w:szCs w:val="24"/>
        </w:rPr>
        <w:tab/>
      </w:r>
      <w:hyperlink r:id="rId28" w:history="1">
        <w:r w:rsidRPr="00AC31A6">
          <w:rPr>
            <w:rStyle w:val="Hyperlink"/>
            <w:rFonts w:ascii="Arial" w:hAnsi="Arial" w:cs="Arial"/>
            <w:sz w:val="24"/>
            <w:szCs w:val="24"/>
          </w:rPr>
          <w:t>www.aamiami.net</w:t>
        </w:r>
      </w:hyperlink>
    </w:p>
    <w:p w:rsidR="00CD7163" w:rsidRPr="00CD7163" w:rsidRDefault="00CD7163" w:rsidP="00CD7163">
      <w:pPr>
        <w:pStyle w:val="ListParagraph"/>
        <w:spacing w:line="360" w:lineRule="auto"/>
        <w:ind w:left="1080"/>
        <w:rPr>
          <w:rStyle w:val="Hyperlink"/>
          <w:rFonts w:ascii="Arial" w:hAnsi="Arial" w:cs="Arial"/>
          <w:color w:val="auto"/>
          <w:sz w:val="24"/>
          <w:szCs w:val="24"/>
          <w:u w:val="none"/>
        </w:rPr>
      </w:pPr>
      <w:r>
        <w:rPr>
          <w:rFonts w:ascii="Arial" w:hAnsi="Arial" w:cs="Arial"/>
          <w:sz w:val="24"/>
          <w:szCs w:val="24"/>
        </w:rPr>
        <w:t>Call 305-296-7888</w:t>
      </w:r>
      <w:r w:rsidR="006A3390">
        <w:rPr>
          <w:rFonts w:ascii="Arial" w:hAnsi="Arial" w:cs="Arial"/>
          <w:sz w:val="24"/>
          <w:szCs w:val="24"/>
        </w:rPr>
        <w:t xml:space="preserve"> for groups in Monroe County</w:t>
      </w:r>
    </w:p>
    <w:p w:rsidR="004D25F6" w:rsidRDefault="004D25F6" w:rsidP="004D25F6">
      <w:pPr>
        <w:pStyle w:val="ListParagraph"/>
        <w:spacing w:line="360" w:lineRule="auto"/>
        <w:ind w:left="1080"/>
        <w:rPr>
          <w:rFonts w:ascii="Arial" w:hAnsi="Arial" w:cs="Arial"/>
          <w:sz w:val="24"/>
          <w:szCs w:val="24"/>
        </w:rPr>
      </w:pPr>
      <w:r>
        <w:rPr>
          <w:rFonts w:ascii="Arial" w:hAnsi="Arial" w:cs="Arial"/>
          <w:sz w:val="24"/>
          <w:szCs w:val="24"/>
        </w:rPr>
        <w:t>Alcoholics Anonymous is a group of men and women who share their experiences, strength and hope with each other that they may solve their common problem and help others to recover from alcoholism.</w:t>
      </w:r>
    </w:p>
    <w:p w:rsidR="0087710F" w:rsidRDefault="0087710F" w:rsidP="0087710F">
      <w:pPr>
        <w:pStyle w:val="ListParagraph"/>
        <w:numPr>
          <w:ilvl w:val="0"/>
          <w:numId w:val="5"/>
        </w:numPr>
        <w:spacing w:line="360" w:lineRule="auto"/>
        <w:rPr>
          <w:rFonts w:ascii="Arial" w:hAnsi="Arial" w:cs="Arial"/>
          <w:b/>
          <w:sz w:val="24"/>
          <w:szCs w:val="24"/>
        </w:rPr>
      </w:pPr>
      <w:r w:rsidRPr="0087710F">
        <w:rPr>
          <w:rFonts w:ascii="Arial" w:hAnsi="Arial" w:cs="Arial"/>
          <w:b/>
          <w:sz w:val="24"/>
          <w:szCs w:val="24"/>
        </w:rPr>
        <w:t>Depression Bipolar Support Alliance</w:t>
      </w:r>
    </w:p>
    <w:p w:rsidR="0087710F" w:rsidRDefault="00C73880" w:rsidP="0087710F">
      <w:pPr>
        <w:pStyle w:val="ListParagraph"/>
        <w:spacing w:line="360" w:lineRule="auto"/>
        <w:ind w:left="1080"/>
        <w:rPr>
          <w:rFonts w:ascii="Arial" w:hAnsi="Arial" w:cs="Arial"/>
          <w:sz w:val="24"/>
          <w:szCs w:val="24"/>
        </w:rPr>
      </w:pPr>
      <w:r>
        <w:rPr>
          <w:rFonts w:ascii="Arial" w:hAnsi="Arial" w:cs="Arial"/>
          <w:sz w:val="24"/>
          <w:szCs w:val="24"/>
        </w:rPr>
        <w:t>The contact person for Depression Bipolar Support Alliance (DBSA) South Florida is Elizabeth Parr.  Her contact number is 305-763-3871.</w:t>
      </w:r>
      <w:r w:rsidR="00FA74A5">
        <w:rPr>
          <w:rFonts w:ascii="Arial" w:hAnsi="Arial" w:cs="Arial"/>
          <w:sz w:val="24"/>
          <w:szCs w:val="24"/>
        </w:rPr>
        <w:t xml:space="preserve">  The email address is </w:t>
      </w:r>
      <w:hyperlink r:id="rId29" w:history="1">
        <w:r w:rsidR="00FA74A5" w:rsidRPr="00E22C40">
          <w:rPr>
            <w:rStyle w:val="Hyperlink"/>
            <w:rFonts w:ascii="Arial" w:hAnsi="Arial" w:cs="Arial"/>
            <w:sz w:val="24"/>
            <w:szCs w:val="24"/>
          </w:rPr>
          <w:t>dbsakendall@yahoo.com</w:t>
        </w:r>
      </w:hyperlink>
      <w:r w:rsidR="00FA74A5">
        <w:rPr>
          <w:rFonts w:ascii="Arial" w:hAnsi="Arial" w:cs="Arial"/>
          <w:sz w:val="24"/>
          <w:szCs w:val="24"/>
        </w:rPr>
        <w:t xml:space="preserve">.  There are two websites:  </w:t>
      </w:r>
      <w:hyperlink r:id="rId30" w:history="1">
        <w:r w:rsidR="00FA74A5" w:rsidRPr="00E22C40">
          <w:rPr>
            <w:rStyle w:val="Hyperlink"/>
            <w:rFonts w:ascii="Arial" w:hAnsi="Arial" w:cs="Arial"/>
            <w:sz w:val="24"/>
            <w:szCs w:val="24"/>
          </w:rPr>
          <w:t>www.dbsakendall.webs.com</w:t>
        </w:r>
      </w:hyperlink>
      <w:r w:rsidR="00FA74A5">
        <w:rPr>
          <w:rFonts w:ascii="Arial" w:hAnsi="Arial" w:cs="Arial"/>
          <w:sz w:val="24"/>
          <w:szCs w:val="24"/>
        </w:rPr>
        <w:t xml:space="preserve"> and </w:t>
      </w:r>
      <w:hyperlink r:id="rId31" w:history="1">
        <w:r w:rsidR="00FA74A5" w:rsidRPr="00E22C40">
          <w:rPr>
            <w:rStyle w:val="Hyperlink"/>
            <w:rFonts w:ascii="Arial" w:hAnsi="Arial" w:cs="Arial"/>
            <w:sz w:val="24"/>
            <w:szCs w:val="24"/>
          </w:rPr>
          <w:t>www.selffl.webs.com</w:t>
        </w:r>
      </w:hyperlink>
    </w:p>
    <w:p w:rsidR="0087710F" w:rsidRDefault="0087710F" w:rsidP="0087710F">
      <w:pPr>
        <w:pStyle w:val="ListParagraph"/>
        <w:numPr>
          <w:ilvl w:val="0"/>
          <w:numId w:val="5"/>
        </w:numPr>
        <w:spacing w:line="360" w:lineRule="auto"/>
        <w:rPr>
          <w:rFonts w:ascii="Arial" w:hAnsi="Arial" w:cs="Arial"/>
          <w:sz w:val="24"/>
          <w:szCs w:val="24"/>
        </w:rPr>
      </w:pPr>
      <w:r w:rsidRPr="0089504E">
        <w:rPr>
          <w:rFonts w:ascii="Arial" w:hAnsi="Arial" w:cs="Arial"/>
          <w:b/>
          <w:sz w:val="24"/>
          <w:szCs w:val="24"/>
        </w:rPr>
        <w:t>Double Trouble in Recovery</w:t>
      </w:r>
      <w:r>
        <w:rPr>
          <w:rFonts w:ascii="Arial" w:hAnsi="Arial" w:cs="Arial"/>
          <w:sz w:val="24"/>
          <w:szCs w:val="24"/>
        </w:rPr>
        <w:t xml:space="preserve"> is a twelve</w:t>
      </w:r>
      <w:r w:rsidRPr="0089504E">
        <w:rPr>
          <w:rFonts w:ascii="Arial" w:hAnsi="Arial" w:cs="Arial"/>
          <w:sz w:val="24"/>
          <w:szCs w:val="24"/>
        </w:rPr>
        <w:t xml:space="preserve"> step fellowship of men and women who share their experiences, strengths and hopes with each other so that they solve and receive support for their particular substance abuse </w:t>
      </w:r>
      <w:r>
        <w:rPr>
          <w:rFonts w:ascii="Arial" w:hAnsi="Arial" w:cs="Arial"/>
          <w:sz w:val="24"/>
          <w:szCs w:val="24"/>
        </w:rPr>
        <w:t>issue and mental health issue.</w:t>
      </w:r>
      <w:r w:rsidRPr="0089504E">
        <w:rPr>
          <w:rFonts w:ascii="Arial" w:hAnsi="Arial" w:cs="Arial"/>
          <w:sz w:val="24"/>
          <w:szCs w:val="24"/>
        </w:rPr>
        <w:t xml:space="preserve"> </w:t>
      </w:r>
    </w:p>
    <w:p w:rsidR="0087710F" w:rsidRDefault="0087710F" w:rsidP="0087710F">
      <w:pPr>
        <w:pStyle w:val="ListParagraph"/>
        <w:spacing w:line="360" w:lineRule="auto"/>
        <w:ind w:left="1080"/>
        <w:rPr>
          <w:rFonts w:ascii="Arial" w:hAnsi="Arial" w:cs="Arial"/>
          <w:sz w:val="24"/>
          <w:szCs w:val="24"/>
        </w:rPr>
      </w:pPr>
      <w:r>
        <w:rPr>
          <w:rFonts w:ascii="Arial" w:hAnsi="Arial" w:cs="Arial"/>
          <w:sz w:val="24"/>
          <w:szCs w:val="24"/>
        </w:rPr>
        <w:t>A Double Trouble Meeting is hosted by Better Way from 7pm-8pm every Friday night in the west wing building at 810 NW 28</w:t>
      </w:r>
      <w:r w:rsidRPr="0089504E">
        <w:rPr>
          <w:rFonts w:ascii="Arial" w:hAnsi="Arial" w:cs="Arial"/>
          <w:sz w:val="24"/>
          <w:szCs w:val="24"/>
          <w:vertAlign w:val="superscript"/>
        </w:rPr>
        <w:t>th</w:t>
      </w:r>
      <w:r>
        <w:rPr>
          <w:rFonts w:ascii="Arial" w:hAnsi="Arial" w:cs="Arial"/>
          <w:sz w:val="24"/>
          <w:szCs w:val="24"/>
        </w:rPr>
        <w:t xml:space="preserve"> Street in Miami, Florida, 33127.  The phone number is 305-634-3409.  It is open to the community.</w:t>
      </w:r>
    </w:p>
    <w:p w:rsidR="0087710F" w:rsidRPr="00FA74A5" w:rsidRDefault="0087710F" w:rsidP="0087710F">
      <w:pPr>
        <w:pStyle w:val="ListParagraph"/>
        <w:numPr>
          <w:ilvl w:val="0"/>
          <w:numId w:val="5"/>
        </w:numPr>
        <w:spacing w:line="360" w:lineRule="auto"/>
        <w:rPr>
          <w:rStyle w:val="Hyperlink"/>
          <w:rFonts w:ascii="Arial" w:hAnsi="Arial" w:cs="Arial"/>
          <w:color w:val="auto"/>
          <w:sz w:val="24"/>
          <w:szCs w:val="24"/>
          <w:u w:val="none"/>
        </w:rPr>
      </w:pPr>
      <w:proofErr w:type="spellStart"/>
      <w:r w:rsidRPr="00515135">
        <w:rPr>
          <w:rFonts w:ascii="Arial" w:hAnsi="Arial" w:cs="Arial"/>
          <w:b/>
          <w:sz w:val="24"/>
          <w:szCs w:val="24"/>
        </w:rPr>
        <w:t>Naranon</w:t>
      </w:r>
      <w:proofErr w:type="spellEnd"/>
      <w:r>
        <w:rPr>
          <w:rFonts w:ascii="Arial" w:hAnsi="Arial" w:cs="Arial"/>
          <w:sz w:val="24"/>
          <w:szCs w:val="24"/>
        </w:rPr>
        <w:t xml:space="preserve"> is for friends and families of individuals with narcotic issues.</w:t>
      </w:r>
      <w:r w:rsidRPr="0087710F">
        <w:t xml:space="preserve"> </w:t>
      </w:r>
      <w:r>
        <w:t xml:space="preserve">   </w:t>
      </w:r>
      <w:hyperlink r:id="rId32" w:history="1">
        <w:r w:rsidRPr="00AC31A6">
          <w:rPr>
            <w:rStyle w:val="Hyperlink"/>
            <w:rFonts w:ascii="Arial" w:hAnsi="Arial" w:cs="Arial"/>
            <w:sz w:val="24"/>
            <w:szCs w:val="24"/>
          </w:rPr>
          <w:t>www.nar-anon.org</w:t>
        </w:r>
      </w:hyperlink>
    </w:p>
    <w:p w:rsidR="00AB31F3" w:rsidRPr="006A3390" w:rsidRDefault="00AB31F3" w:rsidP="006F5C50">
      <w:pPr>
        <w:pStyle w:val="ListParagraph"/>
        <w:numPr>
          <w:ilvl w:val="0"/>
          <w:numId w:val="5"/>
        </w:numPr>
        <w:spacing w:line="360" w:lineRule="auto"/>
        <w:rPr>
          <w:rStyle w:val="Hyperlink"/>
          <w:rFonts w:ascii="Arial" w:hAnsi="Arial" w:cs="Arial"/>
          <w:color w:val="auto"/>
          <w:sz w:val="24"/>
          <w:szCs w:val="24"/>
          <w:u w:val="none"/>
        </w:rPr>
      </w:pPr>
      <w:r w:rsidRPr="00515135">
        <w:rPr>
          <w:rFonts w:ascii="Arial" w:hAnsi="Arial" w:cs="Arial"/>
          <w:b/>
          <w:sz w:val="24"/>
          <w:szCs w:val="24"/>
        </w:rPr>
        <w:t>Narcotics Anonymous</w:t>
      </w:r>
      <w:r>
        <w:rPr>
          <w:rFonts w:ascii="Arial" w:hAnsi="Arial" w:cs="Arial"/>
          <w:sz w:val="24"/>
          <w:szCs w:val="24"/>
        </w:rPr>
        <w:tab/>
        <w:t>305-265-9555</w:t>
      </w:r>
      <w:r>
        <w:rPr>
          <w:rFonts w:ascii="Arial" w:hAnsi="Arial" w:cs="Arial"/>
          <w:sz w:val="24"/>
          <w:szCs w:val="24"/>
        </w:rPr>
        <w:tab/>
      </w:r>
      <w:r w:rsidR="0087710F">
        <w:rPr>
          <w:rFonts w:ascii="Arial" w:hAnsi="Arial" w:cs="Arial"/>
          <w:sz w:val="24"/>
          <w:szCs w:val="24"/>
        </w:rPr>
        <w:tab/>
      </w:r>
      <w:r w:rsidR="0087710F">
        <w:rPr>
          <w:rFonts w:ascii="Arial" w:hAnsi="Arial" w:cs="Arial"/>
          <w:sz w:val="24"/>
          <w:szCs w:val="24"/>
        </w:rPr>
        <w:tab/>
      </w:r>
      <w:r w:rsidR="0087710F">
        <w:rPr>
          <w:rFonts w:ascii="Arial" w:hAnsi="Arial" w:cs="Arial"/>
          <w:sz w:val="24"/>
          <w:szCs w:val="24"/>
        </w:rPr>
        <w:tab/>
      </w:r>
      <w:hyperlink r:id="rId33" w:history="1">
        <w:r w:rsidRPr="00AC31A6">
          <w:rPr>
            <w:rStyle w:val="Hyperlink"/>
            <w:rFonts w:ascii="Arial" w:hAnsi="Arial" w:cs="Arial"/>
            <w:sz w:val="24"/>
            <w:szCs w:val="24"/>
          </w:rPr>
          <w:t>www.namiami.org</w:t>
        </w:r>
      </w:hyperlink>
    </w:p>
    <w:p w:rsidR="006A3390" w:rsidRDefault="006A3390" w:rsidP="006A3390">
      <w:pPr>
        <w:pStyle w:val="ListParagraph"/>
        <w:spacing w:line="360" w:lineRule="auto"/>
        <w:ind w:left="1080"/>
        <w:rPr>
          <w:rFonts w:ascii="Arial" w:hAnsi="Arial" w:cs="Arial"/>
          <w:sz w:val="24"/>
          <w:szCs w:val="24"/>
        </w:rPr>
      </w:pPr>
      <w:r>
        <w:rPr>
          <w:rFonts w:ascii="Arial" w:hAnsi="Arial" w:cs="Arial"/>
          <w:sz w:val="24"/>
          <w:szCs w:val="24"/>
        </w:rPr>
        <w:t>Call 305-664-2270 for groups in Monroe County</w:t>
      </w:r>
    </w:p>
    <w:p w:rsidR="004D25F6" w:rsidRDefault="004D25F6" w:rsidP="006A3390">
      <w:pPr>
        <w:pStyle w:val="ListParagraph"/>
        <w:spacing w:line="360" w:lineRule="auto"/>
        <w:ind w:left="1080"/>
        <w:rPr>
          <w:rFonts w:ascii="Arial" w:hAnsi="Arial" w:cs="Arial"/>
          <w:sz w:val="24"/>
          <w:szCs w:val="24"/>
        </w:rPr>
      </w:pPr>
      <w:r>
        <w:rPr>
          <w:rFonts w:ascii="Arial" w:hAnsi="Arial" w:cs="Arial"/>
          <w:sz w:val="24"/>
          <w:szCs w:val="24"/>
        </w:rPr>
        <w:t>Narcotics Anonymous is a group of men and women who share their experiences, strength and hope with each other that they may solve their common problem and help others to recover from addiction.</w:t>
      </w:r>
    </w:p>
    <w:p w:rsidR="0087710F" w:rsidRDefault="0087710F" w:rsidP="0087710F">
      <w:pPr>
        <w:pStyle w:val="ListParagraph"/>
        <w:numPr>
          <w:ilvl w:val="0"/>
          <w:numId w:val="5"/>
        </w:numPr>
        <w:spacing w:line="360" w:lineRule="auto"/>
        <w:rPr>
          <w:rFonts w:ascii="Arial" w:hAnsi="Arial" w:cs="Arial"/>
          <w:sz w:val="24"/>
          <w:szCs w:val="24"/>
        </w:rPr>
      </w:pPr>
      <w:r w:rsidRPr="00CE62E3">
        <w:rPr>
          <w:rFonts w:ascii="Arial" w:hAnsi="Arial" w:cs="Arial"/>
          <w:b/>
          <w:sz w:val="24"/>
          <w:szCs w:val="24"/>
        </w:rPr>
        <w:t>Switchboard of Miami</w:t>
      </w:r>
      <w:r>
        <w:rPr>
          <w:rFonts w:ascii="Arial" w:hAnsi="Arial" w:cs="Arial"/>
          <w:sz w:val="24"/>
          <w:szCs w:val="24"/>
        </w:rPr>
        <w:tab/>
      </w:r>
      <w:r>
        <w:rPr>
          <w:rFonts w:ascii="Arial" w:hAnsi="Arial" w:cs="Arial"/>
          <w:sz w:val="24"/>
          <w:szCs w:val="24"/>
        </w:rPr>
        <w:tab/>
        <w:t>Dial 211</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87710F">
        <w:rPr>
          <w:rFonts w:ascii="Arial" w:hAnsi="Arial" w:cs="Arial"/>
          <w:sz w:val="24"/>
          <w:szCs w:val="24"/>
          <w:u w:val="single"/>
        </w:rPr>
        <w:t>www.switchboardmiami.org</w:t>
      </w:r>
    </w:p>
    <w:p w:rsidR="001F4233" w:rsidRDefault="001F4233" w:rsidP="001F4233">
      <w:pPr>
        <w:contextualSpacing/>
        <w:rPr>
          <w:rFonts w:ascii="Arial" w:hAnsi="Arial" w:cs="Arial"/>
          <w:sz w:val="24"/>
          <w:szCs w:val="24"/>
        </w:rPr>
      </w:pPr>
    </w:p>
    <w:p w:rsidR="00FA74A5" w:rsidRDefault="00FA74A5" w:rsidP="001F4233">
      <w:pPr>
        <w:contextualSpacing/>
        <w:rPr>
          <w:rFonts w:ascii="Arial" w:hAnsi="Arial" w:cs="Arial"/>
          <w:sz w:val="24"/>
          <w:szCs w:val="24"/>
        </w:rPr>
      </w:pPr>
    </w:p>
    <w:p w:rsidR="00FA74A5" w:rsidRDefault="00FA74A5" w:rsidP="001F4233">
      <w:pPr>
        <w:contextualSpacing/>
        <w:rPr>
          <w:rFonts w:ascii="Arial" w:hAnsi="Arial" w:cs="Arial"/>
          <w:sz w:val="24"/>
          <w:szCs w:val="24"/>
        </w:rPr>
      </w:pPr>
    </w:p>
    <w:p w:rsidR="00FA74A5" w:rsidRDefault="00FA74A5" w:rsidP="001F4233">
      <w:pPr>
        <w:contextualSpacing/>
        <w:rPr>
          <w:rFonts w:ascii="Arial" w:hAnsi="Arial" w:cs="Arial"/>
          <w:sz w:val="24"/>
          <w:szCs w:val="24"/>
        </w:rPr>
      </w:pPr>
    </w:p>
    <w:p w:rsidR="00FA74A5" w:rsidRDefault="00FA74A5" w:rsidP="001F4233">
      <w:pPr>
        <w:contextualSpacing/>
        <w:rPr>
          <w:rFonts w:ascii="Arial" w:hAnsi="Arial" w:cs="Arial"/>
          <w:sz w:val="24"/>
          <w:szCs w:val="24"/>
        </w:rPr>
      </w:pPr>
    </w:p>
    <w:p w:rsidR="00FA74A5" w:rsidRPr="004E65BA" w:rsidRDefault="00FA74A5" w:rsidP="004E65BA">
      <w:pPr>
        <w:pStyle w:val="Heading1"/>
        <w:jc w:val="center"/>
        <w:rPr>
          <w:color w:val="auto"/>
          <w:u w:val="single"/>
        </w:rPr>
      </w:pPr>
      <w:bookmarkStart w:id="54" w:name="_Toc404603599"/>
      <w:r w:rsidRPr="004E65BA">
        <w:rPr>
          <w:color w:val="auto"/>
          <w:u w:val="single"/>
        </w:rPr>
        <w:lastRenderedPageBreak/>
        <w:t>TELEPHONE WIRELESS SERVICES</w:t>
      </w:r>
      <w:bookmarkEnd w:id="54"/>
    </w:p>
    <w:p w:rsidR="001F4233" w:rsidRPr="001F4233" w:rsidRDefault="001F4233" w:rsidP="001F4233">
      <w:pPr>
        <w:contextualSpacing/>
        <w:jc w:val="center"/>
        <w:rPr>
          <w:rFonts w:ascii="Arial" w:hAnsi="Arial" w:cs="Arial"/>
          <w:sz w:val="24"/>
          <w:szCs w:val="24"/>
          <w:u w:val="single"/>
        </w:rPr>
      </w:pPr>
      <w:r w:rsidRPr="001F4233">
        <w:rPr>
          <w:rFonts w:ascii="Arial" w:hAnsi="Arial" w:cs="Arial"/>
          <w:sz w:val="24"/>
          <w:szCs w:val="24"/>
          <w:u w:val="single"/>
        </w:rPr>
        <w:t>A</w:t>
      </w:r>
      <w:r w:rsidR="00465372">
        <w:rPr>
          <w:rFonts w:ascii="Arial" w:hAnsi="Arial" w:cs="Arial"/>
          <w:sz w:val="24"/>
          <w:szCs w:val="24"/>
          <w:u w:val="single"/>
        </w:rPr>
        <w:t>ssurance Wireless Service</w:t>
      </w:r>
    </w:p>
    <w:p w:rsidR="001F4233" w:rsidRPr="001F4233" w:rsidRDefault="001F4233" w:rsidP="001F4233">
      <w:pPr>
        <w:contextualSpacing/>
        <w:rPr>
          <w:rFonts w:ascii="Arial" w:hAnsi="Arial" w:cs="Arial"/>
          <w:sz w:val="16"/>
          <w:szCs w:val="16"/>
        </w:rPr>
      </w:pPr>
    </w:p>
    <w:p w:rsidR="001F4233" w:rsidRDefault="001F4233" w:rsidP="001F4233">
      <w:pPr>
        <w:contextualSpacing/>
        <w:rPr>
          <w:rFonts w:ascii="Arial" w:hAnsi="Arial" w:cs="Arial"/>
          <w:sz w:val="24"/>
          <w:szCs w:val="24"/>
        </w:rPr>
      </w:pPr>
      <w:r>
        <w:rPr>
          <w:rFonts w:ascii="Arial" w:hAnsi="Arial" w:cs="Arial"/>
          <w:sz w:val="24"/>
          <w:szCs w:val="24"/>
        </w:rPr>
        <w:t xml:space="preserve">Assurance Wireless is a Lifeline Assistance program brought to you by Virgin Mobile and supported by the </w:t>
      </w:r>
      <w:r w:rsidR="00465372">
        <w:rPr>
          <w:rFonts w:ascii="Arial" w:hAnsi="Arial" w:cs="Arial"/>
          <w:sz w:val="24"/>
          <w:szCs w:val="24"/>
        </w:rPr>
        <w:t>F</w:t>
      </w:r>
      <w:r>
        <w:rPr>
          <w:rFonts w:ascii="Arial" w:hAnsi="Arial" w:cs="Arial"/>
          <w:sz w:val="24"/>
          <w:szCs w:val="24"/>
        </w:rPr>
        <w:t xml:space="preserve">ederal Universal Service Fund.  Please call 1-888-898-4888 or go to </w:t>
      </w:r>
      <w:hyperlink r:id="rId34" w:history="1">
        <w:r w:rsidRPr="003D365E">
          <w:rPr>
            <w:rStyle w:val="Hyperlink"/>
            <w:rFonts w:ascii="Arial" w:hAnsi="Arial" w:cs="Arial"/>
            <w:sz w:val="24"/>
            <w:szCs w:val="24"/>
          </w:rPr>
          <w:t>www.assurancewireless.com</w:t>
        </w:r>
      </w:hyperlink>
      <w:r>
        <w:rPr>
          <w:rFonts w:ascii="Arial" w:hAnsi="Arial" w:cs="Arial"/>
          <w:sz w:val="24"/>
          <w:szCs w:val="24"/>
        </w:rPr>
        <w:t xml:space="preserve"> to see if you qualify.</w:t>
      </w:r>
    </w:p>
    <w:p w:rsidR="0002708E" w:rsidRPr="0002708E" w:rsidRDefault="0002708E" w:rsidP="001F4233">
      <w:pPr>
        <w:contextualSpacing/>
        <w:rPr>
          <w:rFonts w:ascii="Arial" w:hAnsi="Arial" w:cs="Arial"/>
          <w:sz w:val="16"/>
          <w:szCs w:val="16"/>
        </w:rPr>
      </w:pPr>
    </w:p>
    <w:p w:rsidR="00CD7CC9" w:rsidRPr="001F4233" w:rsidRDefault="00CD7CC9" w:rsidP="001F4233">
      <w:pPr>
        <w:jc w:val="center"/>
        <w:rPr>
          <w:rFonts w:ascii="Arial" w:hAnsi="Arial" w:cs="Arial"/>
          <w:sz w:val="24"/>
          <w:szCs w:val="24"/>
          <w:u w:val="single"/>
        </w:rPr>
      </w:pPr>
      <w:proofErr w:type="spellStart"/>
      <w:r w:rsidRPr="001F4233">
        <w:rPr>
          <w:rFonts w:ascii="Arial" w:hAnsi="Arial" w:cs="Arial"/>
          <w:sz w:val="24"/>
          <w:szCs w:val="24"/>
          <w:u w:val="single"/>
        </w:rPr>
        <w:t>S</w:t>
      </w:r>
      <w:r w:rsidR="00465372">
        <w:rPr>
          <w:rFonts w:ascii="Arial" w:hAnsi="Arial" w:cs="Arial"/>
          <w:sz w:val="24"/>
          <w:szCs w:val="24"/>
          <w:u w:val="single"/>
        </w:rPr>
        <w:t>afelink</w:t>
      </w:r>
      <w:proofErr w:type="spellEnd"/>
      <w:r w:rsidR="00465372">
        <w:rPr>
          <w:rFonts w:ascii="Arial" w:hAnsi="Arial" w:cs="Arial"/>
          <w:sz w:val="24"/>
          <w:szCs w:val="24"/>
          <w:u w:val="single"/>
        </w:rPr>
        <w:t xml:space="preserve"> Wireless Service</w:t>
      </w:r>
    </w:p>
    <w:p w:rsidR="00CD7CC9" w:rsidRDefault="00CD7CC9" w:rsidP="00CD7CC9">
      <w:pPr>
        <w:contextualSpacing/>
        <w:rPr>
          <w:rFonts w:ascii="Arial" w:hAnsi="Arial" w:cs="Arial"/>
          <w:sz w:val="24"/>
          <w:szCs w:val="24"/>
        </w:rPr>
      </w:pPr>
      <w:proofErr w:type="spellStart"/>
      <w:r>
        <w:rPr>
          <w:rFonts w:ascii="Arial" w:hAnsi="Arial" w:cs="Arial"/>
          <w:sz w:val="24"/>
          <w:szCs w:val="24"/>
        </w:rPr>
        <w:t>SafeLink</w:t>
      </w:r>
      <w:proofErr w:type="spellEnd"/>
      <w:r>
        <w:rPr>
          <w:rFonts w:ascii="Arial" w:hAnsi="Arial" w:cs="Arial"/>
          <w:sz w:val="24"/>
          <w:szCs w:val="24"/>
        </w:rPr>
        <w:t xml:space="preserve"> Wireless makes wireless telephone service more affordable by offering Lifeline service for qualified individuals.  Qualified individuals will receive a free </w:t>
      </w:r>
      <w:proofErr w:type="spellStart"/>
      <w:r>
        <w:rPr>
          <w:rFonts w:ascii="Arial" w:hAnsi="Arial" w:cs="Arial"/>
          <w:sz w:val="24"/>
          <w:szCs w:val="24"/>
        </w:rPr>
        <w:t>SafeLink</w:t>
      </w:r>
      <w:proofErr w:type="spellEnd"/>
      <w:r>
        <w:rPr>
          <w:rFonts w:ascii="Arial" w:hAnsi="Arial" w:cs="Arial"/>
          <w:sz w:val="24"/>
          <w:szCs w:val="24"/>
        </w:rPr>
        <w:t xml:space="preserve"> Wireless handset and free monthly minutes with no commitments, contracts, or bills.  If you need additional minutes, you can buy </w:t>
      </w:r>
      <w:proofErr w:type="spellStart"/>
      <w:r>
        <w:rPr>
          <w:rFonts w:ascii="Arial" w:hAnsi="Arial" w:cs="Arial"/>
          <w:sz w:val="24"/>
          <w:szCs w:val="24"/>
        </w:rPr>
        <w:t>TracFone</w:t>
      </w:r>
      <w:proofErr w:type="spellEnd"/>
      <w:r>
        <w:rPr>
          <w:rFonts w:ascii="Arial" w:hAnsi="Arial" w:cs="Arial"/>
          <w:sz w:val="24"/>
          <w:szCs w:val="24"/>
        </w:rPr>
        <w:t xml:space="preserve"> Airtime Cards at any </w:t>
      </w:r>
      <w:proofErr w:type="spellStart"/>
      <w:r>
        <w:rPr>
          <w:rFonts w:ascii="Arial" w:hAnsi="Arial" w:cs="Arial"/>
          <w:sz w:val="24"/>
          <w:szCs w:val="24"/>
        </w:rPr>
        <w:t>TracFone</w:t>
      </w:r>
      <w:proofErr w:type="spellEnd"/>
      <w:r>
        <w:rPr>
          <w:rFonts w:ascii="Arial" w:hAnsi="Arial" w:cs="Arial"/>
          <w:sz w:val="24"/>
          <w:szCs w:val="24"/>
        </w:rPr>
        <w:t xml:space="preserve"> retailer (Walmart, CVS, Kmart, Target, Radio Shack, Walgreens, Family Dollar, Dollar General and Rite Aid stores).</w:t>
      </w:r>
    </w:p>
    <w:p w:rsidR="00CD7CC9" w:rsidRDefault="00CD7CC9" w:rsidP="00CD7CC9">
      <w:pPr>
        <w:contextualSpacing/>
        <w:rPr>
          <w:rFonts w:ascii="Arial" w:hAnsi="Arial" w:cs="Arial"/>
          <w:sz w:val="24"/>
          <w:szCs w:val="24"/>
        </w:rPr>
      </w:pPr>
    </w:p>
    <w:p w:rsidR="00CD7CC9" w:rsidRDefault="00CD7CC9" w:rsidP="00CD7CC9">
      <w:pPr>
        <w:contextualSpacing/>
        <w:rPr>
          <w:rFonts w:ascii="Arial" w:hAnsi="Arial" w:cs="Arial"/>
          <w:sz w:val="24"/>
          <w:szCs w:val="24"/>
        </w:rPr>
      </w:pPr>
      <w:r>
        <w:rPr>
          <w:rFonts w:ascii="Arial" w:hAnsi="Arial" w:cs="Arial"/>
          <w:sz w:val="24"/>
          <w:szCs w:val="24"/>
        </w:rPr>
        <w:t>You qualify for Lifeline service in your area if you already participate in one of the following assistance programs:</w:t>
      </w:r>
    </w:p>
    <w:p w:rsidR="00CD7CC9" w:rsidRDefault="00CD7CC9" w:rsidP="00CD7CC9">
      <w:pPr>
        <w:pStyle w:val="ListParagraph"/>
        <w:numPr>
          <w:ilvl w:val="0"/>
          <w:numId w:val="3"/>
        </w:numPr>
        <w:rPr>
          <w:rFonts w:ascii="Arial" w:hAnsi="Arial" w:cs="Arial"/>
          <w:sz w:val="24"/>
          <w:szCs w:val="24"/>
        </w:rPr>
      </w:pPr>
      <w:r>
        <w:rPr>
          <w:rFonts w:ascii="Arial" w:hAnsi="Arial" w:cs="Arial"/>
          <w:sz w:val="24"/>
          <w:szCs w:val="24"/>
        </w:rPr>
        <w:t>Federal Public Housing Assistance/Section 8</w:t>
      </w:r>
    </w:p>
    <w:p w:rsidR="00CD7CC9" w:rsidRDefault="00CD7CC9" w:rsidP="00CD7CC9">
      <w:pPr>
        <w:pStyle w:val="ListParagraph"/>
        <w:numPr>
          <w:ilvl w:val="0"/>
          <w:numId w:val="3"/>
        </w:numPr>
        <w:rPr>
          <w:rFonts w:ascii="Arial" w:hAnsi="Arial" w:cs="Arial"/>
          <w:sz w:val="24"/>
          <w:szCs w:val="24"/>
        </w:rPr>
      </w:pPr>
      <w:r>
        <w:rPr>
          <w:rFonts w:ascii="Arial" w:hAnsi="Arial" w:cs="Arial"/>
          <w:sz w:val="24"/>
          <w:szCs w:val="24"/>
        </w:rPr>
        <w:t>Food Stamps</w:t>
      </w:r>
    </w:p>
    <w:p w:rsidR="00CD7CC9" w:rsidRDefault="00CD7CC9" w:rsidP="00CD7CC9">
      <w:pPr>
        <w:pStyle w:val="ListParagraph"/>
        <w:numPr>
          <w:ilvl w:val="0"/>
          <w:numId w:val="3"/>
        </w:numPr>
        <w:rPr>
          <w:rFonts w:ascii="Arial" w:hAnsi="Arial" w:cs="Arial"/>
          <w:sz w:val="24"/>
          <w:szCs w:val="24"/>
        </w:rPr>
      </w:pPr>
      <w:r>
        <w:rPr>
          <w:rFonts w:ascii="Arial" w:hAnsi="Arial" w:cs="Arial"/>
          <w:sz w:val="24"/>
          <w:szCs w:val="24"/>
        </w:rPr>
        <w:t>Low Income Home Energy Assistance Program (LIHEAP)</w:t>
      </w:r>
    </w:p>
    <w:p w:rsidR="00CD7CC9" w:rsidRDefault="00CD7CC9" w:rsidP="00CD7CC9">
      <w:pPr>
        <w:pStyle w:val="ListParagraph"/>
        <w:numPr>
          <w:ilvl w:val="0"/>
          <w:numId w:val="3"/>
        </w:numPr>
        <w:rPr>
          <w:rFonts w:ascii="Arial" w:hAnsi="Arial" w:cs="Arial"/>
          <w:sz w:val="24"/>
          <w:szCs w:val="24"/>
        </w:rPr>
      </w:pPr>
      <w:r>
        <w:rPr>
          <w:rFonts w:ascii="Arial" w:hAnsi="Arial" w:cs="Arial"/>
          <w:sz w:val="24"/>
          <w:szCs w:val="24"/>
        </w:rPr>
        <w:t>Supplemental Security Income (SSI)</w:t>
      </w:r>
    </w:p>
    <w:p w:rsidR="00CD7CC9" w:rsidRDefault="00CD7CC9" w:rsidP="00CD7CC9">
      <w:pPr>
        <w:pStyle w:val="ListParagraph"/>
        <w:numPr>
          <w:ilvl w:val="0"/>
          <w:numId w:val="3"/>
        </w:numPr>
        <w:rPr>
          <w:rFonts w:ascii="Arial" w:hAnsi="Arial" w:cs="Arial"/>
          <w:sz w:val="24"/>
          <w:szCs w:val="24"/>
        </w:rPr>
      </w:pPr>
      <w:r>
        <w:rPr>
          <w:rFonts w:ascii="Arial" w:hAnsi="Arial" w:cs="Arial"/>
          <w:sz w:val="24"/>
          <w:szCs w:val="24"/>
        </w:rPr>
        <w:t>Temporary Assistance for Needy Families (TANF)</w:t>
      </w:r>
    </w:p>
    <w:p w:rsidR="00CD7CC9" w:rsidRDefault="00CD7CC9" w:rsidP="00CD7CC9">
      <w:pPr>
        <w:pStyle w:val="ListParagraph"/>
        <w:numPr>
          <w:ilvl w:val="0"/>
          <w:numId w:val="3"/>
        </w:numPr>
        <w:rPr>
          <w:rFonts w:ascii="Arial" w:hAnsi="Arial" w:cs="Arial"/>
          <w:sz w:val="24"/>
          <w:szCs w:val="24"/>
        </w:rPr>
      </w:pPr>
      <w:r>
        <w:rPr>
          <w:rFonts w:ascii="Arial" w:hAnsi="Arial" w:cs="Arial"/>
          <w:sz w:val="24"/>
          <w:szCs w:val="24"/>
        </w:rPr>
        <w:t>Medicaid</w:t>
      </w:r>
    </w:p>
    <w:p w:rsidR="004E65BA" w:rsidRDefault="00CD7CC9" w:rsidP="004E65BA">
      <w:pPr>
        <w:rPr>
          <w:rFonts w:ascii="Arial" w:hAnsi="Arial" w:cs="Arial"/>
          <w:sz w:val="24"/>
          <w:szCs w:val="24"/>
        </w:rPr>
      </w:pPr>
      <w:r>
        <w:rPr>
          <w:rFonts w:ascii="Arial" w:hAnsi="Arial" w:cs="Arial"/>
          <w:sz w:val="24"/>
          <w:szCs w:val="24"/>
        </w:rPr>
        <w:t>If someone in your household is receiving Lifeline Assistance</w:t>
      </w:r>
      <w:r w:rsidR="00B174C1">
        <w:rPr>
          <w:rFonts w:ascii="Arial" w:hAnsi="Arial" w:cs="Arial"/>
          <w:sz w:val="24"/>
          <w:szCs w:val="24"/>
        </w:rPr>
        <w:t>,</w:t>
      </w:r>
      <w:r>
        <w:rPr>
          <w:rFonts w:ascii="Arial" w:hAnsi="Arial" w:cs="Arial"/>
          <w:sz w:val="24"/>
          <w:szCs w:val="24"/>
        </w:rPr>
        <w:t xml:space="preserve"> you must cancel the service before applying for Lifeline service through </w:t>
      </w:r>
      <w:proofErr w:type="spellStart"/>
      <w:r>
        <w:rPr>
          <w:rFonts w:ascii="Arial" w:hAnsi="Arial" w:cs="Arial"/>
          <w:sz w:val="24"/>
          <w:szCs w:val="24"/>
        </w:rPr>
        <w:t>Safelink</w:t>
      </w:r>
      <w:proofErr w:type="spellEnd"/>
      <w:r>
        <w:rPr>
          <w:rFonts w:ascii="Arial" w:hAnsi="Arial" w:cs="Arial"/>
          <w:sz w:val="24"/>
          <w:szCs w:val="24"/>
        </w:rPr>
        <w:t xml:space="preserve"> Wireless.  In order for you to receive your FREE phone you must live at a residence that can receive mail from the U.S. Post Office.  P.O. Boxes cannot be accepted.  If you want to apply for </w:t>
      </w:r>
      <w:proofErr w:type="spellStart"/>
      <w:r>
        <w:rPr>
          <w:rFonts w:ascii="Arial" w:hAnsi="Arial" w:cs="Arial"/>
          <w:sz w:val="24"/>
          <w:szCs w:val="24"/>
        </w:rPr>
        <w:t>Safelink</w:t>
      </w:r>
      <w:proofErr w:type="spellEnd"/>
      <w:r>
        <w:rPr>
          <w:rFonts w:ascii="Arial" w:hAnsi="Arial" w:cs="Arial"/>
          <w:sz w:val="24"/>
          <w:szCs w:val="24"/>
        </w:rPr>
        <w:t xml:space="preserve"> Wireless</w:t>
      </w:r>
      <w:r w:rsidR="005320E3">
        <w:rPr>
          <w:rFonts w:ascii="Arial" w:hAnsi="Arial" w:cs="Arial"/>
          <w:sz w:val="24"/>
          <w:szCs w:val="24"/>
        </w:rPr>
        <w:t>,</w:t>
      </w:r>
      <w:r>
        <w:rPr>
          <w:rFonts w:ascii="Arial" w:hAnsi="Arial" w:cs="Arial"/>
          <w:sz w:val="24"/>
          <w:szCs w:val="24"/>
        </w:rPr>
        <w:t xml:space="preserve"> call</w:t>
      </w:r>
      <w:r w:rsidR="0097766B">
        <w:rPr>
          <w:rFonts w:ascii="Arial" w:hAnsi="Arial" w:cs="Arial"/>
          <w:sz w:val="24"/>
          <w:szCs w:val="24"/>
        </w:rPr>
        <w:t xml:space="preserve"> 1-800-723-3546 or go to their website at </w:t>
      </w:r>
      <w:hyperlink r:id="rId35" w:history="1">
        <w:r w:rsidR="004E65BA" w:rsidRPr="009E6A19">
          <w:rPr>
            <w:rStyle w:val="Hyperlink"/>
            <w:rFonts w:ascii="Arial" w:hAnsi="Arial" w:cs="Arial"/>
            <w:sz w:val="24"/>
            <w:szCs w:val="24"/>
          </w:rPr>
          <w:t>www.safelinkwireless.com</w:t>
        </w:r>
      </w:hyperlink>
      <w:r w:rsidR="005320E3">
        <w:rPr>
          <w:rFonts w:ascii="Arial" w:hAnsi="Arial" w:cs="Arial"/>
          <w:sz w:val="24"/>
          <w:szCs w:val="24"/>
        </w:rPr>
        <w:t>.</w:t>
      </w:r>
    </w:p>
    <w:p w:rsidR="004E65BA" w:rsidRPr="004E65BA" w:rsidRDefault="004E65BA" w:rsidP="004E65BA">
      <w:pPr>
        <w:pStyle w:val="Heading1"/>
        <w:jc w:val="center"/>
        <w:rPr>
          <w:u w:val="single"/>
        </w:rPr>
      </w:pPr>
      <w:bookmarkStart w:id="55" w:name="_Toc404603600"/>
      <w:r w:rsidRPr="004E65BA">
        <w:rPr>
          <w:color w:val="auto"/>
          <w:u w:val="single"/>
        </w:rPr>
        <w:t>TRAUMA</w:t>
      </w:r>
      <w:bookmarkEnd w:id="55"/>
    </w:p>
    <w:p w:rsidR="004E65BA" w:rsidRDefault="004E65BA" w:rsidP="004E65BA">
      <w:pPr>
        <w:spacing w:line="360" w:lineRule="auto"/>
        <w:contextualSpacing/>
        <w:rPr>
          <w:rFonts w:ascii="Arial" w:hAnsi="Arial" w:cs="Arial"/>
          <w:sz w:val="24"/>
          <w:szCs w:val="24"/>
        </w:rPr>
      </w:pPr>
      <w:r>
        <w:rPr>
          <w:rFonts w:ascii="Arial" w:hAnsi="Arial" w:cs="Arial"/>
          <w:sz w:val="24"/>
          <w:szCs w:val="24"/>
        </w:rPr>
        <w:t xml:space="preserve">Trauma can be defined as a deeply distressing or disturbing experience.  Many of us have experienced trauma at some point in our lives.  Trauma Informed Care involves understanding, recognizing, and responding to the effects of all types of trauma.  It also emphasizes physical, psychological and emotional safety for both consumers and providers, and helps survivors rebuild a sense of control and empowerment.  A Trauma Informed Care Referral Directory is located on the SFBHN website.  It lists the contact information for the person at each agency that assists with Trauma Informed Care.  Go to </w:t>
      </w:r>
      <w:hyperlink r:id="rId36" w:history="1">
        <w:r w:rsidRPr="008E0385">
          <w:rPr>
            <w:rStyle w:val="Hyperlink"/>
            <w:rFonts w:ascii="Arial" w:hAnsi="Arial" w:cs="Arial"/>
            <w:sz w:val="24"/>
            <w:szCs w:val="24"/>
          </w:rPr>
          <w:t>www.sfbhn.org</w:t>
        </w:r>
      </w:hyperlink>
      <w:r>
        <w:rPr>
          <w:rFonts w:ascii="Arial" w:hAnsi="Arial" w:cs="Arial"/>
          <w:sz w:val="24"/>
          <w:szCs w:val="24"/>
        </w:rPr>
        <w:t>, click on Resources for Providers, click on Quality Assurance and Quality Improvement and then scroll below “Trauma Informed Care” and click on TIC Referral Directory.</w:t>
      </w:r>
    </w:p>
    <w:p w:rsidR="00AB31F3" w:rsidRPr="003B4BF1" w:rsidRDefault="00BA067B" w:rsidP="003B4BF1">
      <w:pPr>
        <w:pStyle w:val="Heading1"/>
        <w:jc w:val="center"/>
        <w:rPr>
          <w:color w:val="auto"/>
          <w:u w:val="single"/>
        </w:rPr>
      </w:pPr>
      <w:bookmarkStart w:id="56" w:name="_Toc404603601"/>
      <w:r w:rsidRPr="003B4BF1">
        <w:rPr>
          <w:color w:val="auto"/>
          <w:u w:val="single"/>
        </w:rPr>
        <w:lastRenderedPageBreak/>
        <w:t>VOCATIONAL REHABILITATION</w:t>
      </w:r>
      <w:bookmarkEnd w:id="56"/>
    </w:p>
    <w:p w:rsidR="00DA6D94" w:rsidRPr="006D63E2" w:rsidRDefault="00DA6D94" w:rsidP="00BA067B">
      <w:pPr>
        <w:pStyle w:val="ListParagraph"/>
        <w:spacing w:line="360" w:lineRule="auto"/>
        <w:ind w:left="360"/>
        <w:rPr>
          <w:rFonts w:ascii="Arial" w:hAnsi="Arial" w:cs="Arial"/>
          <w:sz w:val="12"/>
          <w:szCs w:val="12"/>
        </w:rPr>
      </w:pPr>
    </w:p>
    <w:p w:rsidR="00BA067B" w:rsidRDefault="00BA067B" w:rsidP="006D63E2">
      <w:pPr>
        <w:pStyle w:val="ListParagraph"/>
        <w:ind w:left="360"/>
        <w:rPr>
          <w:rFonts w:ascii="Arial" w:hAnsi="Arial" w:cs="Arial"/>
          <w:sz w:val="24"/>
          <w:szCs w:val="24"/>
        </w:rPr>
      </w:pPr>
      <w:r>
        <w:rPr>
          <w:rFonts w:ascii="Arial" w:hAnsi="Arial" w:cs="Arial"/>
          <w:sz w:val="24"/>
          <w:szCs w:val="24"/>
        </w:rPr>
        <w:t>Vocat</w:t>
      </w:r>
      <w:r w:rsidR="009209D5">
        <w:rPr>
          <w:rFonts w:ascii="Arial" w:hAnsi="Arial" w:cs="Arial"/>
          <w:sz w:val="24"/>
          <w:szCs w:val="24"/>
        </w:rPr>
        <w:t>ional Rehabilitation (VR) is a Federal-S</w:t>
      </w:r>
      <w:r>
        <w:rPr>
          <w:rFonts w:ascii="Arial" w:hAnsi="Arial" w:cs="Arial"/>
          <w:sz w:val="24"/>
          <w:szCs w:val="24"/>
        </w:rPr>
        <w:t>tate program that works with people who have physical or mental disabilities to prepare for, gain or retain employment.  VR is committed to helping people with disabilities find meaningful careers.  In addition to the general customer employment program, VR has additional specific programs designed to help eligible people with disabilities become employed.</w:t>
      </w:r>
    </w:p>
    <w:p w:rsidR="003226AA" w:rsidRDefault="003226AA" w:rsidP="006D63E2">
      <w:pPr>
        <w:pStyle w:val="ListParagraph"/>
        <w:ind w:left="360"/>
        <w:rPr>
          <w:rFonts w:ascii="Arial" w:hAnsi="Arial" w:cs="Arial"/>
          <w:sz w:val="24"/>
          <w:szCs w:val="24"/>
        </w:rPr>
      </w:pPr>
    </w:p>
    <w:p w:rsidR="00BA067B" w:rsidRDefault="00BA067B" w:rsidP="006D63E2">
      <w:pPr>
        <w:pStyle w:val="ListParagraph"/>
        <w:ind w:left="360"/>
        <w:rPr>
          <w:rFonts w:ascii="Arial" w:hAnsi="Arial" w:cs="Arial"/>
          <w:sz w:val="24"/>
          <w:szCs w:val="24"/>
        </w:rPr>
      </w:pPr>
      <w:r>
        <w:rPr>
          <w:rFonts w:ascii="Arial" w:hAnsi="Arial" w:cs="Arial"/>
          <w:sz w:val="24"/>
          <w:szCs w:val="24"/>
        </w:rPr>
        <w:t>Examples of VR Services:</w:t>
      </w:r>
    </w:p>
    <w:p w:rsidR="00BA067B" w:rsidRDefault="00BA067B" w:rsidP="006D63E2">
      <w:pPr>
        <w:pStyle w:val="ListParagraph"/>
        <w:numPr>
          <w:ilvl w:val="0"/>
          <w:numId w:val="5"/>
        </w:numPr>
        <w:rPr>
          <w:rFonts w:ascii="Arial" w:hAnsi="Arial" w:cs="Arial"/>
          <w:sz w:val="24"/>
          <w:szCs w:val="24"/>
        </w:rPr>
      </w:pPr>
      <w:r>
        <w:rPr>
          <w:rFonts w:ascii="Arial" w:hAnsi="Arial" w:cs="Arial"/>
          <w:sz w:val="24"/>
          <w:szCs w:val="24"/>
        </w:rPr>
        <w:t>Medical and Psychological Assessment</w:t>
      </w:r>
    </w:p>
    <w:p w:rsidR="00BA067B" w:rsidRDefault="00BA067B" w:rsidP="006D63E2">
      <w:pPr>
        <w:pStyle w:val="ListParagraph"/>
        <w:numPr>
          <w:ilvl w:val="0"/>
          <w:numId w:val="5"/>
        </w:numPr>
        <w:rPr>
          <w:rFonts w:ascii="Arial" w:hAnsi="Arial" w:cs="Arial"/>
          <w:sz w:val="24"/>
          <w:szCs w:val="24"/>
        </w:rPr>
      </w:pPr>
      <w:r>
        <w:rPr>
          <w:rFonts w:ascii="Arial" w:hAnsi="Arial" w:cs="Arial"/>
          <w:sz w:val="24"/>
          <w:szCs w:val="24"/>
        </w:rPr>
        <w:t>Vocational Evaluation and Planning</w:t>
      </w:r>
    </w:p>
    <w:p w:rsidR="00BA067B" w:rsidRDefault="00BA067B" w:rsidP="006D63E2">
      <w:pPr>
        <w:pStyle w:val="ListParagraph"/>
        <w:numPr>
          <w:ilvl w:val="0"/>
          <w:numId w:val="5"/>
        </w:numPr>
        <w:rPr>
          <w:rFonts w:ascii="Arial" w:hAnsi="Arial" w:cs="Arial"/>
          <w:sz w:val="24"/>
          <w:szCs w:val="24"/>
        </w:rPr>
      </w:pPr>
      <w:r>
        <w:rPr>
          <w:rFonts w:ascii="Arial" w:hAnsi="Arial" w:cs="Arial"/>
          <w:sz w:val="24"/>
          <w:szCs w:val="24"/>
        </w:rPr>
        <w:t>Career Counseling and Guidance</w:t>
      </w:r>
    </w:p>
    <w:p w:rsidR="00BA067B" w:rsidRDefault="00BA067B" w:rsidP="006D63E2">
      <w:pPr>
        <w:pStyle w:val="ListParagraph"/>
        <w:numPr>
          <w:ilvl w:val="0"/>
          <w:numId w:val="5"/>
        </w:numPr>
        <w:rPr>
          <w:rFonts w:ascii="Arial" w:hAnsi="Arial" w:cs="Arial"/>
          <w:sz w:val="24"/>
          <w:szCs w:val="24"/>
        </w:rPr>
      </w:pPr>
      <w:r>
        <w:rPr>
          <w:rFonts w:ascii="Arial" w:hAnsi="Arial" w:cs="Arial"/>
          <w:sz w:val="24"/>
          <w:szCs w:val="24"/>
        </w:rPr>
        <w:t>Training and Education After High School</w:t>
      </w:r>
    </w:p>
    <w:p w:rsidR="00BA067B" w:rsidRDefault="00BA067B" w:rsidP="006D63E2">
      <w:pPr>
        <w:pStyle w:val="ListParagraph"/>
        <w:numPr>
          <w:ilvl w:val="0"/>
          <w:numId w:val="5"/>
        </w:numPr>
        <w:rPr>
          <w:rFonts w:ascii="Arial" w:hAnsi="Arial" w:cs="Arial"/>
          <w:sz w:val="24"/>
          <w:szCs w:val="24"/>
        </w:rPr>
      </w:pPr>
      <w:r>
        <w:rPr>
          <w:rFonts w:ascii="Arial" w:hAnsi="Arial" w:cs="Arial"/>
          <w:sz w:val="24"/>
          <w:szCs w:val="24"/>
        </w:rPr>
        <w:t>Job-Site Assessment and Accommodations</w:t>
      </w:r>
    </w:p>
    <w:p w:rsidR="00BA067B" w:rsidRDefault="00BA067B" w:rsidP="006D63E2">
      <w:pPr>
        <w:pStyle w:val="ListParagraph"/>
        <w:numPr>
          <w:ilvl w:val="0"/>
          <w:numId w:val="5"/>
        </w:numPr>
        <w:rPr>
          <w:rFonts w:ascii="Arial" w:hAnsi="Arial" w:cs="Arial"/>
          <w:sz w:val="24"/>
          <w:szCs w:val="24"/>
        </w:rPr>
      </w:pPr>
      <w:r>
        <w:rPr>
          <w:rFonts w:ascii="Arial" w:hAnsi="Arial" w:cs="Arial"/>
          <w:sz w:val="24"/>
          <w:szCs w:val="24"/>
        </w:rPr>
        <w:t>Job Placement</w:t>
      </w:r>
    </w:p>
    <w:p w:rsidR="00BA067B" w:rsidRDefault="00BA067B" w:rsidP="006D63E2">
      <w:pPr>
        <w:pStyle w:val="ListParagraph"/>
        <w:numPr>
          <w:ilvl w:val="0"/>
          <w:numId w:val="5"/>
        </w:numPr>
        <w:rPr>
          <w:rFonts w:ascii="Arial" w:hAnsi="Arial" w:cs="Arial"/>
          <w:sz w:val="24"/>
          <w:szCs w:val="24"/>
        </w:rPr>
      </w:pPr>
      <w:r>
        <w:rPr>
          <w:rFonts w:ascii="Arial" w:hAnsi="Arial" w:cs="Arial"/>
          <w:sz w:val="24"/>
          <w:szCs w:val="24"/>
        </w:rPr>
        <w:t>Job Coaching</w:t>
      </w:r>
    </w:p>
    <w:p w:rsidR="00BA067B" w:rsidRDefault="00BA067B" w:rsidP="006D63E2">
      <w:pPr>
        <w:pStyle w:val="ListParagraph"/>
        <w:numPr>
          <w:ilvl w:val="0"/>
          <w:numId w:val="5"/>
        </w:numPr>
        <w:rPr>
          <w:rFonts w:ascii="Arial" w:hAnsi="Arial" w:cs="Arial"/>
          <w:sz w:val="24"/>
          <w:szCs w:val="24"/>
        </w:rPr>
      </w:pPr>
      <w:r>
        <w:rPr>
          <w:rFonts w:ascii="Arial" w:hAnsi="Arial" w:cs="Arial"/>
          <w:sz w:val="24"/>
          <w:szCs w:val="24"/>
        </w:rPr>
        <w:t>On-the-Job Training</w:t>
      </w:r>
    </w:p>
    <w:p w:rsidR="00BA067B" w:rsidRDefault="00BA067B" w:rsidP="006D63E2">
      <w:pPr>
        <w:pStyle w:val="ListParagraph"/>
        <w:numPr>
          <w:ilvl w:val="0"/>
          <w:numId w:val="5"/>
        </w:numPr>
        <w:rPr>
          <w:rFonts w:ascii="Arial" w:hAnsi="Arial" w:cs="Arial"/>
          <w:sz w:val="24"/>
          <w:szCs w:val="24"/>
        </w:rPr>
      </w:pPr>
      <w:r>
        <w:rPr>
          <w:rFonts w:ascii="Arial" w:hAnsi="Arial" w:cs="Arial"/>
          <w:sz w:val="24"/>
          <w:szCs w:val="24"/>
        </w:rPr>
        <w:t>Supported Employment</w:t>
      </w:r>
    </w:p>
    <w:p w:rsidR="00BA067B" w:rsidRDefault="00BA067B" w:rsidP="006D63E2">
      <w:pPr>
        <w:pStyle w:val="ListParagraph"/>
        <w:numPr>
          <w:ilvl w:val="0"/>
          <w:numId w:val="5"/>
        </w:numPr>
        <w:rPr>
          <w:rFonts w:ascii="Arial" w:hAnsi="Arial" w:cs="Arial"/>
          <w:sz w:val="24"/>
          <w:szCs w:val="24"/>
        </w:rPr>
      </w:pPr>
      <w:r>
        <w:rPr>
          <w:rFonts w:ascii="Arial" w:hAnsi="Arial" w:cs="Arial"/>
          <w:sz w:val="24"/>
          <w:szCs w:val="24"/>
        </w:rPr>
        <w:t>Assistive Technology and Devices</w:t>
      </w:r>
    </w:p>
    <w:p w:rsidR="00BA067B" w:rsidRDefault="00BA067B" w:rsidP="006D63E2">
      <w:pPr>
        <w:pStyle w:val="ListParagraph"/>
        <w:numPr>
          <w:ilvl w:val="0"/>
          <w:numId w:val="5"/>
        </w:numPr>
        <w:rPr>
          <w:rFonts w:ascii="Arial" w:hAnsi="Arial" w:cs="Arial"/>
          <w:sz w:val="24"/>
          <w:szCs w:val="24"/>
        </w:rPr>
      </w:pPr>
      <w:r>
        <w:rPr>
          <w:rFonts w:ascii="Arial" w:hAnsi="Arial" w:cs="Arial"/>
          <w:sz w:val="24"/>
          <w:szCs w:val="24"/>
        </w:rPr>
        <w:t>Time-Limited Medical and/or Psychological Treatment</w:t>
      </w:r>
    </w:p>
    <w:p w:rsidR="00BA067B" w:rsidRDefault="00BA067B" w:rsidP="006D63E2">
      <w:pPr>
        <w:pStyle w:val="ListParagraph"/>
        <w:ind w:left="360"/>
        <w:rPr>
          <w:rFonts w:ascii="Arial" w:hAnsi="Arial" w:cs="Arial"/>
          <w:sz w:val="24"/>
          <w:szCs w:val="24"/>
        </w:rPr>
      </w:pPr>
    </w:p>
    <w:p w:rsidR="00BA067B" w:rsidRPr="00BA067B" w:rsidRDefault="00BA067B" w:rsidP="006D63E2">
      <w:pPr>
        <w:pStyle w:val="ListParagraph"/>
        <w:ind w:left="360"/>
        <w:rPr>
          <w:rFonts w:ascii="Arial" w:hAnsi="Arial" w:cs="Arial"/>
          <w:sz w:val="24"/>
          <w:szCs w:val="24"/>
        </w:rPr>
      </w:pPr>
      <w:r>
        <w:rPr>
          <w:rFonts w:ascii="Arial" w:hAnsi="Arial" w:cs="Arial"/>
          <w:sz w:val="24"/>
          <w:szCs w:val="24"/>
        </w:rPr>
        <w:t>Vocational Rehabilitation has offices throughout</w:t>
      </w:r>
      <w:r w:rsidR="003226AA">
        <w:rPr>
          <w:rFonts w:ascii="Arial" w:hAnsi="Arial" w:cs="Arial"/>
          <w:sz w:val="24"/>
          <w:szCs w:val="24"/>
        </w:rPr>
        <w:t xml:space="preserve"> the State.  Call 305-643-7600</w:t>
      </w:r>
      <w:r>
        <w:rPr>
          <w:rFonts w:ascii="Arial" w:hAnsi="Arial" w:cs="Arial"/>
          <w:sz w:val="24"/>
          <w:szCs w:val="24"/>
        </w:rPr>
        <w:t xml:space="preserve"> </w:t>
      </w:r>
      <w:r w:rsidR="003226AA">
        <w:rPr>
          <w:rFonts w:ascii="Arial" w:hAnsi="Arial" w:cs="Arial"/>
          <w:sz w:val="24"/>
          <w:szCs w:val="24"/>
        </w:rPr>
        <w:t xml:space="preserve">for information </w:t>
      </w:r>
      <w:r>
        <w:rPr>
          <w:rFonts w:ascii="Arial" w:hAnsi="Arial" w:cs="Arial"/>
          <w:sz w:val="24"/>
          <w:szCs w:val="24"/>
        </w:rPr>
        <w:t xml:space="preserve">or visit </w:t>
      </w:r>
      <w:hyperlink r:id="rId37" w:history="1">
        <w:r w:rsidRPr="00AD74DB">
          <w:rPr>
            <w:rStyle w:val="Hyperlink"/>
            <w:rFonts w:ascii="Arial" w:hAnsi="Arial" w:cs="Arial"/>
            <w:sz w:val="24"/>
            <w:szCs w:val="24"/>
          </w:rPr>
          <w:t>www.rehabworks.org</w:t>
        </w:r>
      </w:hyperlink>
      <w:r>
        <w:rPr>
          <w:rFonts w:ascii="Arial" w:hAnsi="Arial" w:cs="Arial"/>
          <w:sz w:val="24"/>
          <w:szCs w:val="24"/>
        </w:rPr>
        <w:t xml:space="preserve"> to find the location closest to you.</w:t>
      </w:r>
      <w:r w:rsidR="003226AA">
        <w:rPr>
          <w:rFonts w:ascii="Arial" w:hAnsi="Arial" w:cs="Arial"/>
          <w:sz w:val="24"/>
          <w:szCs w:val="24"/>
        </w:rPr>
        <w:t xml:space="preserve">  </w:t>
      </w:r>
    </w:p>
    <w:p w:rsidR="00831FFF" w:rsidRDefault="00831FFF" w:rsidP="00831FFF">
      <w:pPr>
        <w:pStyle w:val="Heading1"/>
        <w:jc w:val="center"/>
        <w:rPr>
          <w:color w:val="auto"/>
          <w:u w:val="single"/>
        </w:rPr>
      </w:pPr>
      <w:bookmarkStart w:id="57" w:name="_Toc404603602"/>
      <w:r w:rsidRPr="0041246B">
        <w:rPr>
          <w:color w:val="auto"/>
          <w:u w:val="single"/>
        </w:rPr>
        <w:t>WELLNESS AND RECOVERY</w:t>
      </w:r>
      <w:bookmarkEnd w:id="57"/>
    </w:p>
    <w:p w:rsidR="00831FFF" w:rsidRPr="0041246B" w:rsidRDefault="00831FFF" w:rsidP="00831FFF">
      <w:pPr>
        <w:rPr>
          <w:sz w:val="12"/>
          <w:szCs w:val="12"/>
        </w:rPr>
      </w:pPr>
    </w:p>
    <w:p w:rsidR="00831FFF" w:rsidRDefault="00831FFF" w:rsidP="00831FFF">
      <w:pPr>
        <w:contextualSpacing/>
        <w:rPr>
          <w:rFonts w:ascii="Arial" w:hAnsi="Arial" w:cs="Arial"/>
          <w:sz w:val="24"/>
          <w:szCs w:val="24"/>
        </w:rPr>
      </w:pPr>
      <w:r w:rsidRPr="002255FA">
        <w:rPr>
          <w:rFonts w:ascii="Arial" w:hAnsi="Arial" w:cs="Arial"/>
          <w:sz w:val="24"/>
          <w:szCs w:val="24"/>
        </w:rPr>
        <w:t>South Florida Behavioral Health Network</w:t>
      </w:r>
      <w:r>
        <w:rPr>
          <w:rFonts w:ascii="Arial" w:hAnsi="Arial" w:cs="Arial"/>
          <w:sz w:val="24"/>
          <w:szCs w:val="24"/>
        </w:rPr>
        <w:t>, Inc. (SFBHN)</w:t>
      </w:r>
      <w:r w:rsidRPr="002255FA">
        <w:rPr>
          <w:rFonts w:ascii="Arial" w:hAnsi="Arial" w:cs="Arial"/>
          <w:sz w:val="24"/>
          <w:szCs w:val="24"/>
        </w:rPr>
        <w:t xml:space="preserve"> supports a culture of wellness a</w:t>
      </w:r>
      <w:r>
        <w:rPr>
          <w:rFonts w:ascii="Arial" w:hAnsi="Arial" w:cs="Arial"/>
          <w:sz w:val="24"/>
          <w:szCs w:val="24"/>
        </w:rPr>
        <w:t>nd recovery within each</w:t>
      </w:r>
      <w:r w:rsidRPr="002255FA">
        <w:rPr>
          <w:rFonts w:ascii="Arial" w:hAnsi="Arial" w:cs="Arial"/>
          <w:sz w:val="24"/>
          <w:szCs w:val="24"/>
        </w:rPr>
        <w:t xml:space="preserve"> agency that s</w:t>
      </w:r>
      <w:r>
        <w:rPr>
          <w:rFonts w:ascii="Arial" w:hAnsi="Arial" w:cs="Arial"/>
          <w:sz w:val="24"/>
          <w:szCs w:val="24"/>
        </w:rPr>
        <w:t>erves consumers and families in Miami-Dade and Monroe Counties.  The Substance Abuse and Mental Health Services Administration (SAMHSA) defines recovery as a process of change through which individuals improve their health and wellness, live a self-directed life and strive to reach their full potential.</w:t>
      </w:r>
    </w:p>
    <w:p w:rsidR="00831FFF" w:rsidRPr="00E62AD0" w:rsidRDefault="00831FFF" w:rsidP="00831FFF">
      <w:pPr>
        <w:contextualSpacing/>
        <w:rPr>
          <w:rFonts w:ascii="Arial" w:hAnsi="Arial" w:cs="Arial"/>
          <w:sz w:val="12"/>
          <w:szCs w:val="12"/>
        </w:rPr>
      </w:pPr>
    </w:p>
    <w:p w:rsidR="00831FFF" w:rsidRPr="002255FA" w:rsidRDefault="00831FFF" w:rsidP="00831FFF">
      <w:pPr>
        <w:contextualSpacing/>
        <w:rPr>
          <w:rFonts w:ascii="Arial" w:hAnsi="Arial" w:cs="Arial"/>
          <w:sz w:val="24"/>
          <w:szCs w:val="24"/>
        </w:rPr>
      </w:pPr>
      <w:r>
        <w:rPr>
          <w:rFonts w:ascii="Arial" w:hAnsi="Arial" w:cs="Arial"/>
          <w:sz w:val="24"/>
          <w:szCs w:val="24"/>
        </w:rPr>
        <w:t>It is important to have hope as this makes recovery possible.  Our</w:t>
      </w:r>
      <w:r w:rsidRPr="002255FA">
        <w:rPr>
          <w:rFonts w:ascii="Arial" w:hAnsi="Arial" w:cs="Arial"/>
          <w:sz w:val="24"/>
          <w:szCs w:val="24"/>
        </w:rPr>
        <w:t xml:space="preserve"> agencies work to</w:t>
      </w:r>
      <w:r>
        <w:rPr>
          <w:rFonts w:ascii="Arial" w:hAnsi="Arial" w:cs="Arial"/>
          <w:sz w:val="24"/>
          <w:szCs w:val="24"/>
        </w:rPr>
        <w:t xml:space="preserve"> instill hope so that you</w:t>
      </w:r>
      <w:r w:rsidRPr="002255FA">
        <w:rPr>
          <w:rFonts w:ascii="Arial" w:hAnsi="Arial" w:cs="Arial"/>
          <w:sz w:val="24"/>
          <w:szCs w:val="24"/>
        </w:rPr>
        <w:t xml:space="preserve"> ca</w:t>
      </w:r>
      <w:r>
        <w:rPr>
          <w:rFonts w:ascii="Arial" w:hAnsi="Arial" w:cs="Arial"/>
          <w:sz w:val="24"/>
          <w:szCs w:val="24"/>
        </w:rPr>
        <w:t>n start to believe in yourself and your</w:t>
      </w:r>
      <w:r w:rsidRPr="002255FA">
        <w:rPr>
          <w:rFonts w:ascii="Arial" w:hAnsi="Arial" w:cs="Arial"/>
          <w:sz w:val="24"/>
          <w:szCs w:val="24"/>
        </w:rPr>
        <w:t xml:space="preserve"> recovery.</w:t>
      </w:r>
      <w:r>
        <w:rPr>
          <w:rFonts w:ascii="Arial" w:hAnsi="Arial" w:cs="Arial"/>
          <w:sz w:val="24"/>
          <w:szCs w:val="24"/>
        </w:rPr>
        <w:t xml:space="preserve">  A </w:t>
      </w:r>
      <w:r w:rsidRPr="002255FA">
        <w:rPr>
          <w:rFonts w:ascii="Arial" w:hAnsi="Arial" w:cs="Arial"/>
          <w:sz w:val="24"/>
          <w:szCs w:val="24"/>
        </w:rPr>
        <w:t>key component of recovery is a “recovery plan” or “treatme</w:t>
      </w:r>
      <w:r>
        <w:rPr>
          <w:rFonts w:ascii="Arial" w:hAnsi="Arial" w:cs="Arial"/>
          <w:sz w:val="24"/>
          <w:szCs w:val="24"/>
        </w:rPr>
        <w:t xml:space="preserve">nt plan.”  Staff at your agency </w:t>
      </w:r>
      <w:r w:rsidRPr="002255FA">
        <w:rPr>
          <w:rFonts w:ascii="Arial" w:hAnsi="Arial" w:cs="Arial"/>
          <w:sz w:val="24"/>
          <w:szCs w:val="24"/>
        </w:rPr>
        <w:t>c</w:t>
      </w:r>
      <w:r>
        <w:rPr>
          <w:rFonts w:ascii="Arial" w:hAnsi="Arial" w:cs="Arial"/>
          <w:sz w:val="24"/>
          <w:szCs w:val="24"/>
        </w:rPr>
        <w:t xml:space="preserve">an work with you to develop and start your </w:t>
      </w:r>
      <w:r w:rsidRPr="002255FA">
        <w:rPr>
          <w:rFonts w:ascii="Arial" w:hAnsi="Arial" w:cs="Arial"/>
          <w:sz w:val="24"/>
          <w:szCs w:val="24"/>
        </w:rPr>
        <w:t xml:space="preserve">personal recovery plan. </w:t>
      </w:r>
      <w:r>
        <w:rPr>
          <w:rFonts w:ascii="Arial" w:hAnsi="Arial" w:cs="Arial"/>
          <w:sz w:val="24"/>
          <w:szCs w:val="24"/>
        </w:rPr>
        <w:t xml:space="preserve"> Your plan</w:t>
      </w:r>
      <w:r w:rsidRPr="002255FA">
        <w:rPr>
          <w:rFonts w:ascii="Arial" w:hAnsi="Arial" w:cs="Arial"/>
          <w:sz w:val="24"/>
          <w:szCs w:val="24"/>
        </w:rPr>
        <w:t xml:space="preserve"> </w:t>
      </w:r>
      <w:r>
        <w:rPr>
          <w:rFonts w:ascii="Arial" w:hAnsi="Arial" w:cs="Arial"/>
          <w:sz w:val="24"/>
          <w:szCs w:val="24"/>
        </w:rPr>
        <w:t xml:space="preserve">should include your </w:t>
      </w:r>
      <w:r w:rsidRPr="002255FA">
        <w:rPr>
          <w:rFonts w:ascii="Arial" w:hAnsi="Arial" w:cs="Arial"/>
          <w:sz w:val="24"/>
          <w:szCs w:val="24"/>
        </w:rPr>
        <w:t>overall health and well-being</w:t>
      </w:r>
      <w:r>
        <w:rPr>
          <w:rFonts w:ascii="Arial" w:hAnsi="Arial" w:cs="Arial"/>
          <w:sz w:val="24"/>
          <w:szCs w:val="24"/>
        </w:rPr>
        <w:t>, not just your mental</w:t>
      </w:r>
      <w:r w:rsidRPr="002255FA">
        <w:rPr>
          <w:rFonts w:ascii="Arial" w:hAnsi="Arial" w:cs="Arial"/>
          <w:sz w:val="24"/>
          <w:szCs w:val="24"/>
        </w:rPr>
        <w:t xml:space="preserve"> health and/or substance abuse issue</w:t>
      </w:r>
      <w:r>
        <w:rPr>
          <w:rFonts w:ascii="Arial" w:hAnsi="Arial" w:cs="Arial"/>
          <w:sz w:val="24"/>
          <w:szCs w:val="24"/>
        </w:rPr>
        <w:t>s</w:t>
      </w:r>
      <w:r w:rsidRPr="002255FA">
        <w:rPr>
          <w:rFonts w:ascii="Arial" w:hAnsi="Arial" w:cs="Arial"/>
          <w:sz w:val="24"/>
          <w:szCs w:val="24"/>
        </w:rPr>
        <w:t xml:space="preserve">.  Components </w:t>
      </w:r>
      <w:r>
        <w:rPr>
          <w:rFonts w:ascii="Arial" w:hAnsi="Arial" w:cs="Arial"/>
          <w:sz w:val="24"/>
          <w:szCs w:val="24"/>
        </w:rPr>
        <w:t>of your plan may include</w:t>
      </w:r>
      <w:r w:rsidRPr="002255FA">
        <w:rPr>
          <w:rFonts w:ascii="Arial" w:hAnsi="Arial" w:cs="Arial"/>
          <w:sz w:val="24"/>
          <w:szCs w:val="24"/>
        </w:rPr>
        <w:t xml:space="preserve"> support groups and individual therapy, basic health care maintenance, stable housing, improvements in </w:t>
      </w:r>
      <w:r>
        <w:rPr>
          <w:rFonts w:ascii="Arial" w:hAnsi="Arial" w:cs="Arial"/>
          <w:sz w:val="24"/>
          <w:szCs w:val="24"/>
        </w:rPr>
        <w:t xml:space="preserve">your </w:t>
      </w:r>
      <w:r w:rsidRPr="002255FA">
        <w:rPr>
          <w:rFonts w:ascii="Arial" w:hAnsi="Arial" w:cs="Arial"/>
          <w:sz w:val="24"/>
          <w:szCs w:val="24"/>
        </w:rPr>
        <w:t xml:space="preserve">family life and personal relationships as well as community connections.  </w:t>
      </w:r>
      <w:r>
        <w:rPr>
          <w:rFonts w:ascii="Arial" w:hAnsi="Arial" w:cs="Arial"/>
          <w:sz w:val="24"/>
          <w:szCs w:val="24"/>
        </w:rPr>
        <w:t>Your</w:t>
      </w:r>
      <w:r w:rsidRPr="002255FA">
        <w:rPr>
          <w:rFonts w:ascii="Arial" w:hAnsi="Arial" w:cs="Arial"/>
          <w:sz w:val="24"/>
          <w:szCs w:val="24"/>
        </w:rPr>
        <w:t xml:space="preserve"> plan may also inclu</w:t>
      </w:r>
      <w:r>
        <w:rPr>
          <w:rFonts w:ascii="Arial" w:hAnsi="Arial" w:cs="Arial"/>
          <w:sz w:val="24"/>
          <w:szCs w:val="24"/>
        </w:rPr>
        <w:t>de educational goals, occupational development, volunteer work</w:t>
      </w:r>
      <w:r w:rsidRPr="002255FA">
        <w:rPr>
          <w:rFonts w:ascii="Arial" w:hAnsi="Arial" w:cs="Arial"/>
          <w:sz w:val="24"/>
          <w:szCs w:val="24"/>
        </w:rPr>
        <w:t xml:space="preserve"> and job seeking</w:t>
      </w:r>
      <w:r>
        <w:rPr>
          <w:rFonts w:ascii="Arial" w:hAnsi="Arial" w:cs="Arial"/>
          <w:sz w:val="24"/>
          <w:szCs w:val="24"/>
        </w:rPr>
        <w:t xml:space="preserve"> goals</w:t>
      </w:r>
      <w:r w:rsidRPr="002255FA">
        <w:rPr>
          <w:rFonts w:ascii="Arial" w:hAnsi="Arial" w:cs="Arial"/>
          <w:sz w:val="24"/>
          <w:szCs w:val="24"/>
        </w:rPr>
        <w:t>.</w:t>
      </w:r>
    </w:p>
    <w:p w:rsidR="00831FFF" w:rsidRDefault="00831FFF" w:rsidP="00831FFF">
      <w:pPr>
        <w:contextualSpacing/>
        <w:jc w:val="center"/>
        <w:rPr>
          <w:rFonts w:ascii="Arial" w:hAnsi="Arial" w:cs="Arial"/>
          <w:sz w:val="24"/>
          <w:szCs w:val="24"/>
        </w:rPr>
      </w:pPr>
    </w:p>
    <w:p w:rsidR="00831FFF" w:rsidRDefault="00831FFF" w:rsidP="00831FFF">
      <w:pPr>
        <w:pStyle w:val="Heading1"/>
        <w:jc w:val="center"/>
        <w:rPr>
          <w:rFonts w:ascii="Arial" w:hAnsi="Arial" w:cs="Arial"/>
          <w:b w:val="0"/>
          <w:sz w:val="24"/>
          <w:szCs w:val="24"/>
          <w:u w:val="single"/>
        </w:rPr>
      </w:pPr>
      <w:bookmarkStart w:id="58" w:name="_Toc404603603"/>
      <w:r w:rsidRPr="003B4BF1">
        <w:rPr>
          <w:color w:val="auto"/>
          <w:u w:val="single"/>
        </w:rPr>
        <w:lastRenderedPageBreak/>
        <w:t>WELLNESS RECOVERY ACTION PLAN (WRAP)</w:t>
      </w:r>
      <w:bookmarkEnd w:id="58"/>
    </w:p>
    <w:p w:rsidR="00831FFF" w:rsidRPr="00CE3425" w:rsidRDefault="00831FFF" w:rsidP="00831FFF">
      <w:pPr>
        <w:spacing w:line="360" w:lineRule="auto"/>
        <w:contextualSpacing/>
        <w:rPr>
          <w:rFonts w:ascii="Arial" w:hAnsi="Arial" w:cs="Arial"/>
          <w:sz w:val="12"/>
          <w:szCs w:val="12"/>
        </w:rPr>
      </w:pPr>
    </w:p>
    <w:p w:rsidR="00831FFF" w:rsidRDefault="00831FFF" w:rsidP="00831FFF">
      <w:pPr>
        <w:contextualSpacing/>
        <w:rPr>
          <w:rFonts w:ascii="Arial" w:hAnsi="Arial" w:cs="Arial"/>
          <w:sz w:val="24"/>
          <w:szCs w:val="24"/>
        </w:rPr>
      </w:pPr>
      <w:r>
        <w:rPr>
          <w:rFonts w:ascii="Arial" w:hAnsi="Arial" w:cs="Arial"/>
          <w:sz w:val="24"/>
          <w:szCs w:val="24"/>
        </w:rPr>
        <w:t>WRAP is a self-management and recovery system developed by Dr. Mary Ellen Copeland and a group of individuals who had mental health challenges and who were struggling to incorporate wellness tools and strategies into their lives.  WRAP is designed to:</w:t>
      </w:r>
    </w:p>
    <w:p w:rsidR="00831FFF" w:rsidRPr="00B36776" w:rsidRDefault="00831FFF" w:rsidP="00831FFF">
      <w:pPr>
        <w:pStyle w:val="ListParagraph"/>
        <w:numPr>
          <w:ilvl w:val="0"/>
          <w:numId w:val="8"/>
        </w:numPr>
        <w:rPr>
          <w:rFonts w:ascii="Arial" w:hAnsi="Arial" w:cs="Arial"/>
          <w:sz w:val="24"/>
          <w:szCs w:val="24"/>
        </w:rPr>
      </w:pPr>
      <w:r w:rsidRPr="00B36776">
        <w:rPr>
          <w:rFonts w:ascii="Arial" w:hAnsi="Arial" w:cs="Arial"/>
          <w:sz w:val="24"/>
          <w:szCs w:val="24"/>
        </w:rPr>
        <w:t>Decrease and prevent troubling feelings and behaviors</w:t>
      </w:r>
    </w:p>
    <w:p w:rsidR="00831FFF" w:rsidRDefault="00831FFF" w:rsidP="00831FFF">
      <w:pPr>
        <w:pStyle w:val="ListParagraph"/>
        <w:numPr>
          <w:ilvl w:val="0"/>
          <w:numId w:val="8"/>
        </w:numPr>
        <w:rPr>
          <w:rFonts w:ascii="Arial" w:hAnsi="Arial" w:cs="Arial"/>
          <w:sz w:val="24"/>
          <w:szCs w:val="24"/>
        </w:rPr>
      </w:pPr>
      <w:r>
        <w:rPr>
          <w:rFonts w:ascii="Arial" w:hAnsi="Arial" w:cs="Arial"/>
          <w:sz w:val="24"/>
          <w:szCs w:val="24"/>
        </w:rPr>
        <w:t>Increase your emotional strength</w:t>
      </w:r>
    </w:p>
    <w:p w:rsidR="00831FFF" w:rsidRDefault="00831FFF" w:rsidP="00831FFF">
      <w:pPr>
        <w:pStyle w:val="ListParagraph"/>
        <w:numPr>
          <w:ilvl w:val="0"/>
          <w:numId w:val="8"/>
        </w:numPr>
        <w:rPr>
          <w:rFonts w:ascii="Arial" w:hAnsi="Arial" w:cs="Arial"/>
          <w:sz w:val="24"/>
          <w:szCs w:val="24"/>
        </w:rPr>
      </w:pPr>
      <w:r>
        <w:rPr>
          <w:rFonts w:ascii="Arial" w:hAnsi="Arial" w:cs="Arial"/>
          <w:sz w:val="24"/>
          <w:szCs w:val="24"/>
        </w:rPr>
        <w:t>Improve your quality of life</w:t>
      </w:r>
    </w:p>
    <w:p w:rsidR="00831FFF" w:rsidRDefault="00831FFF" w:rsidP="00831FFF">
      <w:pPr>
        <w:pStyle w:val="ListParagraph"/>
        <w:numPr>
          <w:ilvl w:val="0"/>
          <w:numId w:val="8"/>
        </w:numPr>
        <w:rPr>
          <w:rFonts w:ascii="Arial" w:hAnsi="Arial" w:cs="Arial"/>
          <w:sz w:val="24"/>
          <w:szCs w:val="24"/>
        </w:rPr>
      </w:pPr>
      <w:r>
        <w:rPr>
          <w:rFonts w:ascii="Arial" w:hAnsi="Arial" w:cs="Arial"/>
          <w:sz w:val="24"/>
          <w:szCs w:val="24"/>
        </w:rPr>
        <w:t>Assist you in achieving your</w:t>
      </w:r>
      <w:r w:rsidRPr="00C86E25">
        <w:rPr>
          <w:rFonts w:ascii="Arial" w:hAnsi="Arial" w:cs="Arial"/>
          <w:sz w:val="24"/>
          <w:szCs w:val="24"/>
        </w:rPr>
        <w:t xml:space="preserve"> life goals and dreams</w:t>
      </w:r>
    </w:p>
    <w:p w:rsidR="00831FFF" w:rsidRPr="00CE3425" w:rsidRDefault="00831FFF" w:rsidP="00831FFF">
      <w:pPr>
        <w:pStyle w:val="ListParagraph"/>
        <w:ind w:left="1800"/>
        <w:rPr>
          <w:rFonts w:ascii="Arial" w:hAnsi="Arial" w:cs="Arial"/>
          <w:sz w:val="12"/>
          <w:szCs w:val="12"/>
        </w:rPr>
      </w:pPr>
    </w:p>
    <w:p w:rsidR="00831FFF" w:rsidRDefault="00831FFF" w:rsidP="00831FFF">
      <w:pPr>
        <w:pStyle w:val="ListParagraph"/>
        <w:ind w:left="0"/>
        <w:rPr>
          <w:rFonts w:ascii="Arial" w:hAnsi="Arial" w:cs="Arial"/>
          <w:sz w:val="24"/>
          <w:szCs w:val="24"/>
        </w:rPr>
      </w:pPr>
      <w:r>
        <w:rPr>
          <w:rFonts w:ascii="Arial" w:hAnsi="Arial" w:cs="Arial"/>
          <w:sz w:val="24"/>
          <w:szCs w:val="24"/>
        </w:rPr>
        <w:t>The five key concepts of WRAP are:</w:t>
      </w:r>
    </w:p>
    <w:p w:rsidR="00831FFF" w:rsidRDefault="00831FFF" w:rsidP="00831FFF">
      <w:pPr>
        <w:pStyle w:val="ListParagraph"/>
        <w:numPr>
          <w:ilvl w:val="0"/>
          <w:numId w:val="11"/>
        </w:numPr>
        <w:rPr>
          <w:rFonts w:ascii="Arial" w:hAnsi="Arial" w:cs="Arial"/>
          <w:sz w:val="24"/>
          <w:szCs w:val="24"/>
        </w:rPr>
      </w:pPr>
      <w:r>
        <w:rPr>
          <w:rFonts w:ascii="Arial" w:hAnsi="Arial" w:cs="Arial"/>
          <w:sz w:val="24"/>
          <w:szCs w:val="24"/>
        </w:rPr>
        <w:t>Hope</w:t>
      </w:r>
    </w:p>
    <w:p w:rsidR="00831FFF" w:rsidRDefault="00831FFF" w:rsidP="00831FFF">
      <w:pPr>
        <w:pStyle w:val="ListParagraph"/>
        <w:numPr>
          <w:ilvl w:val="0"/>
          <w:numId w:val="11"/>
        </w:numPr>
        <w:rPr>
          <w:rFonts w:ascii="Arial" w:hAnsi="Arial" w:cs="Arial"/>
          <w:sz w:val="24"/>
          <w:szCs w:val="24"/>
        </w:rPr>
      </w:pPr>
      <w:r>
        <w:rPr>
          <w:rFonts w:ascii="Arial" w:hAnsi="Arial" w:cs="Arial"/>
          <w:sz w:val="24"/>
          <w:szCs w:val="24"/>
        </w:rPr>
        <w:t>Personal Responsibility</w:t>
      </w:r>
    </w:p>
    <w:p w:rsidR="00831FFF" w:rsidRDefault="00831FFF" w:rsidP="00831FFF">
      <w:pPr>
        <w:pStyle w:val="ListParagraph"/>
        <w:numPr>
          <w:ilvl w:val="0"/>
          <w:numId w:val="11"/>
        </w:numPr>
        <w:rPr>
          <w:rFonts w:ascii="Arial" w:hAnsi="Arial" w:cs="Arial"/>
          <w:sz w:val="24"/>
          <w:szCs w:val="24"/>
        </w:rPr>
      </w:pPr>
      <w:r>
        <w:rPr>
          <w:rFonts w:ascii="Arial" w:hAnsi="Arial" w:cs="Arial"/>
          <w:sz w:val="24"/>
          <w:szCs w:val="24"/>
        </w:rPr>
        <w:t>Education</w:t>
      </w:r>
    </w:p>
    <w:p w:rsidR="00831FFF" w:rsidRDefault="00831FFF" w:rsidP="00831FFF">
      <w:pPr>
        <w:pStyle w:val="ListParagraph"/>
        <w:numPr>
          <w:ilvl w:val="0"/>
          <w:numId w:val="11"/>
        </w:numPr>
        <w:rPr>
          <w:rFonts w:ascii="Arial" w:hAnsi="Arial" w:cs="Arial"/>
          <w:sz w:val="24"/>
          <w:szCs w:val="24"/>
        </w:rPr>
      </w:pPr>
      <w:r>
        <w:rPr>
          <w:rFonts w:ascii="Arial" w:hAnsi="Arial" w:cs="Arial"/>
          <w:sz w:val="24"/>
          <w:szCs w:val="24"/>
        </w:rPr>
        <w:t>Self-Advocacy</w:t>
      </w:r>
    </w:p>
    <w:p w:rsidR="00831FFF" w:rsidRPr="00A61086" w:rsidRDefault="00831FFF" w:rsidP="00831FFF">
      <w:pPr>
        <w:pStyle w:val="ListParagraph"/>
        <w:numPr>
          <w:ilvl w:val="0"/>
          <w:numId w:val="11"/>
        </w:numPr>
        <w:rPr>
          <w:rFonts w:ascii="Arial" w:hAnsi="Arial" w:cs="Arial"/>
          <w:sz w:val="24"/>
          <w:szCs w:val="24"/>
        </w:rPr>
      </w:pPr>
      <w:r>
        <w:rPr>
          <w:rFonts w:ascii="Arial" w:hAnsi="Arial" w:cs="Arial"/>
          <w:sz w:val="24"/>
          <w:szCs w:val="24"/>
        </w:rPr>
        <w:t>Support</w:t>
      </w:r>
    </w:p>
    <w:p w:rsidR="00831FFF" w:rsidRPr="00B36776" w:rsidRDefault="00831FFF" w:rsidP="00831FFF">
      <w:pPr>
        <w:pStyle w:val="ListParagraph"/>
        <w:ind w:left="0"/>
        <w:rPr>
          <w:rFonts w:ascii="Arial" w:hAnsi="Arial" w:cs="Arial"/>
          <w:sz w:val="12"/>
          <w:szCs w:val="12"/>
        </w:rPr>
      </w:pPr>
    </w:p>
    <w:p w:rsidR="00831FFF" w:rsidRPr="00555B64" w:rsidRDefault="00831FFF" w:rsidP="00831FFF">
      <w:pPr>
        <w:pStyle w:val="ListParagraph"/>
        <w:ind w:left="0"/>
        <w:rPr>
          <w:rFonts w:ascii="Arial" w:hAnsi="Arial" w:cs="Arial"/>
          <w:b/>
          <w:sz w:val="24"/>
          <w:szCs w:val="24"/>
        </w:rPr>
      </w:pPr>
      <w:r>
        <w:rPr>
          <w:rFonts w:ascii="Arial" w:hAnsi="Arial" w:cs="Arial"/>
          <w:sz w:val="24"/>
          <w:szCs w:val="24"/>
        </w:rPr>
        <w:t xml:space="preserve">Anyone can develop a personal Wellness and Recovery Plan (WRAP).  You may choose to have supporters and health care professionals help you create your WRAP.  South Florida Behavioral Health Network, Inc. (SFBHN) encourages staff at the agencies to be trained in facilitating WRAP groups for you.  This can help you with your recovery process in the community.  </w:t>
      </w:r>
      <w:r w:rsidRPr="00555B64">
        <w:rPr>
          <w:rFonts w:ascii="Arial" w:hAnsi="Arial" w:cs="Arial"/>
          <w:b/>
          <w:sz w:val="24"/>
          <w:szCs w:val="24"/>
        </w:rPr>
        <w:t xml:space="preserve">Please call the </w:t>
      </w:r>
      <w:r>
        <w:rPr>
          <w:rFonts w:ascii="Arial" w:hAnsi="Arial" w:cs="Arial"/>
          <w:b/>
          <w:sz w:val="24"/>
          <w:szCs w:val="24"/>
        </w:rPr>
        <w:t>Consumer Hotline</w:t>
      </w:r>
      <w:r w:rsidRPr="00555B64">
        <w:rPr>
          <w:rFonts w:ascii="Arial" w:hAnsi="Arial" w:cs="Arial"/>
          <w:b/>
          <w:sz w:val="24"/>
          <w:szCs w:val="24"/>
        </w:rPr>
        <w:t xml:space="preserve"> at </w:t>
      </w:r>
      <w:r>
        <w:rPr>
          <w:rFonts w:ascii="Arial" w:hAnsi="Arial" w:cs="Arial"/>
          <w:b/>
          <w:sz w:val="24"/>
          <w:szCs w:val="24"/>
        </w:rPr>
        <w:t>1-888-248-3111 if you are interested in WRAP groups or training in this area</w:t>
      </w:r>
      <w:r w:rsidRPr="00555B64">
        <w:rPr>
          <w:rFonts w:ascii="Arial" w:hAnsi="Arial" w:cs="Arial"/>
          <w:b/>
          <w:sz w:val="24"/>
          <w:szCs w:val="24"/>
        </w:rPr>
        <w:t>.</w:t>
      </w:r>
    </w:p>
    <w:p w:rsidR="00E61FE0" w:rsidRDefault="00E61FE0" w:rsidP="006E1DBB">
      <w:pPr>
        <w:spacing w:line="360" w:lineRule="auto"/>
        <w:contextualSpacing/>
        <w:jc w:val="center"/>
        <w:rPr>
          <w:rFonts w:ascii="Arial" w:hAnsi="Arial" w:cs="Arial"/>
          <w:b/>
          <w:sz w:val="24"/>
          <w:szCs w:val="24"/>
          <w:u w:val="single"/>
        </w:rPr>
      </w:pPr>
    </w:p>
    <w:p w:rsidR="00DA6D94" w:rsidRDefault="00DA6D94">
      <w:pPr>
        <w:rPr>
          <w:rFonts w:asciiTheme="majorHAnsi" w:eastAsiaTheme="majorEastAsia" w:hAnsiTheme="majorHAnsi" w:cstheme="majorBidi"/>
          <w:b/>
          <w:bCs/>
          <w:sz w:val="28"/>
          <w:szCs w:val="28"/>
          <w:u w:val="single"/>
        </w:rPr>
      </w:pPr>
    </w:p>
    <w:p w:rsidR="00D35FCE" w:rsidRDefault="00D35FCE" w:rsidP="00D35FCE">
      <w:pPr>
        <w:spacing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0B0730" w:rsidRDefault="000B0730" w:rsidP="00A05906">
      <w:pPr>
        <w:spacing w:line="240" w:lineRule="auto"/>
        <w:contextualSpacing/>
        <w:jc w:val="center"/>
        <w:rPr>
          <w:rFonts w:asciiTheme="majorHAnsi" w:hAnsiTheme="majorHAnsi" w:cs="Arial"/>
          <w:b/>
          <w:sz w:val="28"/>
          <w:szCs w:val="28"/>
          <w:u w:val="single"/>
        </w:rPr>
      </w:pPr>
    </w:p>
    <w:p w:rsidR="006D63E2" w:rsidRDefault="006D63E2" w:rsidP="00A05906">
      <w:pPr>
        <w:spacing w:line="240" w:lineRule="auto"/>
        <w:contextualSpacing/>
        <w:jc w:val="center"/>
        <w:rPr>
          <w:rFonts w:asciiTheme="majorHAnsi" w:hAnsiTheme="majorHAnsi" w:cs="Arial"/>
          <w:b/>
          <w:sz w:val="28"/>
          <w:szCs w:val="28"/>
          <w:u w:val="single"/>
        </w:rPr>
      </w:pPr>
    </w:p>
    <w:p w:rsidR="006D63E2" w:rsidRDefault="006D63E2" w:rsidP="00A05906">
      <w:pPr>
        <w:spacing w:line="240" w:lineRule="auto"/>
        <w:contextualSpacing/>
        <w:jc w:val="center"/>
        <w:rPr>
          <w:rFonts w:asciiTheme="majorHAnsi" w:hAnsiTheme="majorHAnsi" w:cs="Arial"/>
          <w:b/>
          <w:sz w:val="28"/>
          <w:szCs w:val="28"/>
          <w:u w:val="single"/>
        </w:rPr>
      </w:pPr>
    </w:p>
    <w:p w:rsidR="006D63E2" w:rsidRDefault="006D63E2" w:rsidP="00A05906">
      <w:pPr>
        <w:spacing w:line="240" w:lineRule="auto"/>
        <w:contextualSpacing/>
        <w:jc w:val="center"/>
        <w:rPr>
          <w:rFonts w:asciiTheme="majorHAnsi" w:hAnsiTheme="majorHAnsi" w:cs="Arial"/>
          <w:b/>
          <w:sz w:val="28"/>
          <w:szCs w:val="28"/>
          <w:u w:val="single"/>
        </w:rPr>
      </w:pPr>
    </w:p>
    <w:p w:rsidR="006D63E2" w:rsidRDefault="006D63E2" w:rsidP="00A05906">
      <w:pPr>
        <w:spacing w:line="240" w:lineRule="auto"/>
        <w:contextualSpacing/>
        <w:jc w:val="center"/>
        <w:rPr>
          <w:rFonts w:asciiTheme="majorHAnsi" w:hAnsiTheme="majorHAnsi" w:cs="Arial"/>
          <w:b/>
          <w:sz w:val="28"/>
          <w:szCs w:val="28"/>
          <w:u w:val="single"/>
        </w:rPr>
      </w:pPr>
    </w:p>
    <w:p w:rsidR="006D63E2" w:rsidRDefault="006D63E2" w:rsidP="00A05906">
      <w:pPr>
        <w:spacing w:line="240" w:lineRule="auto"/>
        <w:contextualSpacing/>
        <w:jc w:val="center"/>
        <w:rPr>
          <w:rFonts w:asciiTheme="majorHAnsi" w:hAnsiTheme="majorHAnsi" w:cs="Arial"/>
          <w:b/>
          <w:sz w:val="28"/>
          <w:szCs w:val="28"/>
          <w:u w:val="single"/>
        </w:rPr>
      </w:pPr>
    </w:p>
    <w:p w:rsidR="006D63E2" w:rsidRDefault="006D63E2" w:rsidP="00A05906">
      <w:pPr>
        <w:spacing w:line="240" w:lineRule="auto"/>
        <w:contextualSpacing/>
        <w:jc w:val="center"/>
        <w:rPr>
          <w:rFonts w:asciiTheme="majorHAnsi" w:hAnsiTheme="majorHAnsi" w:cs="Arial"/>
          <w:b/>
          <w:sz w:val="28"/>
          <w:szCs w:val="28"/>
          <w:u w:val="single"/>
        </w:rPr>
      </w:pPr>
    </w:p>
    <w:p w:rsidR="006D63E2" w:rsidRDefault="006D63E2" w:rsidP="00A05906">
      <w:pPr>
        <w:spacing w:line="240" w:lineRule="auto"/>
        <w:contextualSpacing/>
        <w:jc w:val="center"/>
        <w:rPr>
          <w:rFonts w:asciiTheme="majorHAnsi" w:hAnsiTheme="majorHAnsi" w:cs="Arial"/>
          <w:b/>
          <w:sz w:val="28"/>
          <w:szCs w:val="28"/>
          <w:u w:val="single"/>
        </w:rPr>
      </w:pPr>
    </w:p>
    <w:p w:rsidR="006D63E2" w:rsidRDefault="006D63E2" w:rsidP="00A05906">
      <w:pPr>
        <w:spacing w:line="240" w:lineRule="auto"/>
        <w:contextualSpacing/>
        <w:jc w:val="center"/>
        <w:rPr>
          <w:rFonts w:asciiTheme="majorHAnsi" w:hAnsiTheme="majorHAnsi" w:cs="Arial"/>
          <w:b/>
          <w:sz w:val="28"/>
          <w:szCs w:val="28"/>
          <w:u w:val="single"/>
        </w:rPr>
      </w:pPr>
    </w:p>
    <w:p w:rsidR="006D63E2" w:rsidRDefault="006D63E2" w:rsidP="00A05906">
      <w:pPr>
        <w:spacing w:line="240" w:lineRule="auto"/>
        <w:contextualSpacing/>
        <w:jc w:val="center"/>
        <w:rPr>
          <w:rFonts w:asciiTheme="majorHAnsi" w:hAnsiTheme="majorHAnsi" w:cs="Arial"/>
          <w:b/>
          <w:sz w:val="28"/>
          <w:szCs w:val="28"/>
          <w:u w:val="single"/>
        </w:rPr>
      </w:pPr>
    </w:p>
    <w:p w:rsidR="006A3390" w:rsidRDefault="006A3390" w:rsidP="00A05906">
      <w:pPr>
        <w:spacing w:line="240" w:lineRule="auto"/>
        <w:contextualSpacing/>
        <w:jc w:val="center"/>
        <w:rPr>
          <w:rFonts w:asciiTheme="majorHAnsi" w:hAnsiTheme="majorHAnsi" w:cs="Arial"/>
          <w:b/>
          <w:sz w:val="28"/>
          <w:szCs w:val="28"/>
          <w:u w:val="single"/>
        </w:rPr>
      </w:pPr>
    </w:p>
    <w:p w:rsidR="006A3390" w:rsidRDefault="006A3390" w:rsidP="00A05906">
      <w:pPr>
        <w:spacing w:line="240" w:lineRule="auto"/>
        <w:contextualSpacing/>
        <w:jc w:val="center"/>
        <w:rPr>
          <w:rFonts w:asciiTheme="majorHAnsi" w:hAnsiTheme="majorHAnsi" w:cs="Arial"/>
          <w:b/>
          <w:sz w:val="28"/>
          <w:szCs w:val="28"/>
          <w:u w:val="single"/>
        </w:rPr>
      </w:pPr>
    </w:p>
    <w:p w:rsidR="00B73B35" w:rsidRDefault="00B73B35" w:rsidP="00B73B35">
      <w:pPr>
        <w:rPr>
          <w:b/>
          <w:u w:val="single"/>
        </w:rPr>
      </w:pPr>
    </w:p>
    <w:p w:rsidR="00B73B35" w:rsidRDefault="00B73B35" w:rsidP="00B73B35">
      <w:pPr>
        <w:rPr>
          <w:b/>
          <w:u w:val="single"/>
        </w:rPr>
      </w:pPr>
    </w:p>
    <w:p w:rsidR="00B73B35" w:rsidRPr="005E3B03" w:rsidRDefault="00B73B35" w:rsidP="00B73B35">
      <w:pPr>
        <w:pStyle w:val="Heading1"/>
        <w:jc w:val="center"/>
        <w:rPr>
          <w:u w:val="single"/>
        </w:rPr>
      </w:pPr>
      <w:bookmarkStart w:id="59" w:name="_Toc404603604"/>
      <w:r>
        <w:rPr>
          <w:color w:val="auto"/>
          <w:u w:val="single"/>
        </w:rPr>
        <w:lastRenderedPageBreak/>
        <w:t xml:space="preserve">PROVIDER </w:t>
      </w:r>
      <w:r w:rsidRPr="005E3B03">
        <w:rPr>
          <w:color w:val="auto"/>
          <w:u w:val="single"/>
        </w:rPr>
        <w:t xml:space="preserve">DIRECTORY OF </w:t>
      </w:r>
      <w:r>
        <w:rPr>
          <w:color w:val="auto"/>
          <w:u w:val="single"/>
        </w:rPr>
        <w:t xml:space="preserve">SFBHN FUNDED </w:t>
      </w:r>
      <w:r w:rsidRPr="005E3B03">
        <w:rPr>
          <w:color w:val="auto"/>
          <w:u w:val="single"/>
        </w:rPr>
        <w:t>SERVICES</w:t>
      </w:r>
      <w:bookmarkEnd w:id="59"/>
    </w:p>
    <w:p w:rsidR="00B73B35" w:rsidRDefault="00B73B35" w:rsidP="00B73B35">
      <w:pPr>
        <w:spacing w:line="240" w:lineRule="auto"/>
        <w:contextualSpacing/>
        <w:jc w:val="center"/>
        <w:rPr>
          <w:rFonts w:asciiTheme="majorHAnsi" w:hAnsiTheme="majorHAnsi" w:cs="Arial"/>
          <w:b/>
          <w:sz w:val="28"/>
          <w:szCs w:val="28"/>
          <w:u w:val="single"/>
        </w:rPr>
      </w:pPr>
    </w:p>
    <w:p w:rsidR="00B73B35" w:rsidRDefault="00B73B35" w:rsidP="00B73B35">
      <w:pPr>
        <w:spacing w:line="240" w:lineRule="auto"/>
        <w:contextualSpacing/>
        <w:jc w:val="center"/>
        <w:rPr>
          <w:rFonts w:ascii="Arial" w:hAnsi="Arial" w:cs="Arial"/>
          <w:b/>
          <w:sz w:val="24"/>
          <w:szCs w:val="24"/>
          <w:u w:val="single"/>
        </w:rPr>
      </w:pPr>
      <w:r>
        <w:rPr>
          <w:rFonts w:ascii="Arial" w:hAnsi="Arial" w:cs="Arial"/>
          <w:b/>
          <w:sz w:val="24"/>
          <w:szCs w:val="24"/>
          <w:u w:val="single"/>
        </w:rPr>
        <w:t>OUTPATIENT SERVICES</w:t>
      </w:r>
    </w:p>
    <w:p w:rsidR="00B73B35" w:rsidRDefault="00B73B35" w:rsidP="00B73B35">
      <w:pPr>
        <w:spacing w:line="240" w:lineRule="auto"/>
        <w:contextualSpacing/>
        <w:jc w:val="center"/>
        <w:rPr>
          <w:rFonts w:ascii="Arial" w:hAnsi="Arial" w:cs="Arial"/>
          <w:b/>
          <w:sz w:val="24"/>
          <w:szCs w:val="24"/>
          <w:u w:val="single"/>
        </w:rPr>
      </w:pPr>
    </w:p>
    <w:p w:rsidR="00B73B35" w:rsidRDefault="00B73B35" w:rsidP="00B73B35">
      <w:pPr>
        <w:spacing w:line="240" w:lineRule="auto"/>
        <w:contextualSpacing/>
        <w:rPr>
          <w:rFonts w:ascii="Arial" w:hAnsi="Arial" w:cs="Arial"/>
          <w:sz w:val="24"/>
          <w:szCs w:val="24"/>
        </w:rPr>
      </w:pPr>
      <w:r>
        <w:rPr>
          <w:rFonts w:ascii="Arial" w:hAnsi="Arial" w:cs="Arial"/>
          <w:sz w:val="24"/>
          <w:szCs w:val="24"/>
        </w:rPr>
        <w:t xml:space="preserve">Outpatient services are designed to improve the functioning of individuals with mental health and/or substance abuse problems.  These services are usually provided through regularly scheduled appointments, with arrangements made for non-scheduled visits during times of increased stress or crisis.  The following providers offer outpatient services.  </w:t>
      </w:r>
      <w:r w:rsidRPr="00E30BE4">
        <w:rPr>
          <w:rFonts w:ascii="Arial" w:hAnsi="Arial" w:cs="Arial"/>
          <w:b/>
          <w:sz w:val="24"/>
          <w:szCs w:val="24"/>
        </w:rPr>
        <w:t xml:space="preserve">If you need additional assistance, please call the </w:t>
      </w:r>
      <w:r>
        <w:rPr>
          <w:rFonts w:ascii="Arial" w:hAnsi="Arial" w:cs="Arial"/>
          <w:b/>
          <w:sz w:val="24"/>
          <w:szCs w:val="24"/>
        </w:rPr>
        <w:t>Consumer Hotline</w:t>
      </w:r>
      <w:r w:rsidRPr="00E30BE4">
        <w:rPr>
          <w:rFonts w:ascii="Arial" w:hAnsi="Arial" w:cs="Arial"/>
          <w:b/>
          <w:sz w:val="24"/>
          <w:szCs w:val="24"/>
        </w:rPr>
        <w:t xml:space="preserve"> at </w:t>
      </w:r>
      <w:r>
        <w:rPr>
          <w:rFonts w:ascii="Arial" w:hAnsi="Arial" w:cs="Arial"/>
          <w:b/>
          <w:sz w:val="24"/>
          <w:szCs w:val="24"/>
        </w:rPr>
        <w:t>SFBHN at 1-888-248-3111</w:t>
      </w:r>
      <w:r w:rsidRPr="00E30BE4">
        <w:rPr>
          <w:rFonts w:ascii="Arial" w:hAnsi="Arial" w:cs="Arial"/>
          <w:b/>
          <w:sz w:val="24"/>
          <w:szCs w:val="24"/>
        </w:rPr>
        <w:t>.</w:t>
      </w:r>
    </w:p>
    <w:p w:rsidR="00B73B35" w:rsidRDefault="00B73B35" w:rsidP="00B73B35">
      <w:pPr>
        <w:spacing w:line="240" w:lineRule="auto"/>
        <w:contextualSpacing/>
        <w:rPr>
          <w:rFonts w:ascii="Arial" w:hAnsi="Arial" w:cs="Arial"/>
          <w:sz w:val="24"/>
          <w:szCs w:val="24"/>
        </w:rPr>
      </w:pPr>
    </w:p>
    <w:p w:rsidR="00B73B35" w:rsidRDefault="00B73B35" w:rsidP="00B73B35">
      <w:pPr>
        <w:spacing w:line="240" w:lineRule="auto"/>
        <w:contextualSpacing/>
        <w:rPr>
          <w:rFonts w:ascii="Arial" w:hAnsi="Arial" w:cs="Arial"/>
          <w:b/>
          <w:sz w:val="24"/>
          <w:szCs w:val="24"/>
        </w:rPr>
      </w:pPr>
      <w:r w:rsidRPr="00325D93">
        <w:rPr>
          <w:rFonts w:ascii="Arial" w:hAnsi="Arial" w:cs="Arial"/>
          <w:b/>
          <w:sz w:val="24"/>
          <w:szCs w:val="24"/>
        </w:rPr>
        <w:t>AGAPE</w:t>
      </w:r>
      <w:r>
        <w:rPr>
          <w:rFonts w:ascii="Arial" w:hAnsi="Arial" w:cs="Arial"/>
          <w:b/>
          <w:sz w:val="24"/>
          <w:szCs w:val="24"/>
        </w:rPr>
        <w:t xml:space="preserve"> Family Ministries (South Florida Jail Ministries)</w:t>
      </w:r>
    </w:p>
    <w:p w:rsidR="00B73B35" w:rsidRPr="00325D93" w:rsidRDefault="00B73B35" w:rsidP="00B73B35">
      <w:pPr>
        <w:spacing w:line="240" w:lineRule="auto"/>
        <w:contextualSpacing/>
        <w:rPr>
          <w:rFonts w:ascii="Arial" w:hAnsi="Arial" w:cs="Arial"/>
          <w:sz w:val="24"/>
          <w:szCs w:val="24"/>
        </w:rPr>
      </w:pPr>
      <w:r>
        <w:rPr>
          <w:rFonts w:ascii="Arial" w:hAnsi="Arial" w:cs="Arial"/>
          <w:sz w:val="24"/>
          <w:szCs w:val="24"/>
        </w:rPr>
        <w:t>Adult Mental Health, Adult Substance Abuse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D4D78">
        <w:rPr>
          <w:rFonts w:ascii="Arial" w:hAnsi="Arial" w:cs="Arial"/>
          <w:sz w:val="24"/>
          <w:szCs w:val="24"/>
        </w:rPr>
        <w:tab/>
      </w:r>
      <w:r w:rsidRPr="00325D93">
        <w:rPr>
          <w:rFonts w:ascii="Arial" w:hAnsi="Arial" w:cs="Arial"/>
          <w:b/>
          <w:sz w:val="24"/>
          <w:szCs w:val="24"/>
        </w:rPr>
        <w:t>305-235-2616</w:t>
      </w:r>
    </w:p>
    <w:p w:rsidR="00B73B35" w:rsidRDefault="00B73B35" w:rsidP="00B73B35">
      <w:pPr>
        <w:spacing w:line="240" w:lineRule="auto"/>
        <w:contextualSpacing/>
        <w:rPr>
          <w:rFonts w:ascii="Arial" w:hAnsi="Arial" w:cs="Arial"/>
          <w:sz w:val="24"/>
          <w:szCs w:val="24"/>
        </w:rPr>
      </w:pPr>
    </w:p>
    <w:p w:rsidR="00160A43" w:rsidRDefault="00160A43" w:rsidP="00160A43">
      <w:pPr>
        <w:spacing w:line="240" w:lineRule="auto"/>
        <w:contextualSpacing/>
        <w:rPr>
          <w:rFonts w:ascii="Arial" w:hAnsi="Arial" w:cs="Arial"/>
          <w:b/>
          <w:sz w:val="24"/>
          <w:szCs w:val="24"/>
        </w:rPr>
      </w:pPr>
      <w:r>
        <w:rPr>
          <w:rFonts w:ascii="Arial" w:hAnsi="Arial" w:cs="Arial"/>
          <w:b/>
          <w:sz w:val="24"/>
          <w:szCs w:val="24"/>
        </w:rPr>
        <w:t>Banyan Health Systems (formerly Miami Behavioral Health Center)</w:t>
      </w:r>
    </w:p>
    <w:p w:rsidR="00160A43" w:rsidRPr="000F3635" w:rsidRDefault="00160A43" w:rsidP="00160A43">
      <w:pPr>
        <w:spacing w:line="240" w:lineRule="auto"/>
        <w:contextualSpacing/>
        <w:rPr>
          <w:rFonts w:ascii="Arial" w:hAnsi="Arial" w:cs="Arial"/>
          <w:sz w:val="24"/>
          <w:szCs w:val="24"/>
        </w:rPr>
      </w:pPr>
      <w:r w:rsidRPr="000F3635">
        <w:rPr>
          <w:rFonts w:ascii="Arial" w:hAnsi="Arial" w:cs="Arial"/>
          <w:sz w:val="24"/>
          <w:szCs w:val="24"/>
        </w:rPr>
        <w:t>Adult Mental Health, Adult Substance Abuse</w:t>
      </w:r>
    </w:p>
    <w:p w:rsidR="00160A43" w:rsidRDefault="00160A43" w:rsidP="00160A43">
      <w:pPr>
        <w:spacing w:line="240" w:lineRule="auto"/>
        <w:contextualSpacing/>
        <w:rPr>
          <w:rFonts w:ascii="Arial" w:hAnsi="Arial" w:cs="Arial"/>
          <w:b/>
          <w:sz w:val="24"/>
          <w:szCs w:val="24"/>
        </w:rPr>
      </w:pPr>
      <w:r w:rsidRPr="000F3635">
        <w:rPr>
          <w:rFonts w:ascii="Arial" w:hAnsi="Arial" w:cs="Arial"/>
          <w:sz w:val="24"/>
          <w:szCs w:val="24"/>
        </w:rPr>
        <w:t>Children’s Mental Health, Children’s Substance Abuse</w:t>
      </w:r>
      <w:r>
        <w:rPr>
          <w:rFonts w:ascii="Arial" w:hAnsi="Arial" w:cs="Arial"/>
          <w:b/>
          <w:sz w:val="24"/>
          <w:szCs w:val="24"/>
        </w:rPr>
        <w:tab/>
      </w:r>
      <w:r>
        <w:rPr>
          <w:rFonts w:ascii="Arial" w:hAnsi="Arial" w:cs="Arial"/>
          <w:b/>
          <w:sz w:val="24"/>
          <w:szCs w:val="24"/>
        </w:rPr>
        <w:tab/>
      </w:r>
      <w:r>
        <w:rPr>
          <w:rFonts w:ascii="Arial" w:hAnsi="Arial" w:cs="Arial"/>
          <w:b/>
          <w:sz w:val="24"/>
          <w:szCs w:val="24"/>
        </w:rPr>
        <w:tab/>
        <w:t>305-774-3400</w:t>
      </w:r>
    </w:p>
    <w:p w:rsidR="00160A43" w:rsidRDefault="00160A43" w:rsidP="00160A43">
      <w:pPr>
        <w:spacing w:line="240" w:lineRule="auto"/>
        <w:contextualSpacing/>
        <w:rPr>
          <w:rFonts w:ascii="Arial" w:hAnsi="Arial" w:cs="Arial"/>
          <w:b/>
          <w:sz w:val="24"/>
          <w:szCs w:val="24"/>
        </w:rPr>
      </w:pPr>
    </w:p>
    <w:p w:rsidR="00B73B35" w:rsidRDefault="00B73B35" w:rsidP="00B73B35">
      <w:pPr>
        <w:spacing w:line="240" w:lineRule="auto"/>
        <w:contextualSpacing/>
        <w:rPr>
          <w:rFonts w:ascii="Arial" w:hAnsi="Arial" w:cs="Arial"/>
          <w:b/>
          <w:sz w:val="24"/>
          <w:szCs w:val="24"/>
        </w:rPr>
      </w:pPr>
      <w:r w:rsidRPr="00E314FE">
        <w:rPr>
          <w:rFonts w:ascii="Arial" w:hAnsi="Arial" w:cs="Arial"/>
          <w:b/>
          <w:sz w:val="24"/>
          <w:szCs w:val="24"/>
        </w:rPr>
        <w:t>Better Way of Miami, Inc</w:t>
      </w:r>
      <w:r>
        <w:rPr>
          <w:rFonts w:ascii="Arial" w:hAnsi="Arial" w:cs="Arial"/>
          <w:b/>
          <w:sz w:val="24"/>
          <w:szCs w:val="24"/>
        </w:rPr>
        <w:t>.</w:t>
      </w:r>
    </w:p>
    <w:p w:rsidR="00B73B35" w:rsidRDefault="00B73B35" w:rsidP="00B73B35">
      <w:pPr>
        <w:spacing w:line="240" w:lineRule="auto"/>
        <w:contextualSpacing/>
        <w:rPr>
          <w:rFonts w:ascii="Arial" w:hAnsi="Arial" w:cs="Arial"/>
          <w:sz w:val="24"/>
          <w:szCs w:val="24"/>
        </w:rPr>
      </w:pPr>
      <w:r>
        <w:rPr>
          <w:rFonts w:ascii="Arial" w:hAnsi="Arial" w:cs="Arial"/>
          <w:sz w:val="24"/>
          <w:szCs w:val="24"/>
        </w:rPr>
        <w:t>Adult Substance Abuse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E236F">
        <w:rPr>
          <w:rFonts w:ascii="Arial" w:hAnsi="Arial" w:cs="Arial"/>
          <w:sz w:val="24"/>
          <w:szCs w:val="24"/>
        </w:rPr>
        <w:tab/>
      </w:r>
      <w:r w:rsidR="00CE236F">
        <w:rPr>
          <w:rFonts w:ascii="Arial" w:hAnsi="Arial" w:cs="Arial"/>
          <w:sz w:val="24"/>
          <w:szCs w:val="24"/>
        </w:rPr>
        <w:tab/>
      </w:r>
      <w:r w:rsidR="00CE236F">
        <w:rPr>
          <w:rFonts w:ascii="Arial" w:hAnsi="Arial" w:cs="Arial"/>
          <w:sz w:val="24"/>
          <w:szCs w:val="24"/>
        </w:rPr>
        <w:tab/>
      </w:r>
      <w:r w:rsidRPr="00BD2C95">
        <w:rPr>
          <w:rFonts w:ascii="Arial" w:hAnsi="Arial" w:cs="Arial"/>
          <w:b/>
          <w:sz w:val="24"/>
          <w:szCs w:val="24"/>
        </w:rPr>
        <w:t>305-634-3409</w:t>
      </w:r>
    </w:p>
    <w:p w:rsidR="00B73B35" w:rsidRDefault="00B73B35" w:rsidP="00B73B35">
      <w:pPr>
        <w:spacing w:line="240" w:lineRule="auto"/>
        <w:contextualSpacing/>
        <w:rPr>
          <w:rFonts w:ascii="Arial" w:hAnsi="Arial" w:cs="Arial"/>
          <w:sz w:val="24"/>
          <w:szCs w:val="24"/>
        </w:rPr>
      </w:pPr>
      <w:r>
        <w:rPr>
          <w:rFonts w:ascii="Arial" w:hAnsi="Arial" w:cs="Arial"/>
          <w:sz w:val="24"/>
          <w:szCs w:val="24"/>
        </w:rPr>
        <w:tab/>
      </w:r>
    </w:p>
    <w:p w:rsidR="00B73B35" w:rsidRDefault="00B73B35" w:rsidP="00B73B35">
      <w:pPr>
        <w:spacing w:line="240" w:lineRule="auto"/>
        <w:contextualSpacing/>
        <w:rPr>
          <w:rFonts w:ascii="Arial" w:hAnsi="Arial" w:cs="Arial"/>
          <w:b/>
          <w:sz w:val="24"/>
          <w:szCs w:val="24"/>
        </w:rPr>
      </w:pPr>
      <w:r w:rsidRPr="00BD2C95">
        <w:rPr>
          <w:rFonts w:ascii="Arial" w:hAnsi="Arial" w:cs="Arial"/>
          <w:b/>
          <w:sz w:val="24"/>
          <w:szCs w:val="24"/>
        </w:rPr>
        <w:t>Camillus House, Inc.</w:t>
      </w:r>
    </w:p>
    <w:p w:rsidR="00B73B35" w:rsidRPr="00BD2C95" w:rsidRDefault="00B73B35" w:rsidP="00B73B35">
      <w:pPr>
        <w:spacing w:line="240" w:lineRule="auto"/>
        <w:contextualSpacing/>
        <w:rPr>
          <w:rFonts w:ascii="Arial" w:hAnsi="Arial" w:cs="Arial"/>
          <w:sz w:val="24"/>
          <w:szCs w:val="24"/>
        </w:rPr>
      </w:pPr>
      <w:r>
        <w:rPr>
          <w:rFonts w:ascii="Arial" w:hAnsi="Arial" w:cs="Arial"/>
          <w:sz w:val="24"/>
          <w:szCs w:val="24"/>
        </w:rPr>
        <w:t>Adult Mental Health, Adult Substance Abuse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D4D78">
        <w:rPr>
          <w:rFonts w:ascii="Arial" w:hAnsi="Arial" w:cs="Arial"/>
          <w:sz w:val="24"/>
          <w:szCs w:val="24"/>
        </w:rPr>
        <w:tab/>
      </w:r>
      <w:r w:rsidRPr="00BD2C95">
        <w:rPr>
          <w:rFonts w:ascii="Arial" w:hAnsi="Arial" w:cs="Arial"/>
          <w:b/>
          <w:sz w:val="24"/>
          <w:szCs w:val="24"/>
        </w:rPr>
        <w:t>305-374-1065</w:t>
      </w:r>
    </w:p>
    <w:p w:rsidR="00B73B35" w:rsidRDefault="00B73B35" w:rsidP="00B73B35">
      <w:pPr>
        <w:spacing w:line="240" w:lineRule="auto"/>
        <w:contextualSpacing/>
        <w:rPr>
          <w:rFonts w:ascii="Arial" w:hAnsi="Arial" w:cs="Arial"/>
          <w:sz w:val="24"/>
          <w:szCs w:val="24"/>
        </w:rPr>
      </w:pPr>
    </w:p>
    <w:p w:rsidR="00B73B35" w:rsidRDefault="00B73B35" w:rsidP="00B73B35">
      <w:pPr>
        <w:spacing w:line="240" w:lineRule="auto"/>
        <w:contextualSpacing/>
        <w:rPr>
          <w:rFonts w:ascii="Arial" w:hAnsi="Arial" w:cs="Arial"/>
          <w:b/>
          <w:sz w:val="24"/>
          <w:szCs w:val="24"/>
        </w:rPr>
      </w:pPr>
      <w:r>
        <w:rPr>
          <w:rFonts w:ascii="Arial" w:hAnsi="Arial" w:cs="Arial"/>
          <w:b/>
          <w:sz w:val="24"/>
          <w:szCs w:val="24"/>
        </w:rPr>
        <w:t>Care Resource</w:t>
      </w:r>
    </w:p>
    <w:p w:rsidR="00B73B35" w:rsidRPr="006F6FF8" w:rsidRDefault="00B73B35" w:rsidP="00B73B35">
      <w:pPr>
        <w:spacing w:line="240" w:lineRule="auto"/>
        <w:contextualSpacing/>
        <w:rPr>
          <w:rFonts w:ascii="Arial" w:hAnsi="Arial" w:cs="Arial"/>
          <w:sz w:val="24"/>
          <w:szCs w:val="24"/>
        </w:rPr>
      </w:pPr>
      <w:r>
        <w:rPr>
          <w:rFonts w:ascii="Arial" w:hAnsi="Arial" w:cs="Arial"/>
          <w:sz w:val="24"/>
          <w:szCs w:val="24"/>
        </w:rPr>
        <w:t>Adult Substance Abuse, HIV/AIDS Early Intervention Services</w:t>
      </w:r>
      <w:r>
        <w:rPr>
          <w:rFonts w:ascii="Arial" w:hAnsi="Arial" w:cs="Arial"/>
          <w:sz w:val="24"/>
          <w:szCs w:val="24"/>
        </w:rPr>
        <w:tab/>
      </w:r>
      <w:r w:rsidR="003D4D78">
        <w:rPr>
          <w:rFonts w:ascii="Arial" w:hAnsi="Arial" w:cs="Arial"/>
          <w:sz w:val="24"/>
          <w:szCs w:val="24"/>
        </w:rPr>
        <w:tab/>
      </w:r>
      <w:r w:rsidRPr="00BE00E0">
        <w:rPr>
          <w:rFonts w:ascii="Arial" w:hAnsi="Arial" w:cs="Arial"/>
          <w:b/>
          <w:sz w:val="24"/>
          <w:szCs w:val="24"/>
        </w:rPr>
        <w:t>305-576-1234</w:t>
      </w:r>
      <w:r>
        <w:rPr>
          <w:rFonts w:ascii="Arial" w:hAnsi="Arial" w:cs="Arial"/>
          <w:sz w:val="24"/>
          <w:szCs w:val="24"/>
        </w:rPr>
        <w:tab/>
      </w:r>
    </w:p>
    <w:p w:rsidR="00160A43" w:rsidRDefault="00160A43" w:rsidP="00160A43">
      <w:pPr>
        <w:spacing w:line="240" w:lineRule="auto"/>
        <w:contextualSpacing/>
        <w:rPr>
          <w:rFonts w:ascii="Arial" w:hAnsi="Arial" w:cs="Arial"/>
          <w:b/>
          <w:sz w:val="24"/>
          <w:szCs w:val="24"/>
        </w:rPr>
      </w:pPr>
    </w:p>
    <w:p w:rsidR="00160A43" w:rsidRDefault="00160A43" w:rsidP="00160A43">
      <w:pPr>
        <w:spacing w:line="240" w:lineRule="auto"/>
        <w:contextualSpacing/>
        <w:rPr>
          <w:rFonts w:ascii="Arial" w:hAnsi="Arial" w:cs="Arial"/>
          <w:b/>
          <w:sz w:val="24"/>
          <w:szCs w:val="24"/>
        </w:rPr>
      </w:pPr>
      <w:r w:rsidRPr="00745D4D">
        <w:rPr>
          <w:rFonts w:ascii="Arial" w:hAnsi="Arial" w:cs="Arial"/>
          <w:b/>
          <w:sz w:val="24"/>
          <w:szCs w:val="24"/>
        </w:rPr>
        <w:t>Citrus Health Network</w:t>
      </w:r>
    </w:p>
    <w:p w:rsidR="00160A43" w:rsidRDefault="00160A43" w:rsidP="00160A43">
      <w:pPr>
        <w:spacing w:line="240" w:lineRule="auto"/>
        <w:contextualSpacing/>
        <w:rPr>
          <w:rFonts w:ascii="Arial" w:hAnsi="Arial" w:cs="Arial"/>
          <w:sz w:val="24"/>
          <w:szCs w:val="24"/>
        </w:rPr>
      </w:pPr>
      <w:r>
        <w:rPr>
          <w:rFonts w:ascii="Arial" w:hAnsi="Arial" w:cs="Arial"/>
          <w:sz w:val="24"/>
          <w:szCs w:val="24"/>
        </w:rPr>
        <w:t>Adult Mental Health, Children’s Mental Health</w:t>
      </w:r>
    </w:p>
    <w:p w:rsidR="00160A43" w:rsidRPr="00035FE6" w:rsidRDefault="00160A43" w:rsidP="00160A43">
      <w:pPr>
        <w:spacing w:line="240" w:lineRule="auto"/>
        <w:contextualSpacing/>
        <w:rPr>
          <w:rFonts w:ascii="Arial" w:hAnsi="Arial" w:cs="Arial"/>
          <w:b/>
          <w:sz w:val="24"/>
          <w:szCs w:val="24"/>
        </w:rPr>
      </w:pPr>
      <w:r>
        <w:rPr>
          <w:rFonts w:ascii="Arial" w:hAnsi="Arial" w:cs="Arial"/>
          <w:sz w:val="24"/>
          <w:szCs w:val="24"/>
        </w:rPr>
        <w:t>Children’s Substance Abuse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35FE6">
        <w:rPr>
          <w:rFonts w:ascii="Arial" w:hAnsi="Arial" w:cs="Arial"/>
          <w:b/>
          <w:sz w:val="24"/>
          <w:szCs w:val="24"/>
        </w:rPr>
        <w:tab/>
      </w:r>
      <w:r>
        <w:rPr>
          <w:rFonts w:ascii="Arial" w:hAnsi="Arial" w:cs="Arial"/>
          <w:b/>
          <w:sz w:val="24"/>
          <w:szCs w:val="24"/>
        </w:rPr>
        <w:tab/>
      </w:r>
      <w:r w:rsidRPr="00035FE6">
        <w:rPr>
          <w:rFonts w:ascii="Arial" w:hAnsi="Arial" w:cs="Arial"/>
          <w:b/>
          <w:sz w:val="24"/>
          <w:szCs w:val="24"/>
        </w:rPr>
        <w:t>305-825-0300</w:t>
      </w:r>
    </w:p>
    <w:p w:rsidR="00B73B35" w:rsidRDefault="00B73B35" w:rsidP="00B73B35">
      <w:pPr>
        <w:spacing w:line="240" w:lineRule="auto"/>
        <w:contextualSpacing/>
        <w:rPr>
          <w:rFonts w:ascii="Arial" w:hAnsi="Arial" w:cs="Arial"/>
          <w:b/>
          <w:sz w:val="24"/>
          <w:szCs w:val="24"/>
        </w:rPr>
      </w:pPr>
    </w:p>
    <w:p w:rsidR="00160A43" w:rsidRDefault="00160A43" w:rsidP="00160A43">
      <w:pPr>
        <w:spacing w:line="240" w:lineRule="auto"/>
        <w:contextualSpacing/>
        <w:rPr>
          <w:rFonts w:ascii="Arial" w:hAnsi="Arial" w:cs="Arial"/>
          <w:b/>
          <w:sz w:val="24"/>
          <w:szCs w:val="24"/>
        </w:rPr>
      </w:pPr>
      <w:r w:rsidRPr="00BE00E0">
        <w:rPr>
          <w:rFonts w:ascii="Arial" w:hAnsi="Arial" w:cs="Arial"/>
          <w:b/>
          <w:sz w:val="24"/>
          <w:szCs w:val="24"/>
        </w:rPr>
        <w:t>Community Health of South Florida, Inc.</w:t>
      </w:r>
      <w:r>
        <w:rPr>
          <w:rFonts w:ascii="Arial" w:hAnsi="Arial" w:cs="Arial"/>
          <w:b/>
          <w:sz w:val="24"/>
          <w:szCs w:val="24"/>
        </w:rPr>
        <w:t xml:space="preserve"> </w:t>
      </w:r>
      <w:r w:rsidRPr="00BE00E0">
        <w:rPr>
          <w:rFonts w:ascii="Arial" w:hAnsi="Arial" w:cs="Arial"/>
          <w:b/>
          <w:sz w:val="24"/>
          <w:szCs w:val="24"/>
        </w:rPr>
        <w:t>(CHI)</w:t>
      </w:r>
    </w:p>
    <w:p w:rsidR="00160A43" w:rsidRDefault="00160A43" w:rsidP="00160A43">
      <w:pPr>
        <w:spacing w:line="240" w:lineRule="auto"/>
        <w:contextualSpacing/>
        <w:rPr>
          <w:rFonts w:ascii="Arial" w:hAnsi="Arial" w:cs="Arial"/>
          <w:sz w:val="24"/>
          <w:szCs w:val="24"/>
        </w:rPr>
      </w:pPr>
      <w:r>
        <w:rPr>
          <w:rFonts w:ascii="Arial" w:hAnsi="Arial" w:cs="Arial"/>
          <w:sz w:val="24"/>
          <w:szCs w:val="24"/>
        </w:rPr>
        <w:t xml:space="preserve">Adult Mental Health, Adult Substance Abuse </w:t>
      </w:r>
    </w:p>
    <w:p w:rsidR="00160A43" w:rsidRPr="00BE00E0" w:rsidRDefault="00160A43" w:rsidP="00160A43">
      <w:pPr>
        <w:spacing w:line="240" w:lineRule="auto"/>
        <w:contextualSpacing/>
        <w:rPr>
          <w:rFonts w:ascii="Arial" w:hAnsi="Arial" w:cs="Arial"/>
          <w:sz w:val="24"/>
          <w:szCs w:val="24"/>
        </w:rPr>
      </w:pPr>
      <w:r>
        <w:rPr>
          <w:rFonts w:ascii="Arial" w:hAnsi="Arial" w:cs="Arial"/>
          <w:sz w:val="24"/>
          <w:szCs w:val="24"/>
        </w:rPr>
        <w:t>HIV/AIDS Early Intervention Services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E00E0">
        <w:rPr>
          <w:rFonts w:ascii="Arial" w:hAnsi="Arial" w:cs="Arial"/>
          <w:b/>
          <w:sz w:val="24"/>
          <w:szCs w:val="24"/>
        </w:rPr>
        <w:t>305-253-5100</w:t>
      </w:r>
    </w:p>
    <w:p w:rsidR="00160A43" w:rsidRDefault="00160A43" w:rsidP="00160A43">
      <w:pPr>
        <w:spacing w:line="240" w:lineRule="auto"/>
        <w:contextualSpacing/>
        <w:rPr>
          <w:rFonts w:ascii="Arial" w:hAnsi="Arial" w:cs="Arial"/>
          <w:sz w:val="24"/>
          <w:szCs w:val="24"/>
        </w:rPr>
      </w:pPr>
    </w:p>
    <w:p w:rsidR="00160A43" w:rsidRDefault="00160A43" w:rsidP="00160A43">
      <w:pPr>
        <w:spacing w:line="240" w:lineRule="auto"/>
        <w:contextualSpacing/>
        <w:rPr>
          <w:rFonts w:ascii="Arial" w:hAnsi="Arial" w:cs="Arial"/>
          <w:b/>
          <w:sz w:val="24"/>
          <w:szCs w:val="24"/>
        </w:rPr>
      </w:pPr>
      <w:r>
        <w:rPr>
          <w:rFonts w:ascii="Arial" w:hAnsi="Arial" w:cs="Arial"/>
          <w:b/>
          <w:sz w:val="24"/>
          <w:szCs w:val="24"/>
        </w:rPr>
        <w:t>Concept Health Systems, Inc.</w:t>
      </w:r>
    </w:p>
    <w:p w:rsidR="00160A43" w:rsidRDefault="00160A43" w:rsidP="00160A43">
      <w:pPr>
        <w:spacing w:line="240" w:lineRule="auto"/>
        <w:contextualSpacing/>
        <w:rPr>
          <w:rFonts w:ascii="Arial" w:hAnsi="Arial" w:cs="Arial"/>
          <w:sz w:val="24"/>
          <w:szCs w:val="24"/>
        </w:rPr>
      </w:pPr>
      <w:r>
        <w:rPr>
          <w:rFonts w:ascii="Arial" w:hAnsi="Arial" w:cs="Arial"/>
          <w:sz w:val="24"/>
          <w:szCs w:val="24"/>
        </w:rPr>
        <w:t>Adult Substance Abuse, Adult Mental Health</w:t>
      </w:r>
    </w:p>
    <w:p w:rsidR="00160A43" w:rsidRDefault="00160A43" w:rsidP="00160A43">
      <w:pPr>
        <w:spacing w:line="240" w:lineRule="auto"/>
        <w:contextualSpacing/>
        <w:rPr>
          <w:rFonts w:ascii="Arial" w:hAnsi="Arial" w:cs="Arial"/>
          <w:sz w:val="24"/>
          <w:szCs w:val="24"/>
        </w:rPr>
      </w:pPr>
      <w:r>
        <w:rPr>
          <w:rFonts w:ascii="Arial" w:hAnsi="Arial" w:cs="Arial"/>
          <w:sz w:val="24"/>
          <w:szCs w:val="24"/>
        </w:rPr>
        <w:t>Children’s Substance Abuse, Prevention</w:t>
      </w:r>
    </w:p>
    <w:p w:rsidR="00160A43" w:rsidRDefault="00160A43" w:rsidP="00160A43">
      <w:pPr>
        <w:spacing w:line="240" w:lineRule="auto"/>
        <w:contextualSpacing/>
        <w:rPr>
          <w:rFonts w:ascii="Arial" w:hAnsi="Arial" w:cs="Arial"/>
          <w:b/>
          <w:sz w:val="24"/>
          <w:szCs w:val="24"/>
        </w:rPr>
      </w:pPr>
      <w:r>
        <w:rPr>
          <w:rFonts w:ascii="Arial" w:hAnsi="Arial" w:cs="Arial"/>
          <w:sz w:val="24"/>
          <w:szCs w:val="24"/>
        </w:rPr>
        <w:t xml:space="preserve">HIV/AIDS Early Intervention Services </w:t>
      </w:r>
      <w:r w:rsidR="00CE236F">
        <w:rPr>
          <w:rFonts w:ascii="Arial" w:hAnsi="Arial" w:cs="Arial"/>
          <w:sz w:val="24"/>
          <w:szCs w:val="24"/>
        </w:rPr>
        <w:t>for Children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A4F26">
        <w:rPr>
          <w:rFonts w:ascii="Arial" w:hAnsi="Arial" w:cs="Arial"/>
          <w:b/>
          <w:sz w:val="24"/>
          <w:szCs w:val="24"/>
        </w:rPr>
        <w:t>305-751-6501</w:t>
      </w:r>
    </w:p>
    <w:p w:rsidR="00160A43" w:rsidRDefault="00160A43" w:rsidP="00160A43">
      <w:pPr>
        <w:spacing w:line="240" w:lineRule="auto"/>
        <w:contextualSpacing/>
        <w:rPr>
          <w:rFonts w:ascii="Arial" w:hAnsi="Arial" w:cs="Arial"/>
          <w:b/>
          <w:sz w:val="24"/>
          <w:szCs w:val="24"/>
        </w:rPr>
      </w:pPr>
    </w:p>
    <w:p w:rsidR="00160A43" w:rsidRDefault="00160A43" w:rsidP="00160A43">
      <w:pPr>
        <w:spacing w:line="240" w:lineRule="auto"/>
        <w:contextualSpacing/>
        <w:rPr>
          <w:rFonts w:ascii="Arial" w:hAnsi="Arial" w:cs="Arial"/>
          <w:b/>
          <w:sz w:val="24"/>
          <w:szCs w:val="24"/>
        </w:rPr>
      </w:pPr>
      <w:r w:rsidRPr="00851057">
        <w:rPr>
          <w:rFonts w:ascii="Arial" w:hAnsi="Arial" w:cs="Arial"/>
          <w:b/>
          <w:sz w:val="24"/>
          <w:szCs w:val="24"/>
        </w:rPr>
        <w:t xml:space="preserve">Douglas Gardens Community Mental Health Center of </w:t>
      </w:r>
    </w:p>
    <w:p w:rsidR="00160A43" w:rsidRDefault="00160A43" w:rsidP="00160A43">
      <w:pPr>
        <w:spacing w:line="240" w:lineRule="auto"/>
        <w:contextualSpacing/>
        <w:rPr>
          <w:rFonts w:ascii="Arial" w:hAnsi="Arial" w:cs="Arial"/>
          <w:b/>
          <w:sz w:val="24"/>
          <w:szCs w:val="24"/>
        </w:rPr>
      </w:pPr>
      <w:r w:rsidRPr="00851057">
        <w:rPr>
          <w:rFonts w:ascii="Arial" w:hAnsi="Arial" w:cs="Arial"/>
          <w:b/>
          <w:sz w:val="24"/>
          <w:szCs w:val="24"/>
        </w:rPr>
        <w:t>Miami</w:t>
      </w:r>
      <w:r>
        <w:rPr>
          <w:rFonts w:ascii="Arial" w:hAnsi="Arial" w:cs="Arial"/>
          <w:b/>
          <w:sz w:val="24"/>
          <w:szCs w:val="24"/>
        </w:rPr>
        <w:t xml:space="preserve"> </w:t>
      </w:r>
      <w:r w:rsidRPr="00851057">
        <w:rPr>
          <w:rFonts w:ascii="Arial" w:hAnsi="Arial" w:cs="Arial"/>
          <w:b/>
          <w:sz w:val="24"/>
          <w:szCs w:val="24"/>
        </w:rPr>
        <w:t>Beach, Inc.</w:t>
      </w:r>
    </w:p>
    <w:p w:rsidR="00160A43" w:rsidRPr="00851057" w:rsidRDefault="00160A43" w:rsidP="00160A43">
      <w:pPr>
        <w:spacing w:line="240" w:lineRule="auto"/>
        <w:contextualSpacing/>
        <w:rPr>
          <w:rFonts w:ascii="Arial" w:hAnsi="Arial" w:cs="Arial"/>
          <w:sz w:val="24"/>
          <w:szCs w:val="24"/>
        </w:rPr>
      </w:pPr>
      <w:r>
        <w:rPr>
          <w:rFonts w:ascii="Arial" w:hAnsi="Arial" w:cs="Arial"/>
          <w:sz w:val="24"/>
          <w:szCs w:val="24"/>
        </w:rPr>
        <w:t>Adult Mental Health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305-531-5341 (Beach)</w:t>
      </w:r>
    </w:p>
    <w:p w:rsidR="00160A43" w:rsidRPr="00160A43" w:rsidRDefault="00160A43" w:rsidP="00160A43">
      <w:pPr>
        <w:spacing w:line="240" w:lineRule="auto"/>
        <w:contextualSpacing/>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60A43">
        <w:rPr>
          <w:rFonts w:ascii="Arial" w:hAnsi="Arial" w:cs="Arial"/>
          <w:b/>
          <w:sz w:val="24"/>
          <w:szCs w:val="24"/>
        </w:rPr>
        <w:t>305-403-0654 (N. Miami)</w:t>
      </w:r>
    </w:p>
    <w:p w:rsidR="0012010B" w:rsidRDefault="0012010B" w:rsidP="00160A43">
      <w:pPr>
        <w:spacing w:line="240" w:lineRule="auto"/>
        <w:contextualSpacing/>
        <w:rPr>
          <w:rFonts w:ascii="Arial" w:hAnsi="Arial" w:cs="Arial"/>
          <w:b/>
          <w:sz w:val="24"/>
          <w:szCs w:val="24"/>
        </w:rPr>
      </w:pPr>
    </w:p>
    <w:p w:rsidR="00160A43" w:rsidRDefault="00160A43" w:rsidP="00160A43">
      <w:pPr>
        <w:spacing w:line="240" w:lineRule="auto"/>
        <w:contextualSpacing/>
        <w:rPr>
          <w:rFonts w:ascii="Arial" w:hAnsi="Arial" w:cs="Arial"/>
          <w:b/>
          <w:sz w:val="24"/>
          <w:szCs w:val="24"/>
        </w:rPr>
      </w:pPr>
      <w:r>
        <w:rPr>
          <w:rFonts w:ascii="Arial" w:hAnsi="Arial" w:cs="Arial"/>
          <w:b/>
          <w:sz w:val="24"/>
          <w:szCs w:val="24"/>
        </w:rPr>
        <w:t>Guidance Care Center, Inc.  (Monroe County)</w:t>
      </w:r>
    </w:p>
    <w:p w:rsidR="00160A43" w:rsidRDefault="00160A43" w:rsidP="00160A43">
      <w:pPr>
        <w:spacing w:line="240" w:lineRule="auto"/>
        <w:contextualSpacing/>
        <w:rPr>
          <w:rFonts w:ascii="Arial" w:hAnsi="Arial" w:cs="Arial"/>
          <w:sz w:val="24"/>
          <w:szCs w:val="24"/>
        </w:rPr>
      </w:pPr>
      <w:r>
        <w:rPr>
          <w:rFonts w:ascii="Arial" w:hAnsi="Arial" w:cs="Arial"/>
          <w:sz w:val="24"/>
          <w:szCs w:val="24"/>
        </w:rPr>
        <w:t xml:space="preserve">Adult Mental Health, Adult Substance Abuse, </w:t>
      </w:r>
    </w:p>
    <w:p w:rsidR="00160A43" w:rsidRDefault="00160A43" w:rsidP="00160A43">
      <w:pPr>
        <w:spacing w:line="240" w:lineRule="auto"/>
        <w:contextualSpacing/>
        <w:rPr>
          <w:rFonts w:ascii="Arial" w:hAnsi="Arial" w:cs="Arial"/>
          <w:sz w:val="24"/>
          <w:szCs w:val="24"/>
        </w:rPr>
      </w:pPr>
      <w:r>
        <w:rPr>
          <w:rFonts w:ascii="Arial" w:hAnsi="Arial" w:cs="Arial"/>
          <w:sz w:val="24"/>
          <w:szCs w:val="24"/>
        </w:rPr>
        <w:t>Children’s Mental Health, Children’s Substance Abuse</w:t>
      </w:r>
    </w:p>
    <w:p w:rsidR="00160A43" w:rsidRPr="00895831" w:rsidRDefault="00160A43" w:rsidP="00160A43">
      <w:pPr>
        <w:spacing w:line="240" w:lineRule="auto"/>
        <w:contextualSpacing/>
        <w:rPr>
          <w:rFonts w:ascii="Arial" w:hAnsi="Arial" w:cs="Arial"/>
          <w:sz w:val="24"/>
          <w:szCs w:val="24"/>
        </w:rPr>
      </w:pPr>
      <w:r>
        <w:rPr>
          <w:rFonts w:ascii="Arial" w:hAnsi="Arial" w:cs="Arial"/>
          <w:sz w:val="24"/>
          <w:szCs w:val="24"/>
        </w:rPr>
        <w:t>Prevention, HIV/AIDS Early Intervention Services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305-434-7660</w:t>
      </w:r>
    </w:p>
    <w:p w:rsidR="00B73B35" w:rsidRDefault="00B73B35" w:rsidP="00B73B35">
      <w:pPr>
        <w:spacing w:line="240" w:lineRule="auto"/>
        <w:contextualSpacing/>
        <w:rPr>
          <w:rFonts w:ascii="Arial" w:hAnsi="Arial" w:cs="Arial"/>
          <w:sz w:val="24"/>
          <w:szCs w:val="24"/>
        </w:rPr>
      </w:pPr>
    </w:p>
    <w:p w:rsidR="0012010B" w:rsidRDefault="0012010B" w:rsidP="0012010B">
      <w:pPr>
        <w:spacing w:line="240" w:lineRule="auto"/>
        <w:contextualSpacing/>
        <w:rPr>
          <w:rFonts w:ascii="Arial" w:hAnsi="Arial" w:cs="Arial"/>
          <w:b/>
          <w:sz w:val="24"/>
          <w:szCs w:val="24"/>
        </w:rPr>
      </w:pPr>
      <w:r w:rsidRPr="00617B11">
        <w:rPr>
          <w:rFonts w:ascii="Arial" w:hAnsi="Arial" w:cs="Arial"/>
          <w:b/>
          <w:sz w:val="24"/>
          <w:szCs w:val="24"/>
        </w:rPr>
        <w:lastRenderedPageBreak/>
        <w:t>Here’s Help, Inc.</w:t>
      </w:r>
    </w:p>
    <w:p w:rsidR="0012010B" w:rsidRDefault="0012010B" w:rsidP="0012010B">
      <w:pPr>
        <w:spacing w:line="240" w:lineRule="auto"/>
        <w:contextualSpacing/>
        <w:rPr>
          <w:rFonts w:ascii="Arial" w:hAnsi="Arial" w:cs="Arial"/>
          <w:b/>
          <w:sz w:val="24"/>
          <w:szCs w:val="24"/>
        </w:rPr>
      </w:pPr>
      <w:r>
        <w:rPr>
          <w:rFonts w:ascii="Arial" w:hAnsi="Arial" w:cs="Arial"/>
          <w:sz w:val="24"/>
          <w:szCs w:val="24"/>
        </w:rPr>
        <w:t xml:space="preserve">Adult Substance Abuse, Children’s Substance </w:t>
      </w:r>
      <w:proofErr w:type="gramStart"/>
      <w:r>
        <w:rPr>
          <w:rFonts w:ascii="Arial" w:hAnsi="Arial" w:cs="Arial"/>
          <w:sz w:val="24"/>
          <w:szCs w:val="24"/>
        </w:rPr>
        <w:t>Abuse  -</w:t>
      </w:r>
      <w:proofErr w:type="gramEnd"/>
      <w:r>
        <w:rPr>
          <w:rFonts w:ascii="Arial" w:hAnsi="Arial" w:cs="Arial"/>
          <w:sz w:val="24"/>
          <w:szCs w:val="24"/>
        </w:rPr>
        <w:t xml:space="preserve">  North</w:t>
      </w:r>
      <w:r>
        <w:rPr>
          <w:rFonts w:ascii="Arial" w:hAnsi="Arial" w:cs="Arial"/>
          <w:sz w:val="24"/>
          <w:szCs w:val="24"/>
        </w:rPr>
        <w:tab/>
      </w:r>
      <w:r>
        <w:rPr>
          <w:rFonts w:ascii="Arial" w:hAnsi="Arial" w:cs="Arial"/>
          <w:sz w:val="24"/>
          <w:szCs w:val="24"/>
        </w:rPr>
        <w:tab/>
      </w:r>
      <w:r w:rsidRPr="00593E44">
        <w:rPr>
          <w:rFonts w:ascii="Arial" w:hAnsi="Arial" w:cs="Arial"/>
          <w:b/>
          <w:sz w:val="24"/>
          <w:szCs w:val="24"/>
        </w:rPr>
        <w:t>305-685-8201</w:t>
      </w:r>
    </w:p>
    <w:p w:rsidR="0012010B" w:rsidRPr="002A3C6C" w:rsidRDefault="0012010B" w:rsidP="0012010B">
      <w:pPr>
        <w:spacing w:line="240" w:lineRule="auto"/>
        <w:contextualSpacing/>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2A3C6C">
        <w:rPr>
          <w:rFonts w:ascii="Arial" w:hAnsi="Arial" w:cs="Arial"/>
          <w:sz w:val="24"/>
          <w:szCs w:val="24"/>
        </w:rPr>
        <w:t>South</w:t>
      </w:r>
      <w:r>
        <w:rPr>
          <w:rFonts w:ascii="Arial" w:hAnsi="Arial" w:cs="Arial"/>
          <w:sz w:val="24"/>
          <w:szCs w:val="24"/>
        </w:rPr>
        <w:tab/>
      </w:r>
      <w:r>
        <w:rPr>
          <w:rFonts w:ascii="Arial" w:hAnsi="Arial" w:cs="Arial"/>
          <w:sz w:val="24"/>
          <w:szCs w:val="24"/>
        </w:rPr>
        <w:tab/>
      </w:r>
      <w:r w:rsidRPr="002A3C6C">
        <w:rPr>
          <w:rFonts w:ascii="Arial" w:hAnsi="Arial" w:cs="Arial"/>
          <w:b/>
          <w:sz w:val="24"/>
          <w:szCs w:val="24"/>
        </w:rPr>
        <w:t>305-238-8500</w:t>
      </w:r>
    </w:p>
    <w:p w:rsidR="00CE236F" w:rsidRDefault="00CE236F" w:rsidP="0012010B">
      <w:pPr>
        <w:spacing w:line="240" w:lineRule="auto"/>
        <w:contextualSpacing/>
        <w:rPr>
          <w:rFonts w:ascii="Arial" w:hAnsi="Arial" w:cs="Arial"/>
          <w:b/>
          <w:sz w:val="24"/>
          <w:szCs w:val="24"/>
        </w:rPr>
      </w:pPr>
    </w:p>
    <w:p w:rsidR="0012010B" w:rsidRDefault="0012010B" w:rsidP="0012010B">
      <w:pPr>
        <w:spacing w:line="240" w:lineRule="auto"/>
        <w:contextualSpacing/>
        <w:rPr>
          <w:rFonts w:ascii="Arial" w:hAnsi="Arial" w:cs="Arial"/>
          <w:b/>
          <w:sz w:val="24"/>
          <w:szCs w:val="24"/>
        </w:rPr>
      </w:pPr>
      <w:r w:rsidRPr="00593E44">
        <w:rPr>
          <w:rFonts w:ascii="Arial" w:hAnsi="Arial" w:cs="Arial"/>
          <w:b/>
          <w:sz w:val="24"/>
          <w:szCs w:val="24"/>
        </w:rPr>
        <w:t>Institute for Child and Family Health, Inc.</w:t>
      </w:r>
      <w:r>
        <w:rPr>
          <w:rFonts w:ascii="Arial" w:hAnsi="Arial" w:cs="Arial"/>
          <w:b/>
          <w:sz w:val="24"/>
          <w:szCs w:val="24"/>
        </w:rPr>
        <w:t xml:space="preserve"> (ICFH)</w:t>
      </w:r>
    </w:p>
    <w:p w:rsidR="0012010B" w:rsidRDefault="0012010B" w:rsidP="0012010B">
      <w:pPr>
        <w:spacing w:line="240" w:lineRule="auto"/>
        <w:contextualSpacing/>
        <w:rPr>
          <w:rFonts w:ascii="Arial" w:hAnsi="Arial" w:cs="Arial"/>
          <w:b/>
          <w:sz w:val="24"/>
          <w:szCs w:val="24"/>
        </w:rPr>
      </w:pPr>
      <w:r>
        <w:rPr>
          <w:rFonts w:ascii="Arial" w:hAnsi="Arial" w:cs="Arial"/>
          <w:sz w:val="24"/>
          <w:szCs w:val="24"/>
        </w:rPr>
        <w:t>Children’s Mental He</w:t>
      </w:r>
      <w:r w:rsidR="001D6146">
        <w:rPr>
          <w:rFonts w:ascii="Arial" w:hAnsi="Arial" w:cs="Arial"/>
          <w:sz w:val="24"/>
          <w:szCs w:val="24"/>
        </w:rPr>
        <w:t>alth</w:t>
      </w:r>
      <w:r w:rsidR="001D6146">
        <w:rPr>
          <w:rFonts w:ascii="Arial" w:hAnsi="Arial" w:cs="Arial"/>
          <w:sz w:val="24"/>
          <w:szCs w:val="24"/>
        </w:rPr>
        <w:tab/>
      </w:r>
      <w:r w:rsidR="001D6146">
        <w:rPr>
          <w:rFonts w:ascii="Arial" w:hAnsi="Arial" w:cs="Arial"/>
          <w:sz w:val="24"/>
          <w:szCs w:val="24"/>
        </w:rPr>
        <w:tab/>
      </w:r>
      <w:r w:rsidR="001D6146">
        <w:rPr>
          <w:rFonts w:ascii="Arial" w:hAnsi="Arial" w:cs="Arial"/>
          <w:sz w:val="24"/>
          <w:szCs w:val="24"/>
        </w:rPr>
        <w:tab/>
      </w:r>
      <w:r w:rsidR="001D6146">
        <w:rPr>
          <w:rFonts w:ascii="Arial" w:hAnsi="Arial" w:cs="Arial"/>
          <w:sz w:val="24"/>
          <w:szCs w:val="24"/>
        </w:rPr>
        <w:tab/>
      </w:r>
      <w:r w:rsidR="001D6146">
        <w:rPr>
          <w:rFonts w:ascii="Arial" w:hAnsi="Arial" w:cs="Arial"/>
          <w:sz w:val="24"/>
          <w:szCs w:val="24"/>
        </w:rPr>
        <w:tab/>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593E44">
        <w:rPr>
          <w:rFonts w:ascii="Arial" w:hAnsi="Arial" w:cs="Arial"/>
          <w:b/>
          <w:sz w:val="24"/>
          <w:szCs w:val="24"/>
        </w:rPr>
        <w:t>305-</w:t>
      </w:r>
      <w:r>
        <w:rPr>
          <w:rFonts w:ascii="Arial" w:hAnsi="Arial" w:cs="Arial"/>
          <w:b/>
          <w:sz w:val="24"/>
          <w:szCs w:val="24"/>
        </w:rPr>
        <w:t>685-0381</w:t>
      </w:r>
    </w:p>
    <w:p w:rsidR="00CE236F" w:rsidRDefault="00CE236F" w:rsidP="0012010B">
      <w:pPr>
        <w:spacing w:line="240" w:lineRule="auto"/>
        <w:contextualSpacing/>
        <w:rPr>
          <w:rFonts w:ascii="Arial" w:hAnsi="Arial" w:cs="Arial"/>
          <w:sz w:val="24"/>
          <w:szCs w:val="24"/>
        </w:rPr>
      </w:pPr>
    </w:p>
    <w:p w:rsidR="0012010B" w:rsidRDefault="0012010B" w:rsidP="0012010B">
      <w:pPr>
        <w:spacing w:line="240" w:lineRule="auto"/>
        <w:contextualSpacing/>
        <w:rPr>
          <w:rFonts w:ascii="Arial" w:hAnsi="Arial" w:cs="Arial"/>
          <w:sz w:val="24"/>
          <w:szCs w:val="24"/>
        </w:rPr>
      </w:pPr>
      <w:r w:rsidRPr="008D41A7">
        <w:rPr>
          <w:rFonts w:ascii="Arial" w:hAnsi="Arial" w:cs="Arial"/>
          <w:b/>
          <w:sz w:val="24"/>
          <w:szCs w:val="24"/>
        </w:rPr>
        <w:t>Jessie Trice Community Health Center, Inc</w:t>
      </w:r>
      <w:r>
        <w:rPr>
          <w:rFonts w:ascii="Arial" w:hAnsi="Arial" w:cs="Arial"/>
          <w:sz w:val="24"/>
          <w:szCs w:val="24"/>
        </w:rPr>
        <w:t>.</w:t>
      </w:r>
    </w:p>
    <w:p w:rsidR="0012010B" w:rsidRDefault="0012010B" w:rsidP="0012010B">
      <w:pPr>
        <w:spacing w:line="240" w:lineRule="auto"/>
        <w:contextualSpacing/>
        <w:rPr>
          <w:rFonts w:ascii="Arial" w:hAnsi="Arial" w:cs="Arial"/>
          <w:sz w:val="24"/>
          <w:szCs w:val="24"/>
        </w:rPr>
      </w:pPr>
      <w:r>
        <w:rPr>
          <w:rFonts w:ascii="Arial" w:hAnsi="Arial" w:cs="Arial"/>
          <w:sz w:val="24"/>
          <w:szCs w:val="24"/>
        </w:rPr>
        <w:t>Adult Substance Abuse, HIV/AIDS Early Intervention Services</w:t>
      </w:r>
      <w:r>
        <w:rPr>
          <w:rFonts w:ascii="Arial" w:hAnsi="Arial" w:cs="Arial"/>
          <w:sz w:val="24"/>
          <w:szCs w:val="24"/>
        </w:rPr>
        <w:tab/>
      </w:r>
      <w:r>
        <w:rPr>
          <w:rFonts w:ascii="Arial" w:hAnsi="Arial" w:cs="Arial"/>
          <w:sz w:val="24"/>
          <w:szCs w:val="24"/>
        </w:rPr>
        <w:tab/>
      </w:r>
      <w:r>
        <w:rPr>
          <w:rFonts w:ascii="Arial" w:hAnsi="Arial" w:cs="Arial"/>
          <w:b/>
          <w:sz w:val="24"/>
          <w:szCs w:val="24"/>
        </w:rPr>
        <w:t>305-637-6400</w:t>
      </w:r>
    </w:p>
    <w:p w:rsidR="0012010B" w:rsidRDefault="0012010B" w:rsidP="0012010B">
      <w:pPr>
        <w:spacing w:line="240" w:lineRule="auto"/>
        <w:contextualSpacing/>
        <w:rPr>
          <w:rFonts w:ascii="Arial" w:hAnsi="Arial" w:cs="Arial"/>
          <w:b/>
          <w:sz w:val="24"/>
          <w:szCs w:val="24"/>
        </w:rPr>
      </w:pPr>
    </w:p>
    <w:p w:rsidR="0012010B" w:rsidRDefault="0012010B" w:rsidP="0012010B">
      <w:pPr>
        <w:spacing w:line="240" w:lineRule="auto"/>
        <w:contextualSpacing/>
        <w:rPr>
          <w:rFonts w:ascii="Arial" w:hAnsi="Arial" w:cs="Arial"/>
          <w:b/>
          <w:sz w:val="24"/>
          <w:szCs w:val="24"/>
        </w:rPr>
      </w:pPr>
      <w:r>
        <w:rPr>
          <w:rFonts w:ascii="Arial" w:hAnsi="Arial" w:cs="Arial"/>
          <w:b/>
          <w:sz w:val="24"/>
          <w:szCs w:val="24"/>
        </w:rPr>
        <w:t>King David Foundation, Inc. /CLAPA</w:t>
      </w:r>
    </w:p>
    <w:p w:rsidR="0012010B" w:rsidRPr="00F213BC" w:rsidRDefault="0012010B" w:rsidP="0012010B">
      <w:pPr>
        <w:spacing w:line="240" w:lineRule="auto"/>
        <w:contextualSpacing/>
        <w:rPr>
          <w:rFonts w:ascii="Arial" w:hAnsi="Arial" w:cs="Arial"/>
          <w:sz w:val="24"/>
          <w:szCs w:val="24"/>
        </w:rPr>
      </w:pPr>
      <w:r>
        <w:rPr>
          <w:rFonts w:ascii="Arial" w:hAnsi="Arial" w:cs="Arial"/>
          <w:sz w:val="24"/>
          <w:szCs w:val="24"/>
        </w:rPr>
        <w:t>Adult Substance Abuse (</w:t>
      </w:r>
      <w:r w:rsidRPr="00F213BC">
        <w:rPr>
          <w:rFonts w:ascii="Arial" w:hAnsi="Arial" w:cs="Arial"/>
          <w:sz w:val="24"/>
          <w:szCs w:val="24"/>
        </w:rPr>
        <w:t>HIV/AIDS Early Intervention Services</w:t>
      </w:r>
      <w:r>
        <w:rPr>
          <w:rFonts w:ascii="Arial" w:hAnsi="Arial" w:cs="Arial"/>
          <w:sz w:val="24"/>
          <w:szCs w:val="24"/>
        </w:rPr>
        <w:t>)</w:t>
      </w:r>
      <w:r>
        <w:rPr>
          <w:rFonts w:ascii="Arial" w:hAnsi="Arial" w:cs="Arial"/>
          <w:sz w:val="24"/>
          <w:szCs w:val="24"/>
        </w:rPr>
        <w:tab/>
      </w:r>
      <w:r>
        <w:rPr>
          <w:rFonts w:ascii="Arial" w:hAnsi="Arial" w:cs="Arial"/>
          <w:sz w:val="24"/>
          <w:szCs w:val="24"/>
        </w:rPr>
        <w:tab/>
      </w:r>
      <w:r w:rsidRPr="006F52C6">
        <w:rPr>
          <w:rFonts w:ascii="Arial" w:hAnsi="Arial" w:cs="Arial"/>
          <w:b/>
          <w:sz w:val="24"/>
          <w:szCs w:val="24"/>
        </w:rPr>
        <w:t>305-935-6726</w:t>
      </w:r>
    </w:p>
    <w:p w:rsidR="0012010B" w:rsidRPr="006F52C6" w:rsidRDefault="0012010B" w:rsidP="0012010B">
      <w:pPr>
        <w:spacing w:line="240" w:lineRule="auto"/>
        <w:contextualSpacing/>
        <w:rPr>
          <w:rFonts w:ascii="Arial" w:hAnsi="Arial" w:cs="Arial"/>
          <w:sz w:val="24"/>
          <w:szCs w:val="24"/>
        </w:rPr>
      </w:pPr>
    </w:p>
    <w:p w:rsidR="0012010B" w:rsidRDefault="0012010B" w:rsidP="0012010B">
      <w:pPr>
        <w:spacing w:line="240" w:lineRule="auto"/>
        <w:contextualSpacing/>
        <w:rPr>
          <w:rFonts w:ascii="Arial" w:hAnsi="Arial" w:cs="Arial"/>
          <w:b/>
          <w:sz w:val="24"/>
          <w:szCs w:val="24"/>
        </w:rPr>
      </w:pPr>
      <w:r w:rsidRPr="006B40E2">
        <w:rPr>
          <w:rFonts w:ascii="Arial" w:hAnsi="Arial" w:cs="Arial"/>
          <w:b/>
          <w:sz w:val="24"/>
          <w:szCs w:val="24"/>
        </w:rPr>
        <w:t>Kristi House, Inc.</w:t>
      </w:r>
    </w:p>
    <w:p w:rsidR="0012010B" w:rsidRDefault="0012010B" w:rsidP="0012010B">
      <w:pPr>
        <w:spacing w:line="240" w:lineRule="auto"/>
        <w:contextualSpacing/>
        <w:rPr>
          <w:rFonts w:ascii="Arial" w:hAnsi="Arial" w:cs="Arial"/>
          <w:b/>
          <w:sz w:val="24"/>
          <w:szCs w:val="24"/>
        </w:rPr>
      </w:pPr>
      <w:r>
        <w:rPr>
          <w:rFonts w:ascii="Arial" w:hAnsi="Arial" w:cs="Arial"/>
          <w:sz w:val="24"/>
          <w:szCs w:val="24"/>
        </w:rPr>
        <w:t>Children’s Mental Health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B40E2">
        <w:rPr>
          <w:rFonts w:ascii="Arial" w:hAnsi="Arial" w:cs="Arial"/>
          <w:b/>
          <w:sz w:val="24"/>
          <w:szCs w:val="24"/>
        </w:rPr>
        <w:t>305-547-6800</w:t>
      </w:r>
    </w:p>
    <w:p w:rsidR="0012010B" w:rsidRDefault="0012010B" w:rsidP="0012010B">
      <w:pPr>
        <w:spacing w:line="240" w:lineRule="auto"/>
        <w:contextualSpacing/>
        <w:rPr>
          <w:rFonts w:ascii="Arial" w:hAnsi="Arial" w:cs="Arial"/>
          <w:b/>
          <w:sz w:val="24"/>
          <w:szCs w:val="24"/>
        </w:rPr>
      </w:pPr>
    </w:p>
    <w:p w:rsidR="0012010B" w:rsidRDefault="0012010B" w:rsidP="0012010B">
      <w:pPr>
        <w:spacing w:line="240" w:lineRule="auto"/>
        <w:contextualSpacing/>
        <w:rPr>
          <w:rFonts w:ascii="Arial" w:hAnsi="Arial" w:cs="Arial"/>
          <w:b/>
          <w:sz w:val="24"/>
          <w:szCs w:val="24"/>
        </w:rPr>
      </w:pPr>
      <w:r w:rsidRPr="00091574">
        <w:rPr>
          <w:rFonts w:ascii="Arial" w:hAnsi="Arial" w:cs="Arial"/>
          <w:b/>
          <w:sz w:val="24"/>
          <w:szCs w:val="24"/>
        </w:rPr>
        <w:t>Miami</w:t>
      </w:r>
      <w:r>
        <w:rPr>
          <w:rFonts w:ascii="Arial" w:hAnsi="Arial" w:cs="Arial"/>
          <w:b/>
          <w:sz w:val="24"/>
          <w:szCs w:val="24"/>
        </w:rPr>
        <w:t>-</w:t>
      </w:r>
      <w:r w:rsidRPr="00091574">
        <w:rPr>
          <w:rFonts w:ascii="Arial" w:hAnsi="Arial" w:cs="Arial"/>
          <w:b/>
          <w:sz w:val="24"/>
          <w:szCs w:val="24"/>
        </w:rPr>
        <w:t xml:space="preserve">Dade County </w:t>
      </w:r>
      <w:r>
        <w:rPr>
          <w:rFonts w:ascii="Arial" w:hAnsi="Arial" w:cs="Arial"/>
          <w:b/>
          <w:sz w:val="24"/>
          <w:szCs w:val="24"/>
        </w:rPr>
        <w:t>Community Action Human Services Department</w:t>
      </w:r>
    </w:p>
    <w:p w:rsidR="0012010B" w:rsidRDefault="0012010B" w:rsidP="0012010B">
      <w:pPr>
        <w:spacing w:line="240" w:lineRule="auto"/>
        <w:contextualSpacing/>
        <w:rPr>
          <w:rFonts w:ascii="Arial" w:hAnsi="Arial" w:cs="Arial"/>
          <w:b/>
          <w:sz w:val="24"/>
          <w:szCs w:val="24"/>
        </w:rPr>
      </w:pPr>
      <w:r>
        <w:rPr>
          <w:rFonts w:ascii="Arial" w:hAnsi="Arial" w:cs="Arial"/>
          <w:sz w:val="24"/>
          <w:szCs w:val="24"/>
        </w:rPr>
        <w:t>Adult Substance Abuse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91574">
        <w:rPr>
          <w:rFonts w:ascii="Arial" w:hAnsi="Arial" w:cs="Arial"/>
          <w:b/>
          <w:sz w:val="24"/>
          <w:szCs w:val="24"/>
        </w:rPr>
        <w:t>305-694-2734</w:t>
      </w:r>
    </w:p>
    <w:p w:rsidR="0012010B" w:rsidRDefault="0012010B" w:rsidP="0012010B">
      <w:pPr>
        <w:spacing w:line="240" w:lineRule="auto"/>
        <w:contextualSpacing/>
        <w:rPr>
          <w:rFonts w:ascii="Arial" w:hAnsi="Arial" w:cs="Arial"/>
          <w:sz w:val="24"/>
          <w:szCs w:val="24"/>
        </w:rPr>
      </w:pPr>
    </w:p>
    <w:p w:rsidR="00FB5C53" w:rsidRDefault="00FB5C53" w:rsidP="00FB5C53">
      <w:pPr>
        <w:spacing w:line="240" w:lineRule="auto"/>
        <w:contextualSpacing/>
        <w:rPr>
          <w:rFonts w:ascii="Arial" w:hAnsi="Arial" w:cs="Arial"/>
          <w:b/>
          <w:sz w:val="24"/>
          <w:szCs w:val="24"/>
        </w:rPr>
      </w:pPr>
      <w:r>
        <w:rPr>
          <w:rFonts w:ascii="Arial" w:hAnsi="Arial" w:cs="Arial"/>
          <w:b/>
          <w:sz w:val="24"/>
          <w:szCs w:val="24"/>
        </w:rPr>
        <w:t>Miami-Dade County Juvenile Services Department</w:t>
      </w:r>
    </w:p>
    <w:p w:rsidR="00FB5C53" w:rsidRDefault="00FB5C53" w:rsidP="00FB5C53">
      <w:pPr>
        <w:spacing w:line="240" w:lineRule="auto"/>
        <w:contextualSpacing/>
        <w:rPr>
          <w:rFonts w:ascii="Arial" w:hAnsi="Arial" w:cs="Arial"/>
          <w:sz w:val="24"/>
          <w:szCs w:val="24"/>
        </w:rPr>
      </w:pPr>
      <w:r>
        <w:rPr>
          <w:rFonts w:ascii="Arial" w:hAnsi="Arial" w:cs="Arial"/>
          <w:sz w:val="24"/>
          <w:szCs w:val="24"/>
        </w:rPr>
        <w:t>Children’s Substance Abuse (Assessments)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F52C6">
        <w:rPr>
          <w:rFonts w:ascii="Arial" w:hAnsi="Arial" w:cs="Arial"/>
          <w:b/>
          <w:sz w:val="24"/>
          <w:szCs w:val="24"/>
        </w:rPr>
        <w:t>305-755-6200</w:t>
      </w:r>
    </w:p>
    <w:p w:rsidR="00FB5C53" w:rsidRPr="004D3609" w:rsidRDefault="00FB5C53" w:rsidP="00FB5C53">
      <w:pPr>
        <w:spacing w:line="240" w:lineRule="auto"/>
        <w:contextualSpacing/>
        <w:rPr>
          <w:rFonts w:ascii="Arial" w:hAnsi="Arial" w:cs="Arial"/>
          <w:sz w:val="24"/>
          <w:szCs w:val="24"/>
        </w:rPr>
      </w:pPr>
    </w:p>
    <w:p w:rsidR="00FB5C53" w:rsidRDefault="00FB5C53" w:rsidP="00FB5C53">
      <w:pPr>
        <w:spacing w:line="240" w:lineRule="auto"/>
        <w:contextualSpacing/>
        <w:rPr>
          <w:rFonts w:ascii="Arial" w:hAnsi="Arial" w:cs="Arial"/>
          <w:b/>
          <w:sz w:val="24"/>
          <w:szCs w:val="24"/>
        </w:rPr>
      </w:pPr>
      <w:proofErr w:type="gramStart"/>
      <w:r w:rsidRPr="00091574">
        <w:rPr>
          <w:rFonts w:ascii="Arial" w:hAnsi="Arial" w:cs="Arial"/>
          <w:b/>
          <w:sz w:val="24"/>
          <w:szCs w:val="24"/>
        </w:rPr>
        <w:t>New Horizons Community Mental Health Center, Inc.</w:t>
      </w:r>
      <w:proofErr w:type="gramEnd"/>
    </w:p>
    <w:p w:rsidR="00FB5C53" w:rsidRDefault="00FB5C53" w:rsidP="00FB5C53">
      <w:pPr>
        <w:spacing w:line="240" w:lineRule="auto"/>
        <w:contextualSpacing/>
        <w:rPr>
          <w:rFonts w:ascii="Arial" w:hAnsi="Arial" w:cs="Arial"/>
          <w:sz w:val="24"/>
          <w:szCs w:val="24"/>
        </w:rPr>
      </w:pPr>
      <w:r>
        <w:rPr>
          <w:rFonts w:ascii="Arial" w:hAnsi="Arial" w:cs="Arial"/>
          <w:sz w:val="24"/>
          <w:szCs w:val="24"/>
        </w:rPr>
        <w:t>Adult Mental Health, Adult Substance Abuse,</w:t>
      </w:r>
    </w:p>
    <w:p w:rsidR="00FB5C53" w:rsidRPr="00091574" w:rsidRDefault="00FB5C53" w:rsidP="00FB5C53">
      <w:pPr>
        <w:spacing w:line="240" w:lineRule="auto"/>
        <w:contextualSpacing/>
        <w:rPr>
          <w:rFonts w:ascii="Arial" w:hAnsi="Arial" w:cs="Arial"/>
          <w:sz w:val="24"/>
          <w:szCs w:val="24"/>
        </w:rPr>
      </w:pPr>
      <w:r>
        <w:rPr>
          <w:rFonts w:ascii="Arial" w:hAnsi="Arial" w:cs="Arial"/>
          <w:sz w:val="24"/>
          <w:szCs w:val="24"/>
        </w:rPr>
        <w:t>Children’s Mental Health, Children’s Substance Abuse</w:t>
      </w:r>
      <w:r>
        <w:rPr>
          <w:rFonts w:ascii="Arial" w:hAnsi="Arial" w:cs="Arial"/>
          <w:sz w:val="24"/>
          <w:szCs w:val="24"/>
        </w:rPr>
        <w:tab/>
      </w:r>
      <w:r>
        <w:rPr>
          <w:rFonts w:ascii="Arial" w:hAnsi="Arial" w:cs="Arial"/>
          <w:sz w:val="24"/>
          <w:szCs w:val="24"/>
        </w:rPr>
        <w:tab/>
      </w:r>
      <w:r>
        <w:rPr>
          <w:rFonts w:ascii="Arial" w:hAnsi="Arial" w:cs="Arial"/>
          <w:sz w:val="24"/>
          <w:szCs w:val="24"/>
        </w:rPr>
        <w:tab/>
      </w:r>
      <w:r w:rsidR="003F6262">
        <w:rPr>
          <w:rFonts w:ascii="Arial" w:hAnsi="Arial" w:cs="Arial"/>
          <w:b/>
          <w:sz w:val="24"/>
          <w:szCs w:val="24"/>
        </w:rPr>
        <w:t>305-635-0366</w:t>
      </w:r>
      <w:r>
        <w:rPr>
          <w:rFonts w:ascii="Arial" w:hAnsi="Arial" w:cs="Arial"/>
          <w:sz w:val="24"/>
          <w:szCs w:val="24"/>
        </w:rPr>
        <w:tab/>
      </w:r>
    </w:p>
    <w:p w:rsidR="00FB5C53" w:rsidRDefault="00FB5C53" w:rsidP="00FB5C53">
      <w:pPr>
        <w:spacing w:line="240" w:lineRule="auto"/>
        <w:contextualSpacing/>
        <w:rPr>
          <w:rFonts w:ascii="Arial" w:hAnsi="Arial" w:cs="Arial"/>
          <w:sz w:val="24"/>
          <w:szCs w:val="24"/>
        </w:rPr>
      </w:pPr>
    </w:p>
    <w:p w:rsidR="00FB5C53" w:rsidRDefault="00FB5C53" w:rsidP="00FB5C53">
      <w:pPr>
        <w:spacing w:line="240" w:lineRule="auto"/>
        <w:contextualSpacing/>
        <w:rPr>
          <w:rFonts w:ascii="Arial" w:hAnsi="Arial" w:cs="Arial"/>
          <w:b/>
          <w:sz w:val="24"/>
          <w:szCs w:val="24"/>
        </w:rPr>
      </w:pPr>
      <w:r>
        <w:rPr>
          <w:rFonts w:ascii="Arial" w:hAnsi="Arial" w:cs="Arial"/>
          <w:b/>
          <w:sz w:val="24"/>
          <w:szCs w:val="24"/>
        </w:rPr>
        <w:t>Psychosocial Rehabilitation Center, Inc. d/b/a</w:t>
      </w:r>
    </w:p>
    <w:p w:rsidR="00FB5C53" w:rsidRDefault="00FB5C53" w:rsidP="00FB5C53">
      <w:pPr>
        <w:spacing w:line="240" w:lineRule="auto"/>
        <w:contextualSpacing/>
        <w:rPr>
          <w:rFonts w:ascii="Arial" w:hAnsi="Arial" w:cs="Arial"/>
          <w:b/>
          <w:sz w:val="24"/>
          <w:szCs w:val="24"/>
        </w:rPr>
      </w:pPr>
      <w:r w:rsidRPr="00617B11">
        <w:rPr>
          <w:rFonts w:ascii="Arial" w:hAnsi="Arial" w:cs="Arial"/>
          <w:b/>
          <w:sz w:val="24"/>
          <w:szCs w:val="24"/>
        </w:rPr>
        <w:t>Fellowship House</w:t>
      </w:r>
    </w:p>
    <w:p w:rsidR="00FB5C53" w:rsidRDefault="00FB5C53" w:rsidP="00FB5C53">
      <w:pPr>
        <w:spacing w:line="240" w:lineRule="auto"/>
        <w:contextualSpacing/>
        <w:rPr>
          <w:rFonts w:ascii="Arial" w:hAnsi="Arial" w:cs="Arial"/>
          <w:b/>
          <w:sz w:val="24"/>
          <w:szCs w:val="24"/>
        </w:rPr>
      </w:pPr>
      <w:r>
        <w:rPr>
          <w:rFonts w:ascii="Arial" w:hAnsi="Arial" w:cs="Arial"/>
          <w:sz w:val="24"/>
          <w:szCs w:val="24"/>
        </w:rPr>
        <w:t>Adult Mental Health, Adult Substance Abuse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17B11">
        <w:rPr>
          <w:rFonts w:ascii="Arial" w:hAnsi="Arial" w:cs="Arial"/>
          <w:b/>
          <w:sz w:val="24"/>
          <w:szCs w:val="24"/>
        </w:rPr>
        <w:t>305-667-1036</w:t>
      </w:r>
    </w:p>
    <w:p w:rsidR="00FB5C53" w:rsidRDefault="00FB5C53" w:rsidP="00FB5C53">
      <w:pPr>
        <w:spacing w:line="240" w:lineRule="auto"/>
        <w:contextualSpacing/>
        <w:rPr>
          <w:rFonts w:ascii="Arial" w:hAnsi="Arial" w:cs="Arial"/>
          <w:b/>
          <w:sz w:val="24"/>
          <w:szCs w:val="24"/>
        </w:rPr>
      </w:pPr>
    </w:p>
    <w:p w:rsidR="00CE236F" w:rsidRPr="00CE236F" w:rsidRDefault="00CE236F" w:rsidP="00CE236F">
      <w:pPr>
        <w:spacing w:line="240" w:lineRule="auto"/>
        <w:contextualSpacing/>
        <w:rPr>
          <w:rFonts w:ascii="Arial" w:hAnsi="Arial" w:cs="Arial"/>
          <w:b/>
          <w:sz w:val="24"/>
          <w:szCs w:val="24"/>
        </w:rPr>
      </w:pPr>
      <w:r w:rsidRPr="00CE236F">
        <w:rPr>
          <w:rFonts w:ascii="Arial" w:hAnsi="Arial" w:cs="Arial"/>
          <w:b/>
          <w:sz w:val="24"/>
          <w:szCs w:val="24"/>
        </w:rPr>
        <w:t>Public Health Trust (PHT)/Jackson Health System</w:t>
      </w:r>
    </w:p>
    <w:p w:rsidR="00CE236F" w:rsidRDefault="00CE236F" w:rsidP="00CE236F">
      <w:pPr>
        <w:spacing w:line="240" w:lineRule="auto"/>
        <w:contextualSpacing/>
        <w:rPr>
          <w:rFonts w:ascii="Arial" w:hAnsi="Arial" w:cs="Arial"/>
          <w:sz w:val="24"/>
          <w:szCs w:val="24"/>
        </w:rPr>
      </w:pPr>
      <w:r>
        <w:rPr>
          <w:rFonts w:ascii="Arial" w:hAnsi="Arial" w:cs="Arial"/>
          <w:sz w:val="24"/>
          <w:szCs w:val="24"/>
        </w:rPr>
        <w:t>Adult Mental Health, Adult Substance Abuse</w:t>
      </w:r>
    </w:p>
    <w:p w:rsidR="00CE236F" w:rsidRDefault="00CE236F" w:rsidP="00CE236F">
      <w:pPr>
        <w:spacing w:line="240" w:lineRule="auto"/>
        <w:contextualSpacing/>
        <w:rPr>
          <w:rFonts w:ascii="Arial" w:hAnsi="Arial" w:cs="Arial"/>
          <w:b/>
          <w:sz w:val="24"/>
          <w:szCs w:val="24"/>
        </w:rPr>
      </w:pPr>
      <w:r>
        <w:rPr>
          <w:rFonts w:ascii="Arial" w:hAnsi="Arial" w:cs="Arial"/>
          <w:sz w:val="24"/>
          <w:szCs w:val="24"/>
        </w:rPr>
        <w:t>Children’s Mental Health, Children’s Substance Abuse</w:t>
      </w:r>
      <w:r>
        <w:rPr>
          <w:rFonts w:ascii="Arial" w:hAnsi="Arial" w:cs="Arial"/>
          <w:sz w:val="24"/>
          <w:szCs w:val="24"/>
        </w:rPr>
        <w:tab/>
      </w:r>
      <w:r>
        <w:rPr>
          <w:rFonts w:ascii="Arial" w:hAnsi="Arial" w:cs="Arial"/>
          <w:sz w:val="24"/>
          <w:szCs w:val="24"/>
        </w:rPr>
        <w:tab/>
      </w:r>
      <w:r>
        <w:rPr>
          <w:rFonts w:ascii="Arial" w:hAnsi="Arial" w:cs="Arial"/>
          <w:sz w:val="24"/>
          <w:szCs w:val="24"/>
        </w:rPr>
        <w:tab/>
      </w:r>
      <w:r w:rsidRPr="003D2F11">
        <w:rPr>
          <w:rFonts w:ascii="Arial" w:hAnsi="Arial" w:cs="Arial"/>
          <w:b/>
          <w:sz w:val="24"/>
          <w:szCs w:val="24"/>
        </w:rPr>
        <w:t>305-355-7148</w:t>
      </w:r>
    </w:p>
    <w:p w:rsidR="00CE236F" w:rsidRDefault="00CE236F" w:rsidP="00FB5C53">
      <w:pPr>
        <w:spacing w:line="240" w:lineRule="auto"/>
        <w:contextualSpacing/>
        <w:rPr>
          <w:rFonts w:ascii="Arial" w:hAnsi="Arial" w:cs="Arial"/>
          <w:b/>
          <w:sz w:val="24"/>
          <w:szCs w:val="24"/>
        </w:rPr>
      </w:pPr>
    </w:p>
    <w:p w:rsidR="00FB5C53" w:rsidRDefault="00FB5C53" w:rsidP="00FB5C53">
      <w:pPr>
        <w:spacing w:line="240" w:lineRule="auto"/>
        <w:contextualSpacing/>
        <w:rPr>
          <w:rFonts w:ascii="Arial" w:hAnsi="Arial" w:cs="Arial"/>
          <w:b/>
          <w:sz w:val="24"/>
          <w:szCs w:val="24"/>
        </w:rPr>
      </w:pPr>
      <w:proofErr w:type="spellStart"/>
      <w:r>
        <w:rPr>
          <w:rFonts w:ascii="Arial" w:hAnsi="Arial" w:cs="Arial"/>
          <w:b/>
          <w:sz w:val="24"/>
          <w:szCs w:val="24"/>
        </w:rPr>
        <w:t>Sembrando</w:t>
      </w:r>
      <w:proofErr w:type="spellEnd"/>
      <w:r>
        <w:rPr>
          <w:rFonts w:ascii="Arial" w:hAnsi="Arial" w:cs="Arial"/>
          <w:b/>
          <w:sz w:val="24"/>
          <w:szCs w:val="24"/>
        </w:rPr>
        <w:t xml:space="preserve"> Flores, Inc.</w:t>
      </w:r>
    </w:p>
    <w:p w:rsidR="00FB5C53" w:rsidRDefault="00FB5C53" w:rsidP="00FB5C53">
      <w:pPr>
        <w:spacing w:line="240" w:lineRule="auto"/>
        <w:contextualSpacing/>
        <w:rPr>
          <w:rFonts w:ascii="Arial" w:hAnsi="Arial" w:cs="Arial"/>
          <w:sz w:val="24"/>
          <w:szCs w:val="24"/>
        </w:rPr>
      </w:pPr>
      <w:r>
        <w:rPr>
          <w:rFonts w:ascii="Arial" w:hAnsi="Arial" w:cs="Arial"/>
          <w:sz w:val="24"/>
          <w:szCs w:val="24"/>
        </w:rPr>
        <w:t>Adult Substance Abuse, Children’s Substance Abuse,</w:t>
      </w:r>
    </w:p>
    <w:p w:rsidR="00FB5C53" w:rsidRPr="00093EC5" w:rsidRDefault="00FB5C53" w:rsidP="00FB5C53">
      <w:pPr>
        <w:spacing w:line="240" w:lineRule="auto"/>
        <w:contextualSpacing/>
        <w:rPr>
          <w:rFonts w:ascii="Arial" w:hAnsi="Arial" w:cs="Arial"/>
          <w:sz w:val="24"/>
          <w:szCs w:val="24"/>
        </w:rPr>
      </w:pPr>
      <w:r>
        <w:rPr>
          <w:rFonts w:ascii="Arial" w:hAnsi="Arial" w:cs="Arial"/>
          <w:sz w:val="24"/>
          <w:szCs w:val="24"/>
        </w:rPr>
        <w:t>HIV/AIDS Early Intervention Services Only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93EC5">
        <w:rPr>
          <w:rFonts w:ascii="Arial" w:hAnsi="Arial" w:cs="Arial"/>
          <w:b/>
          <w:sz w:val="24"/>
          <w:szCs w:val="24"/>
        </w:rPr>
        <w:t>305-247-2438</w:t>
      </w:r>
    </w:p>
    <w:p w:rsidR="00FB5C53" w:rsidRDefault="00FB5C53" w:rsidP="00FB5C53">
      <w:pPr>
        <w:spacing w:line="240" w:lineRule="auto"/>
        <w:contextualSpacing/>
        <w:rPr>
          <w:rFonts w:ascii="Arial" w:hAnsi="Arial" w:cs="Arial"/>
          <w:b/>
          <w:sz w:val="24"/>
          <w:szCs w:val="24"/>
        </w:rPr>
      </w:pPr>
    </w:p>
    <w:p w:rsidR="002A3C6C" w:rsidRDefault="002A3C6C" w:rsidP="00B73B35">
      <w:pPr>
        <w:spacing w:line="240" w:lineRule="auto"/>
        <w:contextualSpacing/>
        <w:rPr>
          <w:rFonts w:ascii="Arial" w:hAnsi="Arial" w:cs="Arial"/>
          <w:b/>
          <w:sz w:val="24"/>
          <w:szCs w:val="24"/>
        </w:rPr>
      </w:pPr>
      <w:r w:rsidRPr="000F3635">
        <w:rPr>
          <w:rFonts w:ascii="Arial" w:hAnsi="Arial" w:cs="Arial"/>
          <w:b/>
          <w:sz w:val="24"/>
          <w:szCs w:val="24"/>
        </w:rPr>
        <w:t>St. Luke’s Center at</w:t>
      </w:r>
      <w:r>
        <w:rPr>
          <w:rFonts w:ascii="Arial" w:hAnsi="Arial" w:cs="Arial"/>
          <w:b/>
          <w:sz w:val="24"/>
          <w:szCs w:val="24"/>
        </w:rPr>
        <w:t xml:space="preserve"> </w:t>
      </w:r>
      <w:r w:rsidR="00B73B35" w:rsidRPr="000F3635">
        <w:rPr>
          <w:rFonts w:ascii="Arial" w:hAnsi="Arial" w:cs="Arial"/>
          <w:b/>
          <w:sz w:val="24"/>
          <w:szCs w:val="24"/>
        </w:rPr>
        <w:t>Catholic Charities</w:t>
      </w:r>
      <w:r w:rsidR="00B73B35">
        <w:rPr>
          <w:rFonts w:ascii="Arial" w:hAnsi="Arial" w:cs="Arial"/>
          <w:b/>
          <w:sz w:val="24"/>
          <w:szCs w:val="24"/>
        </w:rPr>
        <w:t xml:space="preserve"> of the ADOM </w:t>
      </w:r>
    </w:p>
    <w:p w:rsidR="00B73B35" w:rsidRDefault="00B73B35" w:rsidP="00B73B35">
      <w:pPr>
        <w:spacing w:line="240" w:lineRule="auto"/>
        <w:contextualSpacing/>
        <w:rPr>
          <w:rFonts w:ascii="Arial" w:hAnsi="Arial" w:cs="Arial"/>
          <w:b/>
          <w:sz w:val="24"/>
          <w:szCs w:val="24"/>
        </w:rPr>
      </w:pPr>
      <w:r w:rsidRPr="000F3635">
        <w:rPr>
          <w:rFonts w:ascii="Arial" w:hAnsi="Arial" w:cs="Arial"/>
          <w:sz w:val="24"/>
          <w:szCs w:val="24"/>
        </w:rPr>
        <w:t>Adult Substance Abuse</w:t>
      </w:r>
      <w:r w:rsidRPr="000F3635">
        <w:rPr>
          <w:rFonts w:ascii="Arial" w:hAnsi="Arial" w:cs="Arial"/>
          <w:sz w:val="24"/>
          <w:szCs w:val="24"/>
        </w:rPr>
        <w:tab/>
      </w:r>
      <w:r w:rsidR="00CE236F">
        <w:rPr>
          <w:rFonts w:ascii="Arial" w:hAnsi="Arial" w:cs="Arial"/>
          <w:sz w:val="24"/>
          <w:szCs w:val="24"/>
        </w:rPr>
        <w:tab/>
      </w:r>
      <w:r w:rsidR="00CE236F">
        <w:rPr>
          <w:rFonts w:ascii="Arial" w:hAnsi="Arial" w:cs="Arial"/>
          <w:sz w:val="24"/>
          <w:szCs w:val="24"/>
        </w:rPr>
        <w:tab/>
      </w:r>
      <w:r w:rsidR="00CE236F">
        <w:rPr>
          <w:rFonts w:ascii="Arial" w:hAnsi="Arial" w:cs="Arial"/>
          <w:sz w:val="24"/>
          <w:szCs w:val="24"/>
        </w:rPr>
        <w:tab/>
      </w:r>
      <w:r w:rsidR="00CE236F">
        <w:rPr>
          <w:rFonts w:ascii="Arial" w:hAnsi="Arial" w:cs="Arial"/>
          <w:sz w:val="24"/>
          <w:szCs w:val="24"/>
        </w:rPr>
        <w:tab/>
      </w:r>
      <w:r w:rsidR="00CE236F">
        <w:rPr>
          <w:rFonts w:ascii="Arial" w:hAnsi="Arial" w:cs="Arial"/>
          <w:sz w:val="24"/>
          <w:szCs w:val="24"/>
        </w:rPr>
        <w:tab/>
      </w:r>
      <w:r w:rsidR="00CE236F">
        <w:rPr>
          <w:rFonts w:ascii="Arial" w:hAnsi="Arial" w:cs="Arial"/>
          <w:sz w:val="24"/>
          <w:szCs w:val="24"/>
        </w:rPr>
        <w:tab/>
      </w:r>
      <w:r w:rsidR="00CE236F">
        <w:rPr>
          <w:rFonts w:ascii="Arial" w:hAnsi="Arial" w:cs="Arial"/>
          <w:sz w:val="24"/>
          <w:szCs w:val="24"/>
        </w:rPr>
        <w:tab/>
      </w:r>
      <w:r w:rsidR="00CE236F" w:rsidRPr="00CE236F">
        <w:rPr>
          <w:rFonts w:ascii="Arial" w:hAnsi="Arial" w:cs="Arial"/>
          <w:b/>
          <w:sz w:val="24"/>
          <w:szCs w:val="24"/>
        </w:rPr>
        <w:t>305-795-0077</w:t>
      </w:r>
    </w:p>
    <w:p w:rsidR="00CE236F" w:rsidRDefault="00CE236F" w:rsidP="00B73B35">
      <w:pPr>
        <w:spacing w:line="240" w:lineRule="auto"/>
        <w:contextualSpacing/>
        <w:rPr>
          <w:rFonts w:ascii="Arial" w:hAnsi="Arial" w:cs="Arial"/>
          <w:b/>
          <w:sz w:val="24"/>
          <w:szCs w:val="24"/>
        </w:rPr>
      </w:pPr>
    </w:p>
    <w:p w:rsidR="00CE236F" w:rsidRDefault="00CE236F" w:rsidP="00B73B35">
      <w:pPr>
        <w:spacing w:line="240" w:lineRule="auto"/>
        <w:contextualSpacing/>
        <w:rPr>
          <w:rFonts w:ascii="Arial" w:hAnsi="Arial" w:cs="Arial"/>
          <w:b/>
          <w:sz w:val="24"/>
          <w:szCs w:val="24"/>
        </w:rPr>
      </w:pPr>
      <w:proofErr w:type="gramStart"/>
      <w:r>
        <w:rPr>
          <w:rFonts w:ascii="Arial" w:hAnsi="Arial" w:cs="Arial"/>
          <w:b/>
          <w:sz w:val="24"/>
          <w:szCs w:val="24"/>
        </w:rPr>
        <w:t>Switchboard of Miami, Inc.</w:t>
      </w:r>
      <w:proofErr w:type="gramEnd"/>
    </w:p>
    <w:p w:rsidR="00CE236F" w:rsidRPr="00CE236F" w:rsidRDefault="00CE236F" w:rsidP="00B73B35">
      <w:pPr>
        <w:spacing w:line="240" w:lineRule="auto"/>
        <w:contextualSpacing/>
        <w:rPr>
          <w:rFonts w:ascii="Arial" w:hAnsi="Arial" w:cs="Arial"/>
          <w:sz w:val="24"/>
          <w:szCs w:val="24"/>
        </w:rPr>
      </w:pPr>
      <w:r>
        <w:rPr>
          <w:rFonts w:ascii="Arial" w:hAnsi="Arial" w:cs="Arial"/>
          <w:sz w:val="24"/>
          <w:szCs w:val="24"/>
        </w:rPr>
        <w:t>Children’s Mental Health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E236F">
        <w:rPr>
          <w:rFonts w:ascii="Arial" w:hAnsi="Arial" w:cs="Arial"/>
          <w:b/>
          <w:sz w:val="24"/>
          <w:szCs w:val="24"/>
        </w:rPr>
        <w:t>305-358-1640</w:t>
      </w:r>
    </w:p>
    <w:p w:rsidR="00B73B35" w:rsidRDefault="00B73B35" w:rsidP="00B73B35">
      <w:pPr>
        <w:spacing w:line="240" w:lineRule="auto"/>
        <w:contextualSpacing/>
        <w:rPr>
          <w:rFonts w:ascii="Arial" w:hAnsi="Arial" w:cs="Arial"/>
          <w:b/>
          <w:sz w:val="24"/>
          <w:szCs w:val="24"/>
        </w:rPr>
      </w:pPr>
    </w:p>
    <w:p w:rsidR="00B73B35" w:rsidRDefault="00B73B35" w:rsidP="00B73B35">
      <w:pPr>
        <w:spacing w:line="240" w:lineRule="auto"/>
        <w:contextualSpacing/>
        <w:rPr>
          <w:rFonts w:ascii="Arial" w:hAnsi="Arial" w:cs="Arial"/>
          <w:b/>
          <w:sz w:val="24"/>
          <w:szCs w:val="24"/>
        </w:rPr>
      </w:pPr>
      <w:r>
        <w:rPr>
          <w:rFonts w:ascii="Arial" w:hAnsi="Arial" w:cs="Arial"/>
          <w:b/>
          <w:sz w:val="24"/>
          <w:szCs w:val="24"/>
        </w:rPr>
        <w:t>The Center for Family and Child Enrichment, Inc. (CFCE)</w:t>
      </w:r>
    </w:p>
    <w:p w:rsidR="00B73B35" w:rsidRPr="006B40E2" w:rsidRDefault="00B73B35" w:rsidP="00B73B35">
      <w:pPr>
        <w:spacing w:line="240" w:lineRule="auto"/>
        <w:contextualSpacing/>
        <w:rPr>
          <w:rFonts w:ascii="Arial" w:hAnsi="Arial" w:cs="Arial"/>
          <w:sz w:val="24"/>
          <w:szCs w:val="24"/>
        </w:rPr>
      </w:pPr>
      <w:r>
        <w:rPr>
          <w:rFonts w:ascii="Arial" w:hAnsi="Arial" w:cs="Arial"/>
          <w:sz w:val="24"/>
          <w:szCs w:val="24"/>
        </w:rPr>
        <w:t>Children’s Mental Health, Children’s Substance Abuse, Prevention</w:t>
      </w:r>
      <w:r>
        <w:rPr>
          <w:rFonts w:ascii="Arial" w:hAnsi="Arial" w:cs="Arial"/>
          <w:sz w:val="24"/>
          <w:szCs w:val="24"/>
        </w:rPr>
        <w:tab/>
      </w:r>
      <w:r w:rsidR="00BC59C0">
        <w:rPr>
          <w:rFonts w:ascii="Arial" w:hAnsi="Arial" w:cs="Arial"/>
          <w:sz w:val="24"/>
          <w:szCs w:val="24"/>
        </w:rPr>
        <w:tab/>
      </w:r>
      <w:r w:rsidRPr="006B40E2">
        <w:rPr>
          <w:rFonts w:ascii="Arial" w:hAnsi="Arial" w:cs="Arial"/>
          <w:b/>
          <w:sz w:val="24"/>
          <w:szCs w:val="24"/>
        </w:rPr>
        <w:t>305-624-7450</w:t>
      </w:r>
    </w:p>
    <w:p w:rsidR="00B73B35" w:rsidRDefault="00B73B35" w:rsidP="00B73B35">
      <w:pPr>
        <w:spacing w:line="240" w:lineRule="auto"/>
        <w:contextualSpacing/>
        <w:rPr>
          <w:rFonts w:ascii="Arial" w:hAnsi="Arial" w:cs="Arial"/>
          <w:b/>
          <w:sz w:val="24"/>
          <w:szCs w:val="24"/>
        </w:rPr>
      </w:pPr>
    </w:p>
    <w:p w:rsidR="00CE236F" w:rsidRDefault="00CE236F" w:rsidP="00B73B35">
      <w:pPr>
        <w:spacing w:line="240" w:lineRule="auto"/>
        <w:contextualSpacing/>
        <w:rPr>
          <w:rFonts w:ascii="Arial" w:hAnsi="Arial" w:cs="Arial"/>
          <w:b/>
          <w:sz w:val="24"/>
          <w:szCs w:val="24"/>
        </w:rPr>
      </w:pPr>
    </w:p>
    <w:p w:rsidR="00CE236F" w:rsidRDefault="00CE236F" w:rsidP="00B73B35">
      <w:pPr>
        <w:spacing w:line="240" w:lineRule="auto"/>
        <w:contextualSpacing/>
        <w:rPr>
          <w:rFonts w:ascii="Arial" w:hAnsi="Arial" w:cs="Arial"/>
          <w:b/>
          <w:sz w:val="24"/>
          <w:szCs w:val="24"/>
        </w:rPr>
      </w:pPr>
    </w:p>
    <w:p w:rsidR="00F103D4" w:rsidRDefault="00F103D4" w:rsidP="00B73B35">
      <w:pPr>
        <w:spacing w:line="240" w:lineRule="auto"/>
        <w:contextualSpacing/>
        <w:rPr>
          <w:rFonts w:ascii="Arial" w:hAnsi="Arial" w:cs="Arial"/>
          <w:b/>
          <w:sz w:val="24"/>
          <w:szCs w:val="24"/>
        </w:rPr>
      </w:pPr>
    </w:p>
    <w:p w:rsidR="00B73B35" w:rsidRDefault="00B73B35" w:rsidP="00B73B35">
      <w:pPr>
        <w:spacing w:line="240" w:lineRule="auto"/>
        <w:contextualSpacing/>
        <w:rPr>
          <w:rFonts w:ascii="Arial" w:hAnsi="Arial" w:cs="Arial"/>
          <w:b/>
          <w:sz w:val="24"/>
          <w:szCs w:val="24"/>
        </w:rPr>
      </w:pPr>
      <w:r w:rsidRPr="00FA2FD9">
        <w:rPr>
          <w:rFonts w:ascii="Arial" w:hAnsi="Arial" w:cs="Arial"/>
          <w:b/>
          <w:sz w:val="24"/>
          <w:szCs w:val="24"/>
        </w:rPr>
        <w:lastRenderedPageBreak/>
        <w:t>The Village</w:t>
      </w:r>
      <w:r>
        <w:rPr>
          <w:rFonts w:ascii="Arial" w:hAnsi="Arial" w:cs="Arial"/>
          <w:b/>
          <w:sz w:val="24"/>
          <w:szCs w:val="24"/>
        </w:rPr>
        <w:t xml:space="preserve"> South, Inc</w:t>
      </w:r>
      <w:proofErr w:type="gramStart"/>
      <w:r>
        <w:rPr>
          <w:rFonts w:ascii="Arial" w:hAnsi="Arial" w:cs="Arial"/>
          <w:b/>
          <w:sz w:val="24"/>
          <w:szCs w:val="24"/>
        </w:rPr>
        <w:t>.</w:t>
      </w:r>
      <w:r w:rsidR="00BC59C0">
        <w:rPr>
          <w:rFonts w:ascii="Arial" w:hAnsi="Arial" w:cs="Arial"/>
          <w:b/>
          <w:sz w:val="24"/>
          <w:szCs w:val="24"/>
        </w:rPr>
        <w:t>/</w:t>
      </w:r>
      <w:proofErr w:type="spellStart"/>
      <w:proofErr w:type="gramEnd"/>
      <w:r w:rsidR="00BC59C0">
        <w:rPr>
          <w:rFonts w:ascii="Arial" w:hAnsi="Arial" w:cs="Arial"/>
          <w:b/>
          <w:sz w:val="24"/>
          <w:szCs w:val="24"/>
        </w:rPr>
        <w:t>Westcare</w:t>
      </w:r>
      <w:proofErr w:type="spellEnd"/>
      <w:r w:rsidR="00BC59C0">
        <w:rPr>
          <w:rFonts w:ascii="Arial" w:hAnsi="Arial" w:cs="Arial"/>
          <w:b/>
          <w:sz w:val="24"/>
          <w:szCs w:val="24"/>
        </w:rPr>
        <w:t xml:space="preserve"> Florida</w:t>
      </w:r>
    </w:p>
    <w:p w:rsidR="00B73B35" w:rsidRDefault="00B73B35" w:rsidP="00B73B35">
      <w:pPr>
        <w:spacing w:line="240" w:lineRule="auto"/>
        <w:contextualSpacing/>
        <w:rPr>
          <w:rFonts w:ascii="Arial" w:hAnsi="Arial" w:cs="Arial"/>
          <w:sz w:val="24"/>
          <w:szCs w:val="24"/>
        </w:rPr>
      </w:pPr>
      <w:r>
        <w:rPr>
          <w:rFonts w:ascii="Arial" w:hAnsi="Arial" w:cs="Arial"/>
          <w:sz w:val="24"/>
          <w:szCs w:val="24"/>
        </w:rPr>
        <w:t>Adult Mental Health, Adult Substance Abuse,</w:t>
      </w:r>
    </w:p>
    <w:p w:rsidR="00B73B35" w:rsidRDefault="00B73B35" w:rsidP="00B73B35">
      <w:pPr>
        <w:spacing w:line="240" w:lineRule="auto"/>
        <w:contextualSpacing/>
        <w:rPr>
          <w:rFonts w:ascii="Arial" w:hAnsi="Arial" w:cs="Arial"/>
          <w:sz w:val="24"/>
          <w:szCs w:val="24"/>
        </w:rPr>
      </w:pPr>
      <w:r>
        <w:rPr>
          <w:rFonts w:ascii="Arial" w:hAnsi="Arial" w:cs="Arial"/>
          <w:sz w:val="24"/>
          <w:szCs w:val="24"/>
        </w:rPr>
        <w:t>Children’s Mental Health, Children’s Substance Abuse, Prevention</w:t>
      </w:r>
    </w:p>
    <w:p w:rsidR="00B73B35" w:rsidRDefault="00B73B35" w:rsidP="00B73B35">
      <w:pPr>
        <w:spacing w:line="240" w:lineRule="auto"/>
        <w:contextualSpacing/>
        <w:rPr>
          <w:rFonts w:ascii="Arial" w:hAnsi="Arial" w:cs="Arial"/>
          <w:b/>
          <w:sz w:val="24"/>
          <w:szCs w:val="24"/>
        </w:rPr>
      </w:pPr>
      <w:r>
        <w:rPr>
          <w:rFonts w:ascii="Arial" w:hAnsi="Arial" w:cs="Arial"/>
          <w:sz w:val="24"/>
          <w:szCs w:val="24"/>
        </w:rPr>
        <w:t>HIV/AIDS Early Intervention Services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C59C0">
        <w:rPr>
          <w:rFonts w:ascii="Arial" w:hAnsi="Arial" w:cs="Arial"/>
          <w:sz w:val="24"/>
          <w:szCs w:val="24"/>
        </w:rPr>
        <w:tab/>
      </w:r>
      <w:r w:rsidRPr="00FA2FD9">
        <w:rPr>
          <w:rFonts w:ascii="Arial" w:hAnsi="Arial" w:cs="Arial"/>
          <w:b/>
          <w:sz w:val="24"/>
          <w:szCs w:val="24"/>
        </w:rPr>
        <w:t>305-573-3784</w:t>
      </w:r>
    </w:p>
    <w:p w:rsidR="00BC59C0" w:rsidRPr="00AF4B97" w:rsidRDefault="00BC59C0" w:rsidP="00B73B35">
      <w:pPr>
        <w:spacing w:line="240" w:lineRule="auto"/>
        <w:contextualSpacing/>
        <w:rPr>
          <w:rFonts w:ascii="Arial" w:hAnsi="Arial" w:cs="Arial"/>
          <w:sz w:val="24"/>
          <w:szCs w:val="24"/>
        </w:rPr>
      </w:pPr>
    </w:p>
    <w:p w:rsidR="00B73B35" w:rsidRDefault="00B73B35" w:rsidP="00B73B35">
      <w:pPr>
        <w:spacing w:line="240" w:lineRule="auto"/>
        <w:contextualSpacing/>
        <w:jc w:val="center"/>
        <w:rPr>
          <w:rFonts w:ascii="Arial" w:hAnsi="Arial" w:cs="Arial"/>
          <w:b/>
          <w:sz w:val="24"/>
          <w:szCs w:val="24"/>
          <w:u w:val="single"/>
        </w:rPr>
      </w:pPr>
      <w:r>
        <w:rPr>
          <w:rFonts w:ascii="Arial" w:hAnsi="Arial" w:cs="Arial"/>
          <w:b/>
          <w:sz w:val="24"/>
          <w:szCs w:val="24"/>
          <w:u w:val="single"/>
        </w:rPr>
        <w:t>FLORIDA ASSERTIVE COMMUNITY TREATMENT (FACT)</w:t>
      </w:r>
    </w:p>
    <w:p w:rsidR="00B73B35" w:rsidRDefault="00B73B35" w:rsidP="00B73B35">
      <w:pPr>
        <w:spacing w:line="240" w:lineRule="auto"/>
        <w:contextualSpacing/>
        <w:jc w:val="center"/>
        <w:rPr>
          <w:rFonts w:ascii="Arial" w:hAnsi="Arial" w:cs="Arial"/>
          <w:b/>
          <w:sz w:val="24"/>
          <w:szCs w:val="24"/>
          <w:u w:val="single"/>
        </w:rPr>
      </w:pPr>
    </w:p>
    <w:p w:rsidR="00B73B35" w:rsidRDefault="00B73B35" w:rsidP="00B73B35">
      <w:pPr>
        <w:spacing w:line="240" w:lineRule="auto"/>
        <w:contextualSpacing/>
        <w:rPr>
          <w:rFonts w:ascii="Arial" w:hAnsi="Arial" w:cs="Arial"/>
          <w:sz w:val="24"/>
          <w:szCs w:val="24"/>
        </w:rPr>
      </w:pPr>
      <w:r>
        <w:rPr>
          <w:rFonts w:ascii="Arial" w:hAnsi="Arial" w:cs="Arial"/>
          <w:sz w:val="24"/>
          <w:szCs w:val="24"/>
        </w:rPr>
        <w:t>These non-residential care services are available twenty-four hours per day, seven days per week, and include community-based treatment, rehabilitation and support services provided by a psychiatrist, case managers, nurses and peer specialists.  These services are provided to individuals with severe and persistent mental illness or to individuals with substance abuse issues and a severe and persistent mental illness.  Enrollment on the FACT Team is through referrals only.</w:t>
      </w:r>
    </w:p>
    <w:p w:rsidR="00B73B35" w:rsidRDefault="00B73B35" w:rsidP="00B73B35">
      <w:pPr>
        <w:spacing w:line="240" w:lineRule="auto"/>
        <w:contextualSpacing/>
        <w:rPr>
          <w:rFonts w:ascii="Arial" w:hAnsi="Arial" w:cs="Arial"/>
          <w:sz w:val="24"/>
          <w:szCs w:val="24"/>
        </w:rPr>
      </w:pPr>
    </w:p>
    <w:p w:rsidR="00B73B35" w:rsidRDefault="00B73B35" w:rsidP="00B73B35">
      <w:pPr>
        <w:spacing w:line="240" w:lineRule="auto"/>
        <w:contextualSpacing/>
        <w:rPr>
          <w:rFonts w:ascii="Arial" w:hAnsi="Arial" w:cs="Arial"/>
          <w:sz w:val="24"/>
          <w:szCs w:val="24"/>
        </w:rPr>
      </w:pPr>
      <w:r w:rsidRPr="00745D4D">
        <w:rPr>
          <w:rFonts w:ascii="Arial" w:hAnsi="Arial" w:cs="Arial"/>
          <w:b/>
          <w:sz w:val="24"/>
          <w:szCs w:val="24"/>
        </w:rPr>
        <w:t>Citrus Health Network</w:t>
      </w:r>
    </w:p>
    <w:p w:rsidR="00B73B35" w:rsidRDefault="00B73B35" w:rsidP="00B73B35">
      <w:pPr>
        <w:spacing w:line="240" w:lineRule="auto"/>
        <w:contextualSpacing/>
        <w:rPr>
          <w:rFonts w:ascii="Arial" w:hAnsi="Arial" w:cs="Arial"/>
          <w:b/>
          <w:sz w:val="24"/>
          <w:szCs w:val="24"/>
        </w:rPr>
      </w:pPr>
      <w:r>
        <w:rPr>
          <w:rFonts w:ascii="Arial" w:hAnsi="Arial" w:cs="Arial"/>
          <w:sz w:val="24"/>
          <w:szCs w:val="24"/>
        </w:rPr>
        <w:t>Adult Mental Health, Adult Substance Abuse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02492">
        <w:rPr>
          <w:rFonts w:ascii="Arial" w:hAnsi="Arial" w:cs="Arial"/>
          <w:sz w:val="24"/>
          <w:szCs w:val="24"/>
        </w:rPr>
        <w:tab/>
      </w:r>
      <w:r>
        <w:rPr>
          <w:rFonts w:ascii="Arial" w:hAnsi="Arial" w:cs="Arial"/>
          <w:b/>
          <w:sz w:val="24"/>
          <w:szCs w:val="24"/>
        </w:rPr>
        <w:t>30</w:t>
      </w:r>
      <w:r w:rsidRPr="00035FE6">
        <w:rPr>
          <w:rFonts w:ascii="Arial" w:hAnsi="Arial" w:cs="Arial"/>
          <w:b/>
          <w:sz w:val="24"/>
          <w:szCs w:val="24"/>
        </w:rPr>
        <w:t>5-825-0300</w:t>
      </w:r>
    </w:p>
    <w:p w:rsidR="00B73B35" w:rsidRDefault="00B73B35" w:rsidP="00B73B35">
      <w:pPr>
        <w:spacing w:line="240" w:lineRule="auto"/>
        <w:contextualSpacing/>
        <w:rPr>
          <w:rFonts w:ascii="Arial" w:hAnsi="Arial" w:cs="Arial"/>
          <w:b/>
          <w:sz w:val="24"/>
          <w:szCs w:val="24"/>
        </w:rPr>
      </w:pPr>
    </w:p>
    <w:p w:rsidR="00B73B35" w:rsidRDefault="00B73B35" w:rsidP="00B73B35">
      <w:pPr>
        <w:spacing w:line="240" w:lineRule="auto"/>
        <w:contextualSpacing/>
        <w:rPr>
          <w:rFonts w:ascii="Arial" w:hAnsi="Arial" w:cs="Arial"/>
          <w:b/>
          <w:sz w:val="24"/>
          <w:szCs w:val="24"/>
        </w:rPr>
      </w:pPr>
      <w:r>
        <w:rPr>
          <w:rFonts w:ascii="Arial" w:hAnsi="Arial" w:cs="Arial"/>
          <w:b/>
          <w:sz w:val="24"/>
          <w:szCs w:val="24"/>
        </w:rPr>
        <w:t>Psychosocial Rehabilitation Center, Inc. d/b/a</w:t>
      </w:r>
    </w:p>
    <w:p w:rsidR="00B73B35" w:rsidRDefault="00B73B35" w:rsidP="00B73B35">
      <w:pPr>
        <w:spacing w:line="240" w:lineRule="auto"/>
        <w:contextualSpacing/>
        <w:rPr>
          <w:rFonts w:ascii="Arial" w:hAnsi="Arial" w:cs="Arial"/>
          <w:b/>
          <w:sz w:val="24"/>
          <w:szCs w:val="24"/>
        </w:rPr>
      </w:pPr>
      <w:r>
        <w:rPr>
          <w:rFonts w:ascii="Arial" w:hAnsi="Arial" w:cs="Arial"/>
          <w:b/>
          <w:sz w:val="24"/>
          <w:szCs w:val="24"/>
        </w:rPr>
        <w:t>Fellowship House</w:t>
      </w:r>
    </w:p>
    <w:p w:rsidR="00B73B35" w:rsidRPr="007E47F6" w:rsidRDefault="00B73B35" w:rsidP="00B73B35">
      <w:pPr>
        <w:spacing w:line="240" w:lineRule="auto"/>
        <w:contextualSpacing/>
        <w:rPr>
          <w:rFonts w:ascii="Arial" w:hAnsi="Arial" w:cs="Arial"/>
          <w:sz w:val="24"/>
          <w:szCs w:val="24"/>
        </w:rPr>
      </w:pPr>
      <w:r>
        <w:rPr>
          <w:rFonts w:ascii="Arial" w:hAnsi="Arial" w:cs="Arial"/>
          <w:sz w:val="24"/>
          <w:szCs w:val="24"/>
        </w:rPr>
        <w:t>Adult Mental Health, Adult Substance Abuse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02492">
        <w:rPr>
          <w:rFonts w:ascii="Arial" w:hAnsi="Arial" w:cs="Arial"/>
          <w:sz w:val="24"/>
          <w:szCs w:val="24"/>
        </w:rPr>
        <w:tab/>
      </w:r>
      <w:r w:rsidRPr="007E47F6">
        <w:rPr>
          <w:rFonts w:ascii="Arial" w:hAnsi="Arial" w:cs="Arial"/>
          <w:b/>
          <w:sz w:val="24"/>
          <w:szCs w:val="24"/>
        </w:rPr>
        <w:t>305-667-1036</w:t>
      </w:r>
    </w:p>
    <w:p w:rsidR="00B73B35" w:rsidRDefault="00B73B35" w:rsidP="00B73B35">
      <w:pPr>
        <w:spacing w:line="240" w:lineRule="auto"/>
        <w:contextualSpacing/>
        <w:rPr>
          <w:rFonts w:ascii="Arial" w:hAnsi="Arial" w:cs="Arial"/>
          <w:sz w:val="24"/>
          <w:szCs w:val="24"/>
        </w:rPr>
      </w:pPr>
    </w:p>
    <w:p w:rsidR="00B73B35" w:rsidRDefault="00B73B35" w:rsidP="00B73B35">
      <w:pPr>
        <w:spacing w:line="240" w:lineRule="auto"/>
        <w:contextualSpacing/>
        <w:jc w:val="center"/>
        <w:rPr>
          <w:rFonts w:ascii="Arial" w:hAnsi="Arial" w:cs="Arial"/>
          <w:b/>
          <w:sz w:val="24"/>
          <w:szCs w:val="24"/>
          <w:u w:val="single"/>
        </w:rPr>
      </w:pPr>
      <w:r>
        <w:rPr>
          <w:rFonts w:ascii="Arial" w:hAnsi="Arial" w:cs="Arial"/>
          <w:b/>
          <w:sz w:val="24"/>
          <w:szCs w:val="24"/>
          <w:u w:val="single"/>
        </w:rPr>
        <w:t>RESIDENTIAL SERVICES</w:t>
      </w:r>
    </w:p>
    <w:p w:rsidR="00B73B35" w:rsidRDefault="00B73B35" w:rsidP="00B73B35">
      <w:pPr>
        <w:spacing w:line="240" w:lineRule="auto"/>
        <w:contextualSpacing/>
        <w:jc w:val="center"/>
        <w:rPr>
          <w:rFonts w:ascii="Arial" w:hAnsi="Arial" w:cs="Arial"/>
          <w:b/>
          <w:sz w:val="24"/>
          <w:szCs w:val="24"/>
          <w:u w:val="single"/>
        </w:rPr>
      </w:pPr>
    </w:p>
    <w:p w:rsidR="00B73B35" w:rsidRDefault="00B73B35" w:rsidP="00B73B35">
      <w:pPr>
        <w:spacing w:line="240" w:lineRule="auto"/>
        <w:contextualSpacing/>
        <w:rPr>
          <w:rFonts w:ascii="Arial" w:hAnsi="Arial" w:cs="Arial"/>
          <w:b/>
          <w:sz w:val="24"/>
          <w:szCs w:val="24"/>
        </w:rPr>
      </w:pPr>
      <w:r w:rsidRPr="00325D93">
        <w:rPr>
          <w:rFonts w:ascii="Arial" w:hAnsi="Arial" w:cs="Arial"/>
          <w:b/>
          <w:sz w:val="24"/>
          <w:szCs w:val="24"/>
        </w:rPr>
        <w:t>AGAPE</w:t>
      </w:r>
      <w:r>
        <w:rPr>
          <w:rFonts w:ascii="Arial" w:hAnsi="Arial" w:cs="Arial"/>
          <w:b/>
          <w:sz w:val="24"/>
          <w:szCs w:val="24"/>
        </w:rPr>
        <w:t xml:space="preserve"> Family Ministries (South Florida Jail Ministries)</w:t>
      </w:r>
    </w:p>
    <w:p w:rsidR="00B73B35" w:rsidRPr="00325D93" w:rsidRDefault="00B73B35" w:rsidP="00B73B35">
      <w:pPr>
        <w:spacing w:line="240" w:lineRule="auto"/>
        <w:contextualSpacing/>
        <w:rPr>
          <w:rFonts w:ascii="Arial" w:hAnsi="Arial" w:cs="Arial"/>
          <w:sz w:val="24"/>
          <w:szCs w:val="24"/>
        </w:rPr>
      </w:pPr>
      <w:r>
        <w:rPr>
          <w:rFonts w:ascii="Arial" w:hAnsi="Arial" w:cs="Arial"/>
          <w:sz w:val="24"/>
          <w:szCs w:val="24"/>
        </w:rPr>
        <w:t>Adult Mental Health, Adult Substance Abuse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02492">
        <w:rPr>
          <w:rFonts w:ascii="Arial" w:hAnsi="Arial" w:cs="Arial"/>
          <w:sz w:val="24"/>
          <w:szCs w:val="24"/>
        </w:rPr>
        <w:tab/>
      </w:r>
      <w:r w:rsidRPr="00325D93">
        <w:rPr>
          <w:rFonts w:ascii="Arial" w:hAnsi="Arial" w:cs="Arial"/>
          <w:b/>
          <w:sz w:val="24"/>
          <w:szCs w:val="24"/>
        </w:rPr>
        <w:t>305-235-2616</w:t>
      </w:r>
    </w:p>
    <w:p w:rsidR="00B73B35" w:rsidRDefault="00B73B35" w:rsidP="00B73B35">
      <w:pPr>
        <w:spacing w:line="240" w:lineRule="auto"/>
        <w:contextualSpacing/>
        <w:rPr>
          <w:rFonts w:ascii="Arial" w:hAnsi="Arial" w:cs="Arial"/>
          <w:sz w:val="24"/>
          <w:szCs w:val="24"/>
        </w:rPr>
      </w:pPr>
    </w:p>
    <w:p w:rsidR="00B73B35" w:rsidRDefault="00B73B35" w:rsidP="00B73B35">
      <w:pPr>
        <w:spacing w:line="240" w:lineRule="auto"/>
        <w:contextualSpacing/>
        <w:rPr>
          <w:rFonts w:ascii="Arial" w:hAnsi="Arial" w:cs="Arial"/>
          <w:b/>
          <w:sz w:val="24"/>
          <w:szCs w:val="24"/>
        </w:rPr>
      </w:pPr>
      <w:r>
        <w:rPr>
          <w:rFonts w:ascii="Arial" w:hAnsi="Arial" w:cs="Arial"/>
          <w:b/>
          <w:sz w:val="24"/>
          <w:szCs w:val="24"/>
        </w:rPr>
        <w:t>Bany</w:t>
      </w:r>
      <w:r w:rsidR="00584EBF">
        <w:rPr>
          <w:rFonts w:ascii="Arial" w:hAnsi="Arial" w:cs="Arial"/>
          <w:b/>
          <w:sz w:val="24"/>
          <w:szCs w:val="24"/>
        </w:rPr>
        <w:t>an Health Systems (formerly Miami Behavioral Health Center)</w:t>
      </w:r>
    </w:p>
    <w:p w:rsidR="00B73B35" w:rsidRDefault="00B73B35" w:rsidP="00B73B35">
      <w:pPr>
        <w:spacing w:line="240" w:lineRule="auto"/>
        <w:contextualSpacing/>
        <w:rPr>
          <w:rFonts w:ascii="Arial" w:hAnsi="Arial" w:cs="Arial"/>
          <w:b/>
          <w:sz w:val="24"/>
          <w:szCs w:val="24"/>
        </w:rPr>
      </w:pPr>
      <w:r w:rsidRPr="00584EBF">
        <w:rPr>
          <w:rFonts w:ascii="Arial" w:hAnsi="Arial" w:cs="Arial"/>
          <w:sz w:val="24"/>
          <w:szCs w:val="24"/>
        </w:rPr>
        <w:t>Adult Substance Abuse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584EBF">
        <w:rPr>
          <w:rFonts w:ascii="Arial" w:hAnsi="Arial" w:cs="Arial"/>
          <w:b/>
          <w:sz w:val="24"/>
          <w:szCs w:val="24"/>
        </w:rPr>
        <w:tab/>
      </w:r>
      <w:r w:rsidR="00584EBF">
        <w:rPr>
          <w:rFonts w:ascii="Arial" w:hAnsi="Arial" w:cs="Arial"/>
          <w:b/>
          <w:sz w:val="24"/>
          <w:szCs w:val="24"/>
        </w:rPr>
        <w:tab/>
      </w:r>
      <w:r>
        <w:rPr>
          <w:rFonts w:ascii="Arial" w:hAnsi="Arial" w:cs="Arial"/>
          <w:b/>
          <w:sz w:val="24"/>
          <w:szCs w:val="24"/>
        </w:rPr>
        <w:tab/>
      </w:r>
      <w:r>
        <w:rPr>
          <w:rFonts w:ascii="Arial" w:hAnsi="Arial" w:cs="Arial"/>
          <w:b/>
          <w:sz w:val="24"/>
          <w:szCs w:val="24"/>
        </w:rPr>
        <w:tab/>
        <w:t>305-774-3400</w:t>
      </w:r>
    </w:p>
    <w:p w:rsidR="00B73B35" w:rsidRDefault="00B73B35" w:rsidP="00B73B35">
      <w:pPr>
        <w:spacing w:line="240" w:lineRule="auto"/>
        <w:contextualSpacing/>
        <w:rPr>
          <w:rFonts w:ascii="Arial" w:hAnsi="Arial" w:cs="Arial"/>
          <w:sz w:val="24"/>
          <w:szCs w:val="24"/>
        </w:rPr>
      </w:pPr>
    </w:p>
    <w:p w:rsidR="00B73B35" w:rsidRDefault="00B73B35" w:rsidP="00B73B35">
      <w:pPr>
        <w:spacing w:line="240" w:lineRule="auto"/>
        <w:contextualSpacing/>
        <w:rPr>
          <w:rFonts w:ascii="Arial" w:hAnsi="Arial" w:cs="Arial"/>
          <w:sz w:val="24"/>
          <w:szCs w:val="24"/>
        </w:rPr>
      </w:pPr>
      <w:r w:rsidRPr="00E314FE">
        <w:rPr>
          <w:rFonts w:ascii="Arial" w:hAnsi="Arial" w:cs="Arial"/>
          <w:b/>
          <w:sz w:val="24"/>
          <w:szCs w:val="24"/>
        </w:rPr>
        <w:t>Better Way of Miami, Inc</w:t>
      </w:r>
      <w:r>
        <w:rPr>
          <w:rFonts w:ascii="Arial" w:hAnsi="Arial" w:cs="Arial"/>
          <w:sz w:val="24"/>
          <w:szCs w:val="24"/>
        </w:rPr>
        <w:t>.</w:t>
      </w:r>
    </w:p>
    <w:p w:rsidR="00B73B35" w:rsidRDefault="00B73B35" w:rsidP="00B73B35">
      <w:pPr>
        <w:spacing w:line="240" w:lineRule="auto"/>
        <w:contextualSpacing/>
        <w:rPr>
          <w:rFonts w:ascii="Arial" w:hAnsi="Arial" w:cs="Arial"/>
          <w:sz w:val="24"/>
          <w:szCs w:val="24"/>
        </w:rPr>
      </w:pPr>
      <w:r>
        <w:rPr>
          <w:rFonts w:ascii="Arial" w:hAnsi="Arial" w:cs="Arial"/>
          <w:sz w:val="24"/>
          <w:szCs w:val="24"/>
        </w:rPr>
        <w:t>Adult Substance Abuse</w:t>
      </w:r>
      <w:r>
        <w:rPr>
          <w:rFonts w:ascii="Arial" w:hAnsi="Arial" w:cs="Arial"/>
          <w:sz w:val="24"/>
          <w:szCs w:val="24"/>
        </w:rPr>
        <w:tab/>
      </w:r>
      <w:r w:rsidR="00584EB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D2C95">
        <w:rPr>
          <w:rFonts w:ascii="Arial" w:hAnsi="Arial" w:cs="Arial"/>
          <w:b/>
          <w:sz w:val="24"/>
          <w:szCs w:val="24"/>
        </w:rPr>
        <w:t>305-634-3409</w:t>
      </w:r>
    </w:p>
    <w:p w:rsidR="00B73B35" w:rsidRDefault="00B73B35" w:rsidP="00B73B35">
      <w:pPr>
        <w:spacing w:line="240" w:lineRule="auto"/>
        <w:contextualSpacing/>
        <w:rPr>
          <w:rFonts w:ascii="Arial" w:hAnsi="Arial" w:cs="Arial"/>
          <w:b/>
          <w:sz w:val="24"/>
          <w:szCs w:val="24"/>
        </w:rPr>
      </w:pPr>
    </w:p>
    <w:p w:rsidR="00B73B35" w:rsidRDefault="00B73B35" w:rsidP="00B73B35">
      <w:pPr>
        <w:spacing w:line="240" w:lineRule="auto"/>
        <w:contextualSpacing/>
        <w:rPr>
          <w:rFonts w:ascii="Arial" w:hAnsi="Arial" w:cs="Arial"/>
          <w:b/>
          <w:sz w:val="24"/>
          <w:szCs w:val="24"/>
        </w:rPr>
      </w:pPr>
      <w:r>
        <w:rPr>
          <w:rFonts w:ascii="Arial" w:hAnsi="Arial" w:cs="Arial"/>
          <w:b/>
          <w:sz w:val="24"/>
          <w:szCs w:val="24"/>
        </w:rPr>
        <w:t>Camillus House, Inc.</w:t>
      </w:r>
    </w:p>
    <w:p w:rsidR="00B73B35" w:rsidRPr="00124872" w:rsidRDefault="00B73B35" w:rsidP="00B73B35">
      <w:pPr>
        <w:spacing w:line="240" w:lineRule="auto"/>
        <w:contextualSpacing/>
        <w:rPr>
          <w:rFonts w:ascii="Arial" w:hAnsi="Arial" w:cs="Arial"/>
          <w:sz w:val="24"/>
          <w:szCs w:val="24"/>
        </w:rPr>
      </w:pPr>
      <w:r>
        <w:rPr>
          <w:rFonts w:ascii="Arial" w:hAnsi="Arial" w:cs="Arial"/>
          <w:sz w:val="24"/>
          <w:szCs w:val="24"/>
        </w:rPr>
        <w:t>Adult Mental Health, Adult Substance Abuse</w:t>
      </w:r>
      <w:r>
        <w:rPr>
          <w:rFonts w:ascii="Arial" w:hAnsi="Arial" w:cs="Arial"/>
          <w:sz w:val="24"/>
          <w:szCs w:val="24"/>
        </w:rPr>
        <w:tab/>
      </w:r>
      <w:r w:rsidR="00584EB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24872">
        <w:rPr>
          <w:rFonts w:ascii="Arial" w:hAnsi="Arial" w:cs="Arial"/>
          <w:b/>
          <w:sz w:val="24"/>
          <w:szCs w:val="24"/>
        </w:rPr>
        <w:t>305-374-1065</w:t>
      </w:r>
    </w:p>
    <w:p w:rsidR="00B73B35" w:rsidRDefault="00B73B35" w:rsidP="00B73B35">
      <w:pPr>
        <w:spacing w:line="240" w:lineRule="auto"/>
        <w:contextualSpacing/>
        <w:rPr>
          <w:rFonts w:ascii="Arial" w:hAnsi="Arial" w:cs="Arial"/>
          <w:b/>
          <w:sz w:val="24"/>
          <w:szCs w:val="24"/>
        </w:rPr>
      </w:pPr>
    </w:p>
    <w:p w:rsidR="00B73B35" w:rsidRDefault="00B73B35" w:rsidP="00B73B35">
      <w:pPr>
        <w:spacing w:line="240" w:lineRule="auto"/>
        <w:contextualSpacing/>
        <w:rPr>
          <w:rFonts w:ascii="Arial" w:hAnsi="Arial" w:cs="Arial"/>
          <w:b/>
          <w:sz w:val="24"/>
          <w:szCs w:val="24"/>
        </w:rPr>
      </w:pPr>
      <w:r w:rsidRPr="00745D4D">
        <w:rPr>
          <w:rFonts w:ascii="Arial" w:hAnsi="Arial" w:cs="Arial"/>
          <w:b/>
          <w:sz w:val="24"/>
          <w:szCs w:val="24"/>
        </w:rPr>
        <w:t>Citrus Health Network</w:t>
      </w:r>
    </w:p>
    <w:p w:rsidR="00B73B35" w:rsidRPr="00035FE6" w:rsidRDefault="00B73B35" w:rsidP="00B73B35">
      <w:pPr>
        <w:spacing w:line="240" w:lineRule="auto"/>
        <w:contextualSpacing/>
        <w:rPr>
          <w:rFonts w:ascii="Arial" w:hAnsi="Arial" w:cs="Arial"/>
          <w:b/>
          <w:sz w:val="24"/>
          <w:szCs w:val="24"/>
        </w:rPr>
      </w:pPr>
      <w:r>
        <w:rPr>
          <w:rFonts w:ascii="Arial" w:hAnsi="Arial" w:cs="Arial"/>
          <w:sz w:val="24"/>
          <w:szCs w:val="24"/>
        </w:rPr>
        <w:t>Adult Mental Health, Children’s Mental Health</w:t>
      </w:r>
      <w:r>
        <w:rPr>
          <w:rFonts w:ascii="Arial" w:hAnsi="Arial" w:cs="Arial"/>
          <w:sz w:val="24"/>
          <w:szCs w:val="24"/>
        </w:rPr>
        <w:tab/>
      </w:r>
      <w:r w:rsidR="00584EB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ab/>
      </w:r>
      <w:r w:rsidRPr="00035FE6">
        <w:rPr>
          <w:rFonts w:ascii="Arial" w:hAnsi="Arial" w:cs="Arial"/>
          <w:b/>
          <w:sz w:val="24"/>
          <w:szCs w:val="24"/>
        </w:rPr>
        <w:t>305-825-0300</w:t>
      </w:r>
    </w:p>
    <w:p w:rsidR="00B73B35" w:rsidRDefault="00B73B35" w:rsidP="00B73B35">
      <w:pPr>
        <w:spacing w:line="240" w:lineRule="auto"/>
        <w:contextualSpacing/>
        <w:rPr>
          <w:rFonts w:ascii="Arial" w:hAnsi="Arial" w:cs="Arial"/>
          <w:b/>
          <w:sz w:val="24"/>
          <w:szCs w:val="24"/>
        </w:rPr>
      </w:pPr>
    </w:p>
    <w:p w:rsidR="00B73B35" w:rsidRDefault="00584EBF" w:rsidP="00B73B35">
      <w:pPr>
        <w:spacing w:line="240" w:lineRule="auto"/>
        <w:contextualSpacing/>
        <w:rPr>
          <w:rFonts w:ascii="Arial" w:hAnsi="Arial" w:cs="Arial"/>
          <w:b/>
          <w:sz w:val="24"/>
          <w:szCs w:val="24"/>
        </w:rPr>
      </w:pPr>
      <w:r>
        <w:rPr>
          <w:rFonts w:ascii="Arial" w:hAnsi="Arial" w:cs="Arial"/>
          <w:b/>
          <w:sz w:val="24"/>
          <w:szCs w:val="24"/>
        </w:rPr>
        <w:t>Concept Health Systems</w:t>
      </w:r>
      <w:r w:rsidR="00B73B35" w:rsidRPr="00BE00E0">
        <w:rPr>
          <w:rFonts w:ascii="Arial" w:hAnsi="Arial" w:cs="Arial"/>
          <w:b/>
          <w:sz w:val="24"/>
          <w:szCs w:val="24"/>
        </w:rPr>
        <w:t>, Inc.</w:t>
      </w:r>
    </w:p>
    <w:p w:rsidR="00B73B35" w:rsidRPr="00BE00E0" w:rsidRDefault="00B73B35" w:rsidP="00B73B35">
      <w:pPr>
        <w:spacing w:line="240" w:lineRule="auto"/>
        <w:contextualSpacing/>
        <w:rPr>
          <w:rFonts w:ascii="Arial" w:hAnsi="Arial" w:cs="Arial"/>
          <w:sz w:val="24"/>
          <w:szCs w:val="24"/>
        </w:rPr>
      </w:pPr>
      <w:r>
        <w:rPr>
          <w:rFonts w:ascii="Arial" w:hAnsi="Arial" w:cs="Arial"/>
          <w:sz w:val="24"/>
          <w:szCs w:val="24"/>
        </w:rPr>
        <w:t>Adult Substance Abuse, Adult Mental Health</w:t>
      </w:r>
      <w:r>
        <w:rPr>
          <w:rFonts w:ascii="Arial" w:hAnsi="Arial" w:cs="Arial"/>
          <w:sz w:val="24"/>
          <w:szCs w:val="24"/>
        </w:rPr>
        <w:tab/>
      </w:r>
      <w:r>
        <w:rPr>
          <w:rFonts w:ascii="Arial" w:hAnsi="Arial" w:cs="Arial"/>
          <w:sz w:val="24"/>
          <w:szCs w:val="24"/>
        </w:rPr>
        <w:tab/>
      </w:r>
      <w:r w:rsidR="00584EBF">
        <w:rPr>
          <w:rFonts w:ascii="Arial" w:hAnsi="Arial" w:cs="Arial"/>
          <w:sz w:val="24"/>
          <w:szCs w:val="24"/>
        </w:rPr>
        <w:tab/>
      </w:r>
      <w:r>
        <w:rPr>
          <w:rFonts w:ascii="Arial" w:hAnsi="Arial" w:cs="Arial"/>
          <w:sz w:val="24"/>
          <w:szCs w:val="24"/>
        </w:rPr>
        <w:tab/>
      </w:r>
      <w:r>
        <w:rPr>
          <w:rFonts w:ascii="Arial" w:hAnsi="Arial" w:cs="Arial"/>
          <w:sz w:val="24"/>
          <w:szCs w:val="24"/>
        </w:rPr>
        <w:tab/>
      </w:r>
      <w:r w:rsidRPr="005A4F26">
        <w:rPr>
          <w:rFonts w:ascii="Arial" w:hAnsi="Arial" w:cs="Arial"/>
          <w:b/>
          <w:sz w:val="24"/>
          <w:szCs w:val="24"/>
        </w:rPr>
        <w:t>305-751-6501</w:t>
      </w:r>
    </w:p>
    <w:p w:rsidR="00B73B35" w:rsidRDefault="00B73B35" w:rsidP="00B73B35">
      <w:pPr>
        <w:spacing w:line="240" w:lineRule="auto"/>
        <w:contextualSpacing/>
        <w:rPr>
          <w:rFonts w:ascii="Arial" w:hAnsi="Arial" w:cs="Arial"/>
          <w:sz w:val="24"/>
          <w:szCs w:val="24"/>
        </w:rPr>
      </w:pPr>
    </w:p>
    <w:p w:rsidR="00B73B35" w:rsidRDefault="00B73B35" w:rsidP="00B73B35">
      <w:pPr>
        <w:spacing w:line="240" w:lineRule="auto"/>
        <w:contextualSpacing/>
        <w:rPr>
          <w:rFonts w:ascii="Arial" w:hAnsi="Arial" w:cs="Arial"/>
          <w:b/>
          <w:sz w:val="24"/>
          <w:szCs w:val="24"/>
        </w:rPr>
      </w:pPr>
      <w:r w:rsidRPr="00DA1727">
        <w:rPr>
          <w:rFonts w:ascii="Arial" w:hAnsi="Arial" w:cs="Arial"/>
          <w:b/>
          <w:sz w:val="24"/>
          <w:szCs w:val="24"/>
        </w:rPr>
        <w:t xml:space="preserve">Douglas Gardens Community Mental Health Center of </w:t>
      </w:r>
    </w:p>
    <w:p w:rsidR="00B73B35" w:rsidRDefault="00B73B35" w:rsidP="00B73B35">
      <w:pPr>
        <w:spacing w:line="240" w:lineRule="auto"/>
        <w:contextualSpacing/>
        <w:rPr>
          <w:rFonts w:ascii="Arial" w:hAnsi="Arial" w:cs="Arial"/>
          <w:sz w:val="24"/>
          <w:szCs w:val="24"/>
        </w:rPr>
      </w:pPr>
      <w:r w:rsidRPr="00DA1727">
        <w:rPr>
          <w:rFonts w:ascii="Arial" w:hAnsi="Arial" w:cs="Arial"/>
          <w:b/>
          <w:sz w:val="24"/>
          <w:szCs w:val="24"/>
        </w:rPr>
        <w:t>Miami</w:t>
      </w:r>
      <w:r>
        <w:rPr>
          <w:rFonts w:ascii="Arial" w:hAnsi="Arial" w:cs="Arial"/>
          <w:b/>
          <w:sz w:val="24"/>
          <w:szCs w:val="24"/>
        </w:rPr>
        <w:t xml:space="preserve"> </w:t>
      </w:r>
      <w:r w:rsidRPr="00DA1727">
        <w:rPr>
          <w:rFonts w:ascii="Arial" w:hAnsi="Arial" w:cs="Arial"/>
          <w:b/>
          <w:sz w:val="24"/>
          <w:szCs w:val="24"/>
        </w:rPr>
        <w:t>Beach, Inc.</w:t>
      </w:r>
    </w:p>
    <w:p w:rsidR="00B73B35" w:rsidRDefault="00B73B35" w:rsidP="00B73B35">
      <w:pPr>
        <w:spacing w:line="240" w:lineRule="auto"/>
        <w:contextualSpacing/>
        <w:rPr>
          <w:rFonts w:ascii="Arial" w:hAnsi="Arial" w:cs="Arial"/>
          <w:sz w:val="24"/>
          <w:szCs w:val="24"/>
        </w:rPr>
      </w:pPr>
      <w:r>
        <w:rPr>
          <w:rFonts w:ascii="Arial" w:hAnsi="Arial" w:cs="Arial"/>
          <w:sz w:val="24"/>
          <w:szCs w:val="24"/>
        </w:rPr>
        <w:t>Adult Mental Health</w:t>
      </w:r>
      <w:r>
        <w:rPr>
          <w:rFonts w:ascii="Arial" w:hAnsi="Arial" w:cs="Arial"/>
          <w:sz w:val="24"/>
          <w:szCs w:val="24"/>
        </w:rPr>
        <w:tab/>
      </w:r>
      <w:r>
        <w:rPr>
          <w:rFonts w:ascii="Arial" w:hAnsi="Arial" w:cs="Arial"/>
          <w:sz w:val="24"/>
          <w:szCs w:val="24"/>
        </w:rPr>
        <w:tab/>
      </w:r>
      <w:r w:rsidR="00584EB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74BE0">
        <w:rPr>
          <w:rFonts w:ascii="Arial" w:hAnsi="Arial" w:cs="Arial"/>
          <w:b/>
          <w:sz w:val="24"/>
          <w:szCs w:val="24"/>
        </w:rPr>
        <w:t>305-531-5341</w:t>
      </w:r>
    </w:p>
    <w:p w:rsidR="00B73B35" w:rsidRPr="00617B11" w:rsidRDefault="00B73B35" w:rsidP="00B73B35">
      <w:pPr>
        <w:spacing w:line="240" w:lineRule="auto"/>
        <w:contextualSpacing/>
        <w:rPr>
          <w:rFonts w:ascii="Arial" w:hAnsi="Arial" w:cs="Arial"/>
          <w:b/>
          <w:sz w:val="24"/>
          <w:szCs w:val="24"/>
        </w:rPr>
      </w:pPr>
    </w:p>
    <w:p w:rsidR="00B73B35" w:rsidRDefault="00B73B35" w:rsidP="00B73B35">
      <w:pPr>
        <w:spacing w:line="240" w:lineRule="auto"/>
        <w:contextualSpacing/>
        <w:rPr>
          <w:rFonts w:ascii="Arial" w:hAnsi="Arial" w:cs="Arial"/>
          <w:b/>
          <w:sz w:val="24"/>
          <w:szCs w:val="24"/>
        </w:rPr>
      </w:pPr>
      <w:r>
        <w:rPr>
          <w:rFonts w:ascii="Arial" w:hAnsi="Arial" w:cs="Arial"/>
          <w:b/>
          <w:sz w:val="24"/>
          <w:szCs w:val="24"/>
        </w:rPr>
        <w:t>Guidance Care Center, Inc.  (Monroe County)</w:t>
      </w:r>
    </w:p>
    <w:p w:rsidR="00B73B35" w:rsidRPr="0029540D" w:rsidRDefault="00B73B35" w:rsidP="00B73B35">
      <w:pPr>
        <w:spacing w:line="240" w:lineRule="auto"/>
        <w:contextualSpacing/>
        <w:rPr>
          <w:rFonts w:ascii="Arial" w:hAnsi="Arial" w:cs="Arial"/>
          <w:sz w:val="24"/>
          <w:szCs w:val="24"/>
        </w:rPr>
      </w:pPr>
      <w:r>
        <w:rPr>
          <w:rFonts w:ascii="Arial" w:hAnsi="Arial" w:cs="Arial"/>
          <w:sz w:val="24"/>
          <w:szCs w:val="24"/>
        </w:rPr>
        <w:t>Adult Mental Health</w:t>
      </w:r>
      <w:r>
        <w:rPr>
          <w:rFonts w:ascii="Arial" w:hAnsi="Arial" w:cs="Arial"/>
          <w:sz w:val="24"/>
          <w:szCs w:val="24"/>
        </w:rPr>
        <w:tab/>
      </w:r>
      <w:r w:rsidR="000866A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305-434-7660</w:t>
      </w:r>
    </w:p>
    <w:p w:rsidR="001D6146" w:rsidRDefault="001D6146" w:rsidP="00B73B35">
      <w:pPr>
        <w:spacing w:line="240" w:lineRule="auto"/>
        <w:contextualSpacing/>
        <w:rPr>
          <w:rFonts w:ascii="Arial" w:hAnsi="Arial" w:cs="Arial"/>
          <w:b/>
          <w:sz w:val="24"/>
          <w:szCs w:val="24"/>
        </w:rPr>
      </w:pPr>
    </w:p>
    <w:p w:rsidR="00B73B35" w:rsidRDefault="00B73B35" w:rsidP="00B73B35">
      <w:pPr>
        <w:spacing w:line="240" w:lineRule="auto"/>
        <w:contextualSpacing/>
        <w:rPr>
          <w:rFonts w:ascii="Arial" w:hAnsi="Arial" w:cs="Arial"/>
          <w:b/>
          <w:sz w:val="24"/>
          <w:szCs w:val="24"/>
        </w:rPr>
      </w:pPr>
      <w:r w:rsidRPr="00617B11">
        <w:rPr>
          <w:rFonts w:ascii="Arial" w:hAnsi="Arial" w:cs="Arial"/>
          <w:b/>
          <w:sz w:val="24"/>
          <w:szCs w:val="24"/>
        </w:rPr>
        <w:t>Here’s Help, Inc.</w:t>
      </w:r>
    </w:p>
    <w:p w:rsidR="00B73B35" w:rsidRDefault="00B73B35" w:rsidP="00B73B35">
      <w:pPr>
        <w:spacing w:line="240" w:lineRule="auto"/>
        <w:contextualSpacing/>
        <w:rPr>
          <w:rFonts w:ascii="Arial" w:hAnsi="Arial" w:cs="Arial"/>
          <w:b/>
          <w:sz w:val="24"/>
          <w:szCs w:val="24"/>
        </w:rPr>
      </w:pPr>
      <w:r>
        <w:rPr>
          <w:rFonts w:ascii="Arial" w:hAnsi="Arial" w:cs="Arial"/>
          <w:sz w:val="24"/>
          <w:szCs w:val="24"/>
        </w:rPr>
        <w:t>Adult Substance Ab</w:t>
      </w:r>
      <w:r w:rsidR="000866A3">
        <w:rPr>
          <w:rFonts w:ascii="Arial" w:hAnsi="Arial" w:cs="Arial"/>
          <w:sz w:val="24"/>
          <w:szCs w:val="24"/>
        </w:rPr>
        <w:t>use, C</w:t>
      </w:r>
      <w:r>
        <w:rPr>
          <w:rFonts w:ascii="Arial" w:hAnsi="Arial" w:cs="Arial"/>
          <w:sz w:val="24"/>
          <w:szCs w:val="24"/>
        </w:rPr>
        <w:t>hildren’s Substance Abuse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93E44">
        <w:rPr>
          <w:rFonts w:ascii="Arial" w:hAnsi="Arial" w:cs="Arial"/>
          <w:b/>
          <w:sz w:val="24"/>
          <w:szCs w:val="24"/>
        </w:rPr>
        <w:t>305-685-8201</w:t>
      </w:r>
    </w:p>
    <w:p w:rsidR="00B73B35" w:rsidRDefault="00B73B35" w:rsidP="00B73B35">
      <w:pPr>
        <w:spacing w:line="240" w:lineRule="auto"/>
        <w:contextualSpacing/>
        <w:rPr>
          <w:rFonts w:ascii="Arial" w:hAnsi="Arial" w:cs="Arial"/>
          <w:b/>
          <w:sz w:val="24"/>
          <w:szCs w:val="24"/>
        </w:rPr>
      </w:pPr>
    </w:p>
    <w:p w:rsidR="00B73B35" w:rsidRDefault="00B73B35" w:rsidP="00B73B35">
      <w:pPr>
        <w:spacing w:line="240" w:lineRule="auto"/>
        <w:contextualSpacing/>
        <w:rPr>
          <w:rFonts w:ascii="Arial" w:hAnsi="Arial" w:cs="Arial"/>
          <w:b/>
          <w:sz w:val="24"/>
          <w:szCs w:val="24"/>
        </w:rPr>
      </w:pPr>
      <w:r>
        <w:rPr>
          <w:rFonts w:ascii="Arial" w:hAnsi="Arial" w:cs="Arial"/>
          <w:b/>
          <w:sz w:val="24"/>
          <w:szCs w:val="24"/>
        </w:rPr>
        <w:lastRenderedPageBreak/>
        <w:t>J</w:t>
      </w:r>
      <w:r w:rsidRPr="008D41A7">
        <w:rPr>
          <w:rFonts w:ascii="Arial" w:hAnsi="Arial" w:cs="Arial"/>
          <w:b/>
          <w:sz w:val="24"/>
          <w:szCs w:val="24"/>
        </w:rPr>
        <w:t>essie Trice Community Health Center, Inc</w:t>
      </w:r>
      <w:r>
        <w:rPr>
          <w:rFonts w:ascii="Arial" w:hAnsi="Arial" w:cs="Arial"/>
          <w:b/>
          <w:sz w:val="24"/>
          <w:szCs w:val="24"/>
        </w:rPr>
        <w:t>.</w:t>
      </w:r>
    </w:p>
    <w:p w:rsidR="00B73B35" w:rsidRDefault="00B73B35" w:rsidP="00B73B35">
      <w:pPr>
        <w:spacing w:line="240" w:lineRule="auto"/>
        <w:contextualSpacing/>
        <w:rPr>
          <w:rFonts w:ascii="Arial" w:hAnsi="Arial" w:cs="Arial"/>
          <w:sz w:val="24"/>
          <w:szCs w:val="24"/>
        </w:rPr>
      </w:pPr>
      <w:r>
        <w:rPr>
          <w:rFonts w:ascii="Arial" w:hAnsi="Arial" w:cs="Arial"/>
          <w:sz w:val="24"/>
          <w:szCs w:val="24"/>
        </w:rPr>
        <w:t>Adult Substance Abuse</w:t>
      </w:r>
      <w:r>
        <w:rPr>
          <w:rFonts w:ascii="Arial" w:hAnsi="Arial" w:cs="Arial"/>
          <w:sz w:val="24"/>
          <w:szCs w:val="24"/>
        </w:rPr>
        <w:tab/>
      </w:r>
      <w:r>
        <w:rPr>
          <w:rFonts w:ascii="Arial" w:hAnsi="Arial" w:cs="Arial"/>
          <w:sz w:val="24"/>
          <w:szCs w:val="24"/>
        </w:rPr>
        <w:tab/>
      </w:r>
      <w:r w:rsidR="000866A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D6146">
        <w:rPr>
          <w:rFonts w:ascii="Arial" w:hAnsi="Arial" w:cs="Arial"/>
          <w:b/>
          <w:sz w:val="24"/>
          <w:szCs w:val="24"/>
        </w:rPr>
        <w:t>305-805-1700</w:t>
      </w:r>
    </w:p>
    <w:p w:rsidR="00B73B35" w:rsidRDefault="00B73B35" w:rsidP="00B73B35">
      <w:pPr>
        <w:spacing w:line="240" w:lineRule="auto"/>
        <w:contextualSpacing/>
        <w:rPr>
          <w:rFonts w:ascii="Arial" w:hAnsi="Arial" w:cs="Arial"/>
          <w:b/>
          <w:sz w:val="24"/>
          <w:szCs w:val="24"/>
        </w:rPr>
      </w:pPr>
    </w:p>
    <w:p w:rsidR="00B73B35" w:rsidRDefault="00B73B35" w:rsidP="00B73B35">
      <w:pPr>
        <w:spacing w:line="240" w:lineRule="auto"/>
        <w:contextualSpacing/>
        <w:rPr>
          <w:rFonts w:ascii="Arial" w:hAnsi="Arial" w:cs="Arial"/>
          <w:b/>
          <w:sz w:val="24"/>
          <w:szCs w:val="24"/>
        </w:rPr>
      </w:pPr>
      <w:r>
        <w:rPr>
          <w:rFonts w:ascii="Arial" w:hAnsi="Arial" w:cs="Arial"/>
          <w:b/>
          <w:sz w:val="24"/>
          <w:szCs w:val="24"/>
        </w:rPr>
        <w:t>Miami-Dade County Community Action</w:t>
      </w:r>
    </w:p>
    <w:p w:rsidR="00B73B35" w:rsidRDefault="00B73B35" w:rsidP="00B73B35">
      <w:pPr>
        <w:spacing w:line="240" w:lineRule="auto"/>
        <w:contextualSpacing/>
        <w:rPr>
          <w:rFonts w:ascii="Arial" w:hAnsi="Arial" w:cs="Arial"/>
          <w:b/>
          <w:sz w:val="24"/>
          <w:szCs w:val="24"/>
        </w:rPr>
      </w:pPr>
      <w:r>
        <w:rPr>
          <w:rFonts w:ascii="Arial" w:hAnsi="Arial" w:cs="Arial"/>
          <w:b/>
          <w:sz w:val="24"/>
          <w:szCs w:val="24"/>
        </w:rPr>
        <w:t>Human Services Department</w:t>
      </w:r>
    </w:p>
    <w:p w:rsidR="00B73B35" w:rsidRDefault="00B73B35" w:rsidP="00B73B35">
      <w:pPr>
        <w:spacing w:line="240" w:lineRule="auto"/>
        <w:contextualSpacing/>
        <w:rPr>
          <w:rFonts w:ascii="Arial" w:hAnsi="Arial" w:cs="Arial"/>
          <w:sz w:val="24"/>
          <w:szCs w:val="24"/>
        </w:rPr>
      </w:pPr>
      <w:r>
        <w:rPr>
          <w:rFonts w:ascii="Arial" w:hAnsi="Arial" w:cs="Arial"/>
          <w:sz w:val="24"/>
          <w:szCs w:val="24"/>
        </w:rPr>
        <w:t xml:space="preserve">Adult Substance Abuse </w:t>
      </w:r>
      <w:r>
        <w:rPr>
          <w:rFonts w:ascii="Arial" w:hAnsi="Arial" w:cs="Arial"/>
          <w:sz w:val="24"/>
          <w:szCs w:val="24"/>
        </w:rPr>
        <w:tab/>
      </w:r>
      <w:r w:rsidR="000866A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91574">
        <w:rPr>
          <w:rFonts w:ascii="Arial" w:hAnsi="Arial" w:cs="Arial"/>
          <w:b/>
          <w:sz w:val="24"/>
          <w:szCs w:val="24"/>
        </w:rPr>
        <w:t>305-694-2734</w:t>
      </w:r>
    </w:p>
    <w:p w:rsidR="00B73B35" w:rsidRDefault="00B73B35" w:rsidP="00B73B35">
      <w:pPr>
        <w:spacing w:line="240" w:lineRule="auto"/>
        <w:contextualSpacing/>
        <w:rPr>
          <w:rFonts w:ascii="Arial" w:hAnsi="Arial" w:cs="Arial"/>
          <w:b/>
          <w:sz w:val="24"/>
          <w:szCs w:val="24"/>
        </w:rPr>
      </w:pPr>
    </w:p>
    <w:p w:rsidR="00B73B35" w:rsidRDefault="00B73B35" w:rsidP="00B73B35">
      <w:pPr>
        <w:spacing w:line="240" w:lineRule="auto"/>
        <w:contextualSpacing/>
        <w:rPr>
          <w:rFonts w:ascii="Arial" w:hAnsi="Arial" w:cs="Arial"/>
          <w:b/>
          <w:sz w:val="24"/>
          <w:szCs w:val="24"/>
        </w:rPr>
      </w:pPr>
      <w:proofErr w:type="gramStart"/>
      <w:r w:rsidRPr="00A305CA">
        <w:rPr>
          <w:rFonts w:ascii="Arial" w:hAnsi="Arial" w:cs="Arial"/>
          <w:b/>
          <w:sz w:val="24"/>
          <w:szCs w:val="24"/>
        </w:rPr>
        <w:t>Passageway Residence of Dade County, Inc.</w:t>
      </w:r>
      <w:proofErr w:type="gramEnd"/>
    </w:p>
    <w:p w:rsidR="00B73B35" w:rsidRDefault="00B73B35" w:rsidP="00B73B35">
      <w:pPr>
        <w:spacing w:line="240" w:lineRule="auto"/>
        <w:contextualSpacing/>
        <w:rPr>
          <w:rFonts w:ascii="Arial" w:hAnsi="Arial" w:cs="Arial"/>
          <w:sz w:val="24"/>
          <w:szCs w:val="24"/>
        </w:rPr>
      </w:pPr>
      <w:r>
        <w:rPr>
          <w:rFonts w:ascii="Arial" w:hAnsi="Arial" w:cs="Arial"/>
          <w:sz w:val="24"/>
          <w:szCs w:val="24"/>
        </w:rPr>
        <w:t>Adult Mental Health</w:t>
      </w:r>
      <w:r>
        <w:rPr>
          <w:rFonts w:ascii="Arial" w:hAnsi="Arial" w:cs="Arial"/>
          <w:sz w:val="24"/>
          <w:szCs w:val="24"/>
        </w:rPr>
        <w:tab/>
      </w:r>
      <w:r>
        <w:rPr>
          <w:rFonts w:ascii="Arial" w:hAnsi="Arial" w:cs="Arial"/>
          <w:sz w:val="24"/>
          <w:szCs w:val="24"/>
        </w:rPr>
        <w:tab/>
      </w:r>
      <w:r w:rsidR="000866A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305CA">
        <w:rPr>
          <w:rFonts w:ascii="Arial" w:hAnsi="Arial" w:cs="Arial"/>
          <w:b/>
          <w:sz w:val="24"/>
          <w:szCs w:val="24"/>
        </w:rPr>
        <w:t>305-635-9106</w:t>
      </w:r>
    </w:p>
    <w:p w:rsidR="00B73B35" w:rsidRDefault="000866A3" w:rsidP="00B73B35">
      <w:pPr>
        <w:spacing w:line="240" w:lineRule="auto"/>
        <w:contextualSpacing/>
        <w:rPr>
          <w:rFonts w:ascii="Arial" w:hAnsi="Arial" w:cs="Arial"/>
          <w:b/>
          <w:sz w:val="24"/>
          <w:szCs w:val="24"/>
        </w:rPr>
      </w:pPr>
      <w:r>
        <w:rPr>
          <w:rFonts w:ascii="Arial" w:hAnsi="Arial" w:cs="Arial"/>
          <w:sz w:val="24"/>
          <w:szCs w:val="24"/>
        </w:rPr>
        <w:tab/>
      </w:r>
    </w:p>
    <w:p w:rsidR="00B73B35" w:rsidRDefault="00B73B35" w:rsidP="00B73B35">
      <w:pPr>
        <w:spacing w:line="240" w:lineRule="auto"/>
        <w:contextualSpacing/>
        <w:rPr>
          <w:rFonts w:ascii="Arial" w:hAnsi="Arial" w:cs="Arial"/>
          <w:b/>
          <w:sz w:val="24"/>
          <w:szCs w:val="24"/>
        </w:rPr>
      </w:pPr>
      <w:r>
        <w:rPr>
          <w:rFonts w:ascii="Arial" w:hAnsi="Arial" w:cs="Arial"/>
          <w:b/>
          <w:sz w:val="24"/>
          <w:szCs w:val="24"/>
        </w:rPr>
        <w:t>Psychosocial Rehabilitation Center, Inc. d/b/a</w:t>
      </w:r>
    </w:p>
    <w:p w:rsidR="00B73B35" w:rsidRDefault="00B73B35" w:rsidP="00B73B35">
      <w:pPr>
        <w:spacing w:line="240" w:lineRule="auto"/>
        <w:contextualSpacing/>
        <w:rPr>
          <w:rFonts w:ascii="Arial" w:hAnsi="Arial" w:cs="Arial"/>
          <w:b/>
          <w:sz w:val="24"/>
          <w:szCs w:val="24"/>
        </w:rPr>
      </w:pPr>
      <w:r w:rsidRPr="00617B11">
        <w:rPr>
          <w:rFonts w:ascii="Arial" w:hAnsi="Arial" w:cs="Arial"/>
          <w:b/>
          <w:sz w:val="24"/>
          <w:szCs w:val="24"/>
        </w:rPr>
        <w:t>Fellowship House</w:t>
      </w:r>
      <w:r>
        <w:rPr>
          <w:rFonts w:ascii="Arial" w:hAnsi="Arial" w:cs="Arial"/>
          <w:b/>
          <w:sz w:val="24"/>
          <w:szCs w:val="24"/>
        </w:rPr>
        <w:tab/>
      </w:r>
    </w:p>
    <w:p w:rsidR="00B73B35" w:rsidRPr="00617B11" w:rsidRDefault="00B73B35" w:rsidP="00B73B35">
      <w:pPr>
        <w:spacing w:line="240" w:lineRule="auto"/>
        <w:contextualSpacing/>
        <w:rPr>
          <w:rFonts w:ascii="Arial" w:hAnsi="Arial" w:cs="Arial"/>
          <w:b/>
          <w:sz w:val="24"/>
          <w:szCs w:val="24"/>
        </w:rPr>
      </w:pPr>
      <w:r>
        <w:rPr>
          <w:rFonts w:ascii="Arial" w:hAnsi="Arial" w:cs="Arial"/>
          <w:sz w:val="24"/>
          <w:szCs w:val="24"/>
        </w:rPr>
        <w:t>Adult Mental Health</w:t>
      </w:r>
      <w:r>
        <w:rPr>
          <w:rFonts w:ascii="Arial" w:hAnsi="Arial" w:cs="Arial"/>
          <w:sz w:val="24"/>
          <w:szCs w:val="24"/>
        </w:rPr>
        <w:tab/>
      </w:r>
      <w:r w:rsidR="000866A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17B11">
        <w:rPr>
          <w:rFonts w:ascii="Arial" w:hAnsi="Arial" w:cs="Arial"/>
          <w:b/>
          <w:sz w:val="24"/>
          <w:szCs w:val="24"/>
        </w:rPr>
        <w:t>305-667-1036</w:t>
      </w:r>
    </w:p>
    <w:p w:rsidR="00B73B35" w:rsidRDefault="00B73B35" w:rsidP="00B73B35">
      <w:pPr>
        <w:spacing w:line="240" w:lineRule="auto"/>
        <w:contextualSpacing/>
        <w:rPr>
          <w:rFonts w:ascii="Arial" w:hAnsi="Arial" w:cs="Arial"/>
          <w:b/>
          <w:sz w:val="24"/>
          <w:szCs w:val="24"/>
        </w:rPr>
      </w:pPr>
    </w:p>
    <w:p w:rsidR="00B73B35" w:rsidRDefault="00B73B35" w:rsidP="00B73B35">
      <w:pPr>
        <w:spacing w:line="240" w:lineRule="auto"/>
        <w:contextualSpacing/>
        <w:rPr>
          <w:rFonts w:ascii="Arial" w:hAnsi="Arial" w:cs="Arial"/>
          <w:b/>
          <w:sz w:val="24"/>
          <w:szCs w:val="24"/>
        </w:rPr>
      </w:pPr>
      <w:r w:rsidRPr="00BD2C95">
        <w:rPr>
          <w:rFonts w:ascii="Arial" w:hAnsi="Arial" w:cs="Arial"/>
          <w:b/>
          <w:sz w:val="24"/>
          <w:szCs w:val="24"/>
        </w:rPr>
        <w:t>St. Luke’s Center at Catholic Charities</w:t>
      </w:r>
      <w:r w:rsidR="009100DB">
        <w:rPr>
          <w:rFonts w:ascii="Arial" w:hAnsi="Arial" w:cs="Arial"/>
          <w:b/>
          <w:sz w:val="24"/>
          <w:szCs w:val="24"/>
        </w:rPr>
        <w:t xml:space="preserve"> of the ADOM</w:t>
      </w:r>
    </w:p>
    <w:p w:rsidR="00B73B35" w:rsidRDefault="00B73B35" w:rsidP="00B73B35">
      <w:pPr>
        <w:spacing w:line="240" w:lineRule="auto"/>
        <w:contextualSpacing/>
        <w:rPr>
          <w:rFonts w:ascii="Arial" w:hAnsi="Arial" w:cs="Arial"/>
          <w:b/>
          <w:sz w:val="24"/>
          <w:szCs w:val="24"/>
        </w:rPr>
      </w:pPr>
      <w:r>
        <w:rPr>
          <w:rFonts w:ascii="Arial" w:hAnsi="Arial" w:cs="Arial"/>
          <w:sz w:val="24"/>
          <w:szCs w:val="24"/>
        </w:rPr>
        <w:t>Adult Mental Health, Adult Substance Abuse</w:t>
      </w:r>
      <w:r>
        <w:rPr>
          <w:rFonts w:ascii="Arial" w:hAnsi="Arial" w:cs="Arial"/>
          <w:sz w:val="24"/>
          <w:szCs w:val="24"/>
        </w:rPr>
        <w:tab/>
      </w:r>
      <w:r w:rsidR="000866A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D6146">
        <w:rPr>
          <w:rFonts w:ascii="Arial" w:hAnsi="Arial" w:cs="Arial"/>
          <w:b/>
          <w:sz w:val="24"/>
          <w:szCs w:val="24"/>
        </w:rPr>
        <w:t>305-754-2444</w:t>
      </w:r>
    </w:p>
    <w:p w:rsidR="00B73B35" w:rsidRDefault="00B73B35" w:rsidP="00B73B35">
      <w:pPr>
        <w:spacing w:line="240" w:lineRule="auto"/>
        <w:contextualSpacing/>
        <w:rPr>
          <w:rFonts w:ascii="Arial" w:hAnsi="Arial" w:cs="Arial"/>
          <w:sz w:val="24"/>
          <w:szCs w:val="24"/>
        </w:rPr>
      </w:pPr>
    </w:p>
    <w:p w:rsidR="00B73B35" w:rsidRDefault="00B73B35" w:rsidP="00B73B35">
      <w:pPr>
        <w:spacing w:line="240" w:lineRule="auto"/>
        <w:contextualSpacing/>
        <w:rPr>
          <w:rFonts w:ascii="Arial" w:hAnsi="Arial" w:cs="Arial"/>
          <w:b/>
          <w:sz w:val="24"/>
          <w:szCs w:val="24"/>
        </w:rPr>
      </w:pPr>
      <w:proofErr w:type="gramStart"/>
      <w:r w:rsidRPr="00FA2FD9">
        <w:rPr>
          <w:rFonts w:ascii="Arial" w:hAnsi="Arial" w:cs="Arial"/>
          <w:b/>
          <w:sz w:val="24"/>
          <w:szCs w:val="24"/>
        </w:rPr>
        <w:t>The Village</w:t>
      </w:r>
      <w:r>
        <w:rPr>
          <w:rFonts w:ascii="Arial" w:hAnsi="Arial" w:cs="Arial"/>
          <w:b/>
          <w:sz w:val="24"/>
          <w:szCs w:val="24"/>
        </w:rPr>
        <w:t xml:space="preserve"> South, Inc.</w:t>
      </w:r>
      <w:proofErr w:type="gramEnd"/>
    </w:p>
    <w:p w:rsidR="00B73B35" w:rsidRDefault="00B73B35" w:rsidP="00B73B35">
      <w:pPr>
        <w:spacing w:line="240" w:lineRule="auto"/>
        <w:contextualSpacing/>
        <w:rPr>
          <w:rFonts w:ascii="Arial" w:hAnsi="Arial" w:cs="Arial"/>
          <w:sz w:val="24"/>
          <w:szCs w:val="24"/>
        </w:rPr>
      </w:pPr>
      <w:r>
        <w:rPr>
          <w:rFonts w:ascii="Arial" w:hAnsi="Arial" w:cs="Arial"/>
          <w:sz w:val="24"/>
          <w:szCs w:val="24"/>
        </w:rPr>
        <w:t>Adult Mental Health, Adult Substance Abuse,</w:t>
      </w:r>
    </w:p>
    <w:p w:rsidR="00B73B35" w:rsidRPr="00FA2FD9" w:rsidRDefault="00B73B35" w:rsidP="00B73B35">
      <w:pPr>
        <w:spacing w:line="240" w:lineRule="auto"/>
        <w:contextualSpacing/>
        <w:rPr>
          <w:rFonts w:ascii="Arial" w:hAnsi="Arial" w:cs="Arial"/>
          <w:sz w:val="24"/>
          <w:szCs w:val="24"/>
        </w:rPr>
      </w:pPr>
      <w:r>
        <w:rPr>
          <w:rFonts w:ascii="Arial" w:hAnsi="Arial" w:cs="Arial"/>
          <w:sz w:val="24"/>
          <w:szCs w:val="24"/>
        </w:rPr>
        <w:t>Children’s Mental Health, Children’s Substance Abuse</w:t>
      </w:r>
      <w:r>
        <w:rPr>
          <w:rFonts w:ascii="Arial" w:hAnsi="Arial" w:cs="Arial"/>
          <w:sz w:val="24"/>
          <w:szCs w:val="24"/>
        </w:rPr>
        <w:tab/>
      </w:r>
      <w:r>
        <w:rPr>
          <w:rFonts w:ascii="Arial" w:hAnsi="Arial" w:cs="Arial"/>
          <w:sz w:val="24"/>
          <w:szCs w:val="24"/>
        </w:rPr>
        <w:tab/>
      </w:r>
      <w:r w:rsidR="000866A3">
        <w:rPr>
          <w:rFonts w:ascii="Arial" w:hAnsi="Arial" w:cs="Arial"/>
          <w:sz w:val="24"/>
          <w:szCs w:val="24"/>
        </w:rPr>
        <w:tab/>
      </w:r>
      <w:r w:rsidRPr="00FA2FD9">
        <w:rPr>
          <w:rFonts w:ascii="Arial" w:hAnsi="Arial" w:cs="Arial"/>
          <w:b/>
          <w:sz w:val="24"/>
          <w:szCs w:val="24"/>
        </w:rPr>
        <w:t>305-573-3784</w:t>
      </w:r>
    </w:p>
    <w:p w:rsidR="00B73B35" w:rsidRDefault="00B73B35" w:rsidP="00B73B35">
      <w:pPr>
        <w:spacing w:line="240" w:lineRule="auto"/>
        <w:contextualSpacing/>
        <w:jc w:val="center"/>
        <w:rPr>
          <w:rFonts w:ascii="Arial" w:hAnsi="Arial" w:cs="Arial"/>
          <w:b/>
          <w:sz w:val="24"/>
          <w:szCs w:val="24"/>
          <w:u w:val="single"/>
        </w:rPr>
      </w:pPr>
    </w:p>
    <w:p w:rsidR="00B73B35" w:rsidRDefault="00B73B35" w:rsidP="00B73B35">
      <w:pPr>
        <w:spacing w:line="240" w:lineRule="auto"/>
        <w:contextualSpacing/>
        <w:jc w:val="center"/>
        <w:rPr>
          <w:rFonts w:ascii="Arial" w:hAnsi="Arial" w:cs="Arial"/>
          <w:b/>
          <w:sz w:val="24"/>
          <w:szCs w:val="24"/>
          <w:u w:val="single"/>
        </w:rPr>
      </w:pPr>
      <w:r>
        <w:rPr>
          <w:rFonts w:ascii="Arial" w:hAnsi="Arial" w:cs="Arial"/>
          <w:b/>
          <w:sz w:val="24"/>
          <w:szCs w:val="24"/>
          <w:u w:val="single"/>
        </w:rPr>
        <w:t>SUBSTANCE ABUSE DETOXIFICATION</w:t>
      </w:r>
    </w:p>
    <w:p w:rsidR="00B73B35" w:rsidRDefault="00B73B35" w:rsidP="00B73B35">
      <w:pPr>
        <w:spacing w:line="240" w:lineRule="auto"/>
        <w:contextualSpacing/>
        <w:rPr>
          <w:rFonts w:ascii="Arial" w:hAnsi="Arial" w:cs="Arial"/>
          <w:b/>
          <w:sz w:val="24"/>
          <w:szCs w:val="24"/>
        </w:rPr>
      </w:pPr>
    </w:p>
    <w:p w:rsidR="00B73B35" w:rsidRDefault="000866A3" w:rsidP="00B73B35">
      <w:pPr>
        <w:spacing w:line="240" w:lineRule="auto"/>
        <w:contextualSpacing/>
        <w:rPr>
          <w:rFonts w:ascii="Arial" w:hAnsi="Arial" w:cs="Arial"/>
          <w:b/>
          <w:sz w:val="24"/>
          <w:szCs w:val="24"/>
        </w:rPr>
      </w:pPr>
      <w:r>
        <w:rPr>
          <w:rFonts w:ascii="Arial" w:hAnsi="Arial" w:cs="Arial"/>
          <w:b/>
          <w:sz w:val="24"/>
          <w:szCs w:val="24"/>
        </w:rPr>
        <w:t>Banyan Health Systems (formerly Miami Behavioral Health Center)</w:t>
      </w:r>
    </w:p>
    <w:p w:rsidR="00B73B35" w:rsidRDefault="00B73B35" w:rsidP="00B73B35">
      <w:pPr>
        <w:spacing w:line="240" w:lineRule="auto"/>
        <w:contextualSpacing/>
        <w:rPr>
          <w:rFonts w:ascii="Arial" w:hAnsi="Arial" w:cs="Arial"/>
          <w:b/>
          <w:sz w:val="24"/>
          <w:szCs w:val="24"/>
        </w:rPr>
      </w:pPr>
      <w:r w:rsidRPr="000866A3">
        <w:rPr>
          <w:rFonts w:ascii="Arial" w:hAnsi="Arial" w:cs="Arial"/>
          <w:sz w:val="24"/>
          <w:szCs w:val="24"/>
        </w:rPr>
        <w:t>Adult Substance Abuse</w:t>
      </w:r>
      <w:r>
        <w:rPr>
          <w:rFonts w:ascii="Arial" w:hAnsi="Arial" w:cs="Arial"/>
          <w:b/>
          <w:sz w:val="24"/>
          <w:szCs w:val="24"/>
        </w:rPr>
        <w:tab/>
      </w:r>
      <w:r w:rsidR="000866A3">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2280B">
        <w:rPr>
          <w:rFonts w:ascii="Arial" w:hAnsi="Arial" w:cs="Arial"/>
          <w:b/>
          <w:sz w:val="24"/>
          <w:szCs w:val="24"/>
        </w:rPr>
        <w:t>305-774-3400</w:t>
      </w:r>
    </w:p>
    <w:p w:rsidR="00B73B35" w:rsidRDefault="00B73B35" w:rsidP="00B73B35">
      <w:pPr>
        <w:spacing w:line="240" w:lineRule="auto"/>
        <w:contextualSpacing/>
        <w:rPr>
          <w:rFonts w:ascii="Arial" w:hAnsi="Arial" w:cs="Arial"/>
          <w:b/>
          <w:sz w:val="24"/>
          <w:szCs w:val="24"/>
        </w:rPr>
      </w:pPr>
    </w:p>
    <w:p w:rsidR="00B73B35" w:rsidRDefault="00B73B35" w:rsidP="00B73B35">
      <w:pPr>
        <w:spacing w:line="240" w:lineRule="auto"/>
        <w:contextualSpacing/>
        <w:rPr>
          <w:rFonts w:ascii="Arial" w:hAnsi="Arial" w:cs="Arial"/>
          <w:sz w:val="24"/>
          <w:szCs w:val="24"/>
        </w:rPr>
      </w:pPr>
      <w:r w:rsidRPr="00A305CA">
        <w:rPr>
          <w:rFonts w:ascii="Arial" w:hAnsi="Arial" w:cs="Arial"/>
          <w:b/>
          <w:sz w:val="24"/>
          <w:szCs w:val="24"/>
        </w:rPr>
        <w:t>Community Health of South Florida, Inc. (CHI)</w:t>
      </w:r>
    </w:p>
    <w:p w:rsidR="00B73B35" w:rsidRDefault="00B73B35" w:rsidP="00B73B35">
      <w:pPr>
        <w:spacing w:line="240" w:lineRule="auto"/>
        <w:contextualSpacing/>
        <w:rPr>
          <w:rFonts w:ascii="Arial" w:hAnsi="Arial" w:cs="Arial"/>
          <w:b/>
          <w:sz w:val="24"/>
          <w:szCs w:val="24"/>
        </w:rPr>
      </w:pPr>
      <w:r>
        <w:rPr>
          <w:rFonts w:ascii="Arial" w:hAnsi="Arial" w:cs="Arial"/>
          <w:sz w:val="24"/>
          <w:szCs w:val="24"/>
        </w:rPr>
        <w:t>Adult Substance Abuse</w:t>
      </w:r>
      <w:r>
        <w:rPr>
          <w:rFonts w:ascii="Arial" w:hAnsi="Arial" w:cs="Arial"/>
          <w:sz w:val="24"/>
          <w:szCs w:val="24"/>
        </w:rPr>
        <w:tab/>
      </w:r>
      <w:r>
        <w:rPr>
          <w:rFonts w:ascii="Arial" w:hAnsi="Arial" w:cs="Arial"/>
          <w:sz w:val="24"/>
          <w:szCs w:val="24"/>
        </w:rPr>
        <w:tab/>
      </w:r>
      <w:r w:rsidR="000866A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D6146">
        <w:rPr>
          <w:rFonts w:ascii="Arial" w:hAnsi="Arial" w:cs="Arial"/>
          <w:b/>
          <w:sz w:val="24"/>
          <w:szCs w:val="24"/>
        </w:rPr>
        <w:tab/>
        <w:t>305-252-5100</w:t>
      </w:r>
    </w:p>
    <w:p w:rsidR="00B73B35" w:rsidRDefault="00B73B35" w:rsidP="00B73B35">
      <w:pPr>
        <w:spacing w:line="240" w:lineRule="auto"/>
        <w:contextualSpacing/>
        <w:rPr>
          <w:rFonts w:ascii="Arial" w:hAnsi="Arial" w:cs="Arial"/>
          <w:b/>
          <w:sz w:val="24"/>
          <w:szCs w:val="24"/>
        </w:rPr>
      </w:pPr>
      <w:r>
        <w:rPr>
          <w:rFonts w:ascii="Arial" w:hAnsi="Arial" w:cs="Arial"/>
          <w:b/>
          <w:sz w:val="24"/>
          <w:szCs w:val="24"/>
        </w:rPr>
        <w:tab/>
      </w:r>
    </w:p>
    <w:p w:rsidR="00B73B35" w:rsidRDefault="00B73B35" w:rsidP="00B73B35">
      <w:pPr>
        <w:spacing w:line="240" w:lineRule="auto"/>
        <w:contextualSpacing/>
        <w:rPr>
          <w:rFonts w:ascii="Arial" w:hAnsi="Arial" w:cs="Arial"/>
          <w:b/>
          <w:sz w:val="24"/>
          <w:szCs w:val="24"/>
        </w:rPr>
      </w:pPr>
      <w:r>
        <w:rPr>
          <w:rFonts w:ascii="Arial" w:hAnsi="Arial" w:cs="Arial"/>
          <w:b/>
          <w:sz w:val="24"/>
          <w:szCs w:val="24"/>
        </w:rPr>
        <w:t>Guidance Care Center, Inc.  (Monroe County)</w:t>
      </w:r>
    </w:p>
    <w:p w:rsidR="00B73B35" w:rsidRDefault="00B73B35" w:rsidP="00B73B35">
      <w:pPr>
        <w:spacing w:line="240" w:lineRule="auto"/>
        <w:contextualSpacing/>
        <w:rPr>
          <w:rFonts w:ascii="Arial" w:hAnsi="Arial" w:cs="Arial"/>
          <w:b/>
          <w:sz w:val="24"/>
          <w:szCs w:val="24"/>
        </w:rPr>
      </w:pPr>
      <w:r>
        <w:rPr>
          <w:rFonts w:ascii="Arial" w:hAnsi="Arial" w:cs="Arial"/>
          <w:sz w:val="24"/>
          <w:szCs w:val="24"/>
        </w:rPr>
        <w:t>Adult Substance Abuse</w:t>
      </w:r>
      <w:r>
        <w:rPr>
          <w:rFonts w:ascii="Arial" w:hAnsi="Arial" w:cs="Arial"/>
          <w:sz w:val="24"/>
          <w:szCs w:val="24"/>
        </w:rPr>
        <w:tab/>
      </w:r>
      <w:r w:rsidR="000866A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305-434-7660</w:t>
      </w:r>
    </w:p>
    <w:p w:rsidR="00B73B35" w:rsidRDefault="00B73B35" w:rsidP="00B73B35">
      <w:pPr>
        <w:spacing w:line="240" w:lineRule="auto"/>
        <w:contextualSpacing/>
        <w:rPr>
          <w:rFonts w:ascii="Arial" w:hAnsi="Arial" w:cs="Arial"/>
          <w:b/>
          <w:sz w:val="24"/>
          <w:szCs w:val="24"/>
        </w:rPr>
      </w:pPr>
    </w:p>
    <w:p w:rsidR="00B73B35" w:rsidRDefault="00B73B35" w:rsidP="00B73B35">
      <w:pPr>
        <w:spacing w:line="240" w:lineRule="auto"/>
        <w:contextualSpacing/>
        <w:rPr>
          <w:rFonts w:ascii="Arial" w:hAnsi="Arial" w:cs="Arial"/>
          <w:b/>
          <w:sz w:val="24"/>
          <w:szCs w:val="24"/>
        </w:rPr>
      </w:pPr>
      <w:r w:rsidRPr="0002280B">
        <w:rPr>
          <w:rFonts w:ascii="Arial" w:hAnsi="Arial" w:cs="Arial"/>
          <w:b/>
          <w:sz w:val="24"/>
          <w:szCs w:val="24"/>
        </w:rPr>
        <w:t>Public Health T</w:t>
      </w:r>
      <w:r w:rsidR="000866A3">
        <w:rPr>
          <w:rFonts w:ascii="Arial" w:hAnsi="Arial" w:cs="Arial"/>
          <w:b/>
          <w:sz w:val="24"/>
          <w:szCs w:val="24"/>
        </w:rPr>
        <w:t>rust (PHT)</w:t>
      </w:r>
      <w:r w:rsidR="001D6146">
        <w:rPr>
          <w:rFonts w:ascii="Arial" w:hAnsi="Arial" w:cs="Arial"/>
          <w:b/>
          <w:sz w:val="24"/>
          <w:szCs w:val="24"/>
        </w:rPr>
        <w:t>/Jackson Health System</w:t>
      </w:r>
      <w:r w:rsidRPr="0002280B">
        <w:rPr>
          <w:rFonts w:ascii="Arial" w:hAnsi="Arial" w:cs="Arial"/>
          <w:b/>
          <w:sz w:val="24"/>
          <w:szCs w:val="24"/>
        </w:rPr>
        <w:t xml:space="preserve"> </w:t>
      </w:r>
    </w:p>
    <w:p w:rsidR="00B73B35" w:rsidRDefault="00B73B35" w:rsidP="00B73B35">
      <w:pPr>
        <w:spacing w:line="240" w:lineRule="auto"/>
        <w:contextualSpacing/>
        <w:rPr>
          <w:rFonts w:ascii="Arial" w:hAnsi="Arial" w:cs="Arial"/>
          <w:b/>
          <w:sz w:val="24"/>
          <w:szCs w:val="24"/>
        </w:rPr>
      </w:pPr>
      <w:r>
        <w:rPr>
          <w:rFonts w:ascii="Arial" w:hAnsi="Arial" w:cs="Arial"/>
          <w:sz w:val="24"/>
          <w:szCs w:val="24"/>
        </w:rPr>
        <w:t>Adult Substance Abuse</w:t>
      </w:r>
      <w:r>
        <w:rPr>
          <w:rFonts w:ascii="Arial" w:hAnsi="Arial" w:cs="Arial"/>
          <w:sz w:val="24"/>
          <w:szCs w:val="24"/>
        </w:rPr>
        <w:tab/>
      </w:r>
      <w:r w:rsidR="003923A4">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D6146">
        <w:rPr>
          <w:rFonts w:ascii="Arial" w:hAnsi="Arial" w:cs="Arial"/>
          <w:b/>
          <w:sz w:val="24"/>
          <w:szCs w:val="24"/>
        </w:rPr>
        <w:t>305-355-8234</w:t>
      </w:r>
    </w:p>
    <w:p w:rsidR="00B73B35" w:rsidRPr="00A305CA" w:rsidRDefault="00B73B35" w:rsidP="00B73B35">
      <w:pPr>
        <w:spacing w:line="240" w:lineRule="auto"/>
        <w:contextualSpacing/>
        <w:rPr>
          <w:rFonts w:ascii="Arial" w:hAnsi="Arial" w:cs="Arial"/>
          <w:b/>
          <w:sz w:val="24"/>
          <w:szCs w:val="24"/>
        </w:rPr>
      </w:pPr>
    </w:p>
    <w:p w:rsidR="00B73B35" w:rsidRDefault="00B73B35" w:rsidP="00B73B35">
      <w:pPr>
        <w:spacing w:line="240" w:lineRule="auto"/>
        <w:contextualSpacing/>
        <w:jc w:val="center"/>
        <w:rPr>
          <w:rFonts w:ascii="Arial" w:hAnsi="Arial" w:cs="Arial"/>
          <w:b/>
          <w:sz w:val="24"/>
          <w:szCs w:val="24"/>
          <w:u w:val="single"/>
        </w:rPr>
      </w:pPr>
      <w:r>
        <w:rPr>
          <w:rFonts w:ascii="Arial" w:hAnsi="Arial" w:cs="Arial"/>
          <w:b/>
          <w:sz w:val="24"/>
          <w:szCs w:val="24"/>
          <w:u w:val="single"/>
        </w:rPr>
        <w:t>SUPPORTIVE HOUSING/LIVING</w:t>
      </w:r>
    </w:p>
    <w:p w:rsidR="00B73B35" w:rsidRDefault="00B73B35" w:rsidP="00B73B35">
      <w:pPr>
        <w:spacing w:line="240" w:lineRule="auto"/>
        <w:contextualSpacing/>
        <w:jc w:val="center"/>
        <w:rPr>
          <w:rFonts w:ascii="Arial" w:hAnsi="Arial" w:cs="Arial"/>
          <w:b/>
          <w:sz w:val="24"/>
          <w:szCs w:val="24"/>
          <w:u w:val="single"/>
        </w:rPr>
      </w:pPr>
    </w:p>
    <w:p w:rsidR="00B73B35" w:rsidRDefault="00B73B35" w:rsidP="00B73B35">
      <w:pPr>
        <w:spacing w:line="240" w:lineRule="auto"/>
        <w:contextualSpacing/>
        <w:rPr>
          <w:rFonts w:ascii="Arial" w:hAnsi="Arial" w:cs="Arial"/>
          <w:sz w:val="24"/>
          <w:szCs w:val="24"/>
        </w:rPr>
      </w:pPr>
      <w:r>
        <w:rPr>
          <w:rFonts w:ascii="Arial" w:hAnsi="Arial" w:cs="Arial"/>
          <w:sz w:val="24"/>
          <w:szCs w:val="24"/>
        </w:rPr>
        <w:t>Supported Housing/Living services assist persons with substance abuse and mental health issues in the selection of housing of their choice.  These services also provide the necessary services and supports to assure their continued transitioning and successful living in the community.</w:t>
      </w:r>
    </w:p>
    <w:p w:rsidR="00B73B35" w:rsidRDefault="00B73B35" w:rsidP="00B73B35">
      <w:pPr>
        <w:spacing w:line="240" w:lineRule="auto"/>
        <w:contextualSpacing/>
        <w:rPr>
          <w:rFonts w:ascii="Arial" w:hAnsi="Arial" w:cs="Arial"/>
          <w:sz w:val="24"/>
          <w:szCs w:val="24"/>
        </w:rPr>
      </w:pPr>
    </w:p>
    <w:p w:rsidR="00B73B35" w:rsidRDefault="00B73B35" w:rsidP="00B73B35">
      <w:pPr>
        <w:spacing w:line="240" w:lineRule="auto"/>
        <w:contextualSpacing/>
        <w:rPr>
          <w:rFonts w:ascii="Arial" w:hAnsi="Arial" w:cs="Arial"/>
          <w:b/>
          <w:sz w:val="24"/>
          <w:szCs w:val="24"/>
        </w:rPr>
      </w:pPr>
      <w:proofErr w:type="gramStart"/>
      <w:r>
        <w:rPr>
          <w:rFonts w:ascii="Arial" w:hAnsi="Arial" w:cs="Arial"/>
          <w:b/>
          <w:sz w:val="24"/>
          <w:szCs w:val="24"/>
        </w:rPr>
        <w:t>Guidance/ Care Center, Inc.</w:t>
      </w:r>
      <w:proofErr w:type="gramEnd"/>
      <w:r>
        <w:rPr>
          <w:rFonts w:ascii="Arial" w:hAnsi="Arial" w:cs="Arial"/>
          <w:b/>
          <w:sz w:val="24"/>
          <w:szCs w:val="24"/>
        </w:rPr>
        <w:t xml:space="preserve"> </w:t>
      </w:r>
    </w:p>
    <w:p w:rsidR="00B73B35" w:rsidRDefault="00B73B35" w:rsidP="00B73B35">
      <w:pPr>
        <w:spacing w:line="240" w:lineRule="auto"/>
        <w:contextualSpacing/>
        <w:rPr>
          <w:rFonts w:ascii="Arial" w:hAnsi="Arial" w:cs="Arial"/>
          <w:b/>
          <w:sz w:val="24"/>
          <w:szCs w:val="24"/>
        </w:rPr>
      </w:pPr>
      <w:r w:rsidRPr="003923A4">
        <w:rPr>
          <w:rFonts w:ascii="Arial" w:hAnsi="Arial" w:cs="Arial"/>
          <w:sz w:val="24"/>
          <w:szCs w:val="24"/>
        </w:rPr>
        <w:t>Adult Mental Health</w:t>
      </w:r>
      <w:r>
        <w:rPr>
          <w:rFonts w:ascii="Arial" w:hAnsi="Arial" w:cs="Arial"/>
          <w:b/>
          <w:sz w:val="24"/>
          <w:szCs w:val="24"/>
        </w:rPr>
        <w:tab/>
      </w:r>
      <w:r>
        <w:rPr>
          <w:rFonts w:ascii="Arial" w:hAnsi="Arial" w:cs="Arial"/>
          <w:b/>
          <w:sz w:val="24"/>
          <w:szCs w:val="24"/>
        </w:rPr>
        <w:tab/>
      </w:r>
      <w:r w:rsidR="003923A4">
        <w:rPr>
          <w:rFonts w:ascii="Arial" w:hAnsi="Arial" w:cs="Arial"/>
          <w:b/>
          <w:sz w:val="24"/>
          <w:szCs w:val="24"/>
        </w:rPr>
        <w:tab/>
      </w:r>
      <w:r w:rsidR="003923A4">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2280B">
        <w:rPr>
          <w:rFonts w:ascii="Arial" w:hAnsi="Arial" w:cs="Arial"/>
          <w:b/>
          <w:sz w:val="24"/>
          <w:szCs w:val="24"/>
        </w:rPr>
        <w:t>305-434-7660</w:t>
      </w:r>
    </w:p>
    <w:p w:rsidR="00B73B35" w:rsidRDefault="00B73B35" w:rsidP="00B73B35">
      <w:pPr>
        <w:spacing w:line="240" w:lineRule="auto"/>
        <w:contextualSpacing/>
        <w:rPr>
          <w:rFonts w:ascii="Arial" w:hAnsi="Arial" w:cs="Arial"/>
          <w:b/>
          <w:sz w:val="24"/>
          <w:szCs w:val="24"/>
        </w:rPr>
      </w:pPr>
    </w:p>
    <w:p w:rsidR="00B73B35" w:rsidRDefault="00B73B35" w:rsidP="00B73B35">
      <w:pPr>
        <w:spacing w:line="240" w:lineRule="auto"/>
        <w:contextualSpacing/>
        <w:jc w:val="center"/>
        <w:rPr>
          <w:rFonts w:ascii="Arial" w:hAnsi="Arial" w:cs="Arial"/>
          <w:b/>
          <w:sz w:val="24"/>
          <w:szCs w:val="24"/>
          <w:u w:val="single"/>
        </w:rPr>
      </w:pPr>
    </w:p>
    <w:p w:rsidR="00F103D4" w:rsidRDefault="00F103D4" w:rsidP="00B73B35">
      <w:pPr>
        <w:spacing w:line="240" w:lineRule="auto"/>
        <w:contextualSpacing/>
        <w:jc w:val="center"/>
        <w:rPr>
          <w:rFonts w:ascii="Arial" w:hAnsi="Arial" w:cs="Arial"/>
          <w:b/>
          <w:sz w:val="24"/>
          <w:szCs w:val="24"/>
          <w:u w:val="single"/>
        </w:rPr>
      </w:pPr>
    </w:p>
    <w:p w:rsidR="00F103D4" w:rsidRDefault="00F103D4" w:rsidP="00B73B35">
      <w:pPr>
        <w:spacing w:line="240" w:lineRule="auto"/>
        <w:contextualSpacing/>
        <w:jc w:val="center"/>
        <w:rPr>
          <w:rFonts w:ascii="Arial" w:hAnsi="Arial" w:cs="Arial"/>
          <w:b/>
          <w:sz w:val="24"/>
          <w:szCs w:val="24"/>
          <w:u w:val="single"/>
        </w:rPr>
      </w:pPr>
    </w:p>
    <w:p w:rsidR="00F103D4" w:rsidRDefault="00F103D4" w:rsidP="00B73B35">
      <w:pPr>
        <w:spacing w:line="240" w:lineRule="auto"/>
        <w:contextualSpacing/>
        <w:jc w:val="center"/>
        <w:rPr>
          <w:rFonts w:ascii="Arial" w:hAnsi="Arial" w:cs="Arial"/>
          <w:b/>
          <w:sz w:val="24"/>
          <w:szCs w:val="24"/>
          <w:u w:val="single"/>
        </w:rPr>
      </w:pPr>
    </w:p>
    <w:p w:rsidR="00F103D4" w:rsidRDefault="00F103D4" w:rsidP="00B73B35">
      <w:pPr>
        <w:spacing w:line="240" w:lineRule="auto"/>
        <w:contextualSpacing/>
        <w:jc w:val="center"/>
        <w:rPr>
          <w:rFonts w:ascii="Arial" w:hAnsi="Arial" w:cs="Arial"/>
          <w:b/>
          <w:sz w:val="24"/>
          <w:szCs w:val="24"/>
          <w:u w:val="single"/>
        </w:rPr>
      </w:pPr>
    </w:p>
    <w:p w:rsidR="00F103D4" w:rsidRDefault="00F103D4" w:rsidP="00B73B35">
      <w:pPr>
        <w:spacing w:line="240" w:lineRule="auto"/>
        <w:contextualSpacing/>
        <w:jc w:val="center"/>
        <w:rPr>
          <w:rFonts w:ascii="Arial" w:hAnsi="Arial" w:cs="Arial"/>
          <w:b/>
          <w:sz w:val="24"/>
          <w:szCs w:val="24"/>
          <w:u w:val="single"/>
        </w:rPr>
      </w:pPr>
    </w:p>
    <w:p w:rsidR="00B73B35" w:rsidRDefault="00B73B35" w:rsidP="00B73B35">
      <w:pPr>
        <w:spacing w:line="240" w:lineRule="auto"/>
        <w:contextualSpacing/>
        <w:jc w:val="center"/>
        <w:rPr>
          <w:rFonts w:ascii="Arial" w:hAnsi="Arial" w:cs="Arial"/>
          <w:b/>
          <w:sz w:val="24"/>
          <w:szCs w:val="24"/>
          <w:u w:val="single"/>
        </w:rPr>
      </w:pPr>
      <w:r>
        <w:rPr>
          <w:rFonts w:ascii="Arial" w:hAnsi="Arial" w:cs="Arial"/>
          <w:b/>
          <w:sz w:val="24"/>
          <w:szCs w:val="24"/>
          <w:u w:val="single"/>
        </w:rPr>
        <w:lastRenderedPageBreak/>
        <w:t>PREVENTION</w:t>
      </w:r>
    </w:p>
    <w:p w:rsidR="00B73B35" w:rsidRDefault="00B73B35" w:rsidP="00B73B35">
      <w:pPr>
        <w:spacing w:line="240" w:lineRule="auto"/>
        <w:contextualSpacing/>
        <w:jc w:val="center"/>
        <w:rPr>
          <w:rFonts w:ascii="Arial" w:hAnsi="Arial" w:cs="Arial"/>
          <w:b/>
          <w:sz w:val="24"/>
          <w:szCs w:val="24"/>
          <w:u w:val="single"/>
        </w:rPr>
      </w:pPr>
    </w:p>
    <w:p w:rsidR="00B73B35" w:rsidRPr="00935A4B" w:rsidRDefault="00B73B35" w:rsidP="00B73B35">
      <w:pPr>
        <w:spacing w:line="240" w:lineRule="auto"/>
        <w:contextualSpacing/>
        <w:rPr>
          <w:rFonts w:ascii="Arial" w:hAnsi="Arial" w:cs="Arial"/>
          <w:sz w:val="24"/>
          <w:szCs w:val="24"/>
        </w:rPr>
      </w:pPr>
      <w:r w:rsidRPr="00935A4B">
        <w:rPr>
          <w:rFonts w:ascii="Arial" w:hAnsi="Arial" w:cs="Arial"/>
          <w:sz w:val="24"/>
          <w:szCs w:val="24"/>
        </w:rPr>
        <w:t xml:space="preserve">Prevention programs involve strategies aimed at the individual </w:t>
      </w:r>
      <w:r>
        <w:rPr>
          <w:rFonts w:ascii="Arial" w:hAnsi="Arial" w:cs="Arial"/>
          <w:sz w:val="24"/>
          <w:szCs w:val="24"/>
        </w:rPr>
        <w:t>and/</w:t>
      </w:r>
      <w:r w:rsidRPr="00935A4B">
        <w:rPr>
          <w:rFonts w:ascii="Arial" w:hAnsi="Arial" w:cs="Arial"/>
          <w:sz w:val="24"/>
          <w:szCs w:val="24"/>
        </w:rPr>
        <w:t xml:space="preserve">or community level which </w:t>
      </w:r>
      <w:r>
        <w:rPr>
          <w:rFonts w:ascii="Arial" w:hAnsi="Arial" w:cs="Arial"/>
          <w:sz w:val="24"/>
          <w:szCs w:val="24"/>
        </w:rPr>
        <w:t xml:space="preserve">try to prevent </w:t>
      </w:r>
      <w:r w:rsidRPr="00935A4B">
        <w:rPr>
          <w:rFonts w:ascii="Arial" w:hAnsi="Arial" w:cs="Arial"/>
          <w:sz w:val="24"/>
          <w:szCs w:val="24"/>
        </w:rPr>
        <w:t>the development of</w:t>
      </w:r>
      <w:r>
        <w:rPr>
          <w:rFonts w:ascii="Arial" w:hAnsi="Arial" w:cs="Arial"/>
          <w:sz w:val="24"/>
          <w:szCs w:val="24"/>
        </w:rPr>
        <w:t xml:space="preserve"> </w:t>
      </w:r>
      <w:r w:rsidRPr="00935A4B">
        <w:rPr>
          <w:rFonts w:ascii="Arial" w:hAnsi="Arial" w:cs="Arial"/>
          <w:sz w:val="24"/>
          <w:szCs w:val="24"/>
        </w:rPr>
        <w:t xml:space="preserve">substance abuse problems and promote healthy development of individuals, families and communities.  </w:t>
      </w:r>
    </w:p>
    <w:p w:rsidR="00B73B35" w:rsidRDefault="00B73B35" w:rsidP="00B73B35">
      <w:pPr>
        <w:spacing w:line="240" w:lineRule="auto"/>
        <w:contextualSpacing/>
        <w:jc w:val="center"/>
        <w:rPr>
          <w:rFonts w:ascii="Arial" w:hAnsi="Arial" w:cs="Arial"/>
          <w:b/>
          <w:sz w:val="24"/>
          <w:szCs w:val="24"/>
          <w:u w:val="single"/>
        </w:rPr>
      </w:pPr>
    </w:p>
    <w:p w:rsidR="00B73B35" w:rsidRDefault="00B73B35" w:rsidP="00B73B35">
      <w:pPr>
        <w:spacing w:line="240" w:lineRule="auto"/>
        <w:contextualSpacing/>
        <w:rPr>
          <w:rFonts w:ascii="Arial" w:hAnsi="Arial" w:cs="Arial"/>
          <w:b/>
          <w:sz w:val="24"/>
          <w:szCs w:val="24"/>
        </w:rPr>
      </w:pPr>
      <w:r>
        <w:rPr>
          <w:rFonts w:ascii="Arial" w:hAnsi="Arial" w:cs="Arial"/>
          <w:b/>
          <w:sz w:val="24"/>
          <w:szCs w:val="24"/>
        </w:rPr>
        <w:t>Citrus Health Network</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923A4">
        <w:rPr>
          <w:rFonts w:ascii="Arial" w:hAnsi="Arial" w:cs="Arial"/>
          <w:b/>
          <w:sz w:val="24"/>
          <w:szCs w:val="24"/>
        </w:rPr>
        <w:tab/>
      </w:r>
      <w:r w:rsidR="004F56B1">
        <w:rPr>
          <w:rFonts w:ascii="Arial" w:hAnsi="Arial" w:cs="Arial"/>
          <w:b/>
          <w:sz w:val="24"/>
          <w:szCs w:val="24"/>
        </w:rPr>
        <w:t>305-424-3100</w:t>
      </w:r>
    </w:p>
    <w:p w:rsidR="00B73B35" w:rsidRDefault="00B73B35" w:rsidP="00B73B35">
      <w:pPr>
        <w:spacing w:line="240" w:lineRule="auto"/>
        <w:contextualSpacing/>
        <w:rPr>
          <w:rFonts w:ascii="Arial" w:hAnsi="Arial" w:cs="Arial"/>
          <w:b/>
          <w:sz w:val="24"/>
          <w:szCs w:val="24"/>
        </w:rPr>
      </w:pPr>
    </w:p>
    <w:p w:rsidR="00B73B35" w:rsidRDefault="00B73B35" w:rsidP="00B73B35">
      <w:pPr>
        <w:spacing w:line="240" w:lineRule="auto"/>
        <w:contextualSpacing/>
        <w:rPr>
          <w:rFonts w:ascii="Arial" w:hAnsi="Arial" w:cs="Arial"/>
          <w:b/>
          <w:sz w:val="24"/>
          <w:szCs w:val="24"/>
        </w:rPr>
      </w:pPr>
      <w:r>
        <w:rPr>
          <w:rFonts w:ascii="Arial" w:hAnsi="Arial" w:cs="Arial"/>
          <w:b/>
          <w:sz w:val="24"/>
          <w:szCs w:val="24"/>
        </w:rPr>
        <w:t>Concept Health Systems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923A4">
        <w:rPr>
          <w:rFonts w:ascii="Arial" w:hAnsi="Arial" w:cs="Arial"/>
          <w:b/>
          <w:sz w:val="24"/>
          <w:szCs w:val="24"/>
        </w:rPr>
        <w:tab/>
      </w:r>
      <w:r>
        <w:rPr>
          <w:rFonts w:ascii="Arial" w:hAnsi="Arial" w:cs="Arial"/>
          <w:b/>
          <w:sz w:val="24"/>
          <w:szCs w:val="24"/>
        </w:rPr>
        <w:t>305-751-6501</w:t>
      </w:r>
    </w:p>
    <w:p w:rsidR="00B73B35" w:rsidRDefault="00B73B35" w:rsidP="00B73B35">
      <w:pPr>
        <w:spacing w:line="240" w:lineRule="auto"/>
        <w:contextualSpacing/>
        <w:rPr>
          <w:rFonts w:ascii="Arial" w:hAnsi="Arial" w:cs="Arial"/>
          <w:b/>
          <w:sz w:val="24"/>
          <w:szCs w:val="24"/>
        </w:rPr>
      </w:pPr>
    </w:p>
    <w:p w:rsidR="00B73B35" w:rsidRDefault="00B73B35" w:rsidP="00B73B35">
      <w:pPr>
        <w:spacing w:line="240" w:lineRule="auto"/>
        <w:contextualSpacing/>
        <w:rPr>
          <w:rFonts w:ascii="Arial" w:hAnsi="Arial" w:cs="Arial"/>
          <w:b/>
          <w:sz w:val="24"/>
          <w:szCs w:val="24"/>
        </w:rPr>
      </w:pPr>
      <w:r>
        <w:rPr>
          <w:rFonts w:ascii="Arial" w:hAnsi="Arial" w:cs="Arial"/>
          <w:b/>
          <w:sz w:val="24"/>
          <w:szCs w:val="24"/>
        </w:rPr>
        <w:t>D-FY-IT, Inc.</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923A4">
        <w:rPr>
          <w:rFonts w:ascii="Arial" w:hAnsi="Arial" w:cs="Arial"/>
          <w:b/>
          <w:sz w:val="24"/>
          <w:szCs w:val="24"/>
        </w:rPr>
        <w:tab/>
      </w:r>
      <w:r>
        <w:rPr>
          <w:rFonts w:ascii="Arial" w:hAnsi="Arial" w:cs="Arial"/>
          <w:b/>
          <w:sz w:val="24"/>
          <w:szCs w:val="24"/>
        </w:rPr>
        <w:t>305-971-0607</w:t>
      </w:r>
    </w:p>
    <w:p w:rsidR="00B73B35" w:rsidRDefault="00B73B35" w:rsidP="00B73B35">
      <w:pPr>
        <w:spacing w:line="240" w:lineRule="auto"/>
        <w:contextualSpacing/>
        <w:rPr>
          <w:rFonts w:ascii="Arial" w:hAnsi="Arial" w:cs="Arial"/>
          <w:b/>
          <w:sz w:val="24"/>
          <w:szCs w:val="24"/>
        </w:rPr>
      </w:pPr>
    </w:p>
    <w:p w:rsidR="00B73B35" w:rsidRDefault="00B73B35" w:rsidP="00B73B35">
      <w:pPr>
        <w:spacing w:line="240" w:lineRule="auto"/>
        <w:contextualSpacing/>
        <w:rPr>
          <w:rFonts w:ascii="Arial" w:hAnsi="Arial" w:cs="Arial"/>
          <w:b/>
          <w:sz w:val="24"/>
          <w:szCs w:val="24"/>
        </w:rPr>
      </w:pPr>
      <w:r>
        <w:rPr>
          <w:rFonts w:ascii="Arial" w:hAnsi="Arial" w:cs="Arial"/>
          <w:b/>
          <w:sz w:val="24"/>
          <w:szCs w:val="24"/>
        </w:rPr>
        <w:t>Family and Children Faith Coalition, Inc. d/b/a</w:t>
      </w:r>
    </w:p>
    <w:p w:rsidR="00B73B35" w:rsidRDefault="00B73B35" w:rsidP="00B73B35">
      <w:pPr>
        <w:spacing w:line="240" w:lineRule="auto"/>
        <w:contextualSpacing/>
        <w:rPr>
          <w:rFonts w:ascii="Arial" w:hAnsi="Arial" w:cs="Arial"/>
          <w:b/>
          <w:sz w:val="24"/>
          <w:szCs w:val="24"/>
        </w:rPr>
      </w:pPr>
      <w:r>
        <w:rPr>
          <w:rFonts w:ascii="Arial" w:hAnsi="Arial" w:cs="Arial"/>
          <w:b/>
          <w:sz w:val="24"/>
          <w:szCs w:val="24"/>
        </w:rPr>
        <w:t>Hope for Miami</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923A4">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786-388-3000</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B73B35" w:rsidRDefault="00B73B35" w:rsidP="00B73B35">
      <w:pPr>
        <w:spacing w:line="240" w:lineRule="auto"/>
        <w:contextualSpacing/>
        <w:rPr>
          <w:rFonts w:ascii="Arial" w:hAnsi="Arial" w:cs="Arial"/>
          <w:b/>
          <w:sz w:val="24"/>
          <w:szCs w:val="24"/>
        </w:rPr>
      </w:pPr>
      <w:r>
        <w:rPr>
          <w:rFonts w:ascii="Arial" w:hAnsi="Arial" w:cs="Arial"/>
          <w:b/>
          <w:sz w:val="24"/>
          <w:szCs w:val="24"/>
        </w:rPr>
        <w:t>Gang Alternative, Inc.</w:t>
      </w:r>
      <w:r>
        <w:rPr>
          <w:rFonts w:ascii="Arial" w:hAnsi="Arial" w:cs="Arial"/>
          <w:b/>
          <w:sz w:val="24"/>
          <w:szCs w:val="24"/>
        </w:rPr>
        <w:tab/>
      </w:r>
      <w:r w:rsidR="003923A4">
        <w:rPr>
          <w:rFonts w:ascii="Arial" w:hAnsi="Arial" w:cs="Arial"/>
          <w:b/>
          <w:sz w:val="24"/>
          <w:szCs w:val="24"/>
        </w:rPr>
        <w:tab/>
      </w:r>
      <w:r w:rsidR="004F56B1">
        <w:rPr>
          <w:rFonts w:ascii="Arial" w:hAnsi="Arial" w:cs="Arial"/>
          <w:b/>
          <w:sz w:val="24"/>
          <w:szCs w:val="24"/>
        </w:rPr>
        <w:tab/>
      </w:r>
      <w:r w:rsidR="004F56B1">
        <w:rPr>
          <w:rFonts w:ascii="Arial" w:hAnsi="Arial" w:cs="Arial"/>
          <w:b/>
          <w:sz w:val="24"/>
          <w:szCs w:val="24"/>
        </w:rPr>
        <w:tab/>
      </w:r>
      <w:r w:rsidR="004F56B1">
        <w:rPr>
          <w:rFonts w:ascii="Arial" w:hAnsi="Arial" w:cs="Arial"/>
          <w:b/>
          <w:sz w:val="24"/>
          <w:szCs w:val="24"/>
        </w:rPr>
        <w:tab/>
      </w:r>
      <w:r w:rsidR="004F56B1">
        <w:rPr>
          <w:rFonts w:ascii="Arial" w:hAnsi="Arial" w:cs="Arial"/>
          <w:b/>
          <w:sz w:val="24"/>
          <w:szCs w:val="24"/>
        </w:rPr>
        <w:tab/>
      </w:r>
      <w:r w:rsidR="004F56B1">
        <w:rPr>
          <w:rFonts w:ascii="Arial" w:hAnsi="Arial" w:cs="Arial"/>
          <w:b/>
          <w:sz w:val="24"/>
          <w:szCs w:val="24"/>
        </w:rPr>
        <w:tab/>
      </w:r>
      <w:r w:rsidR="004F56B1">
        <w:rPr>
          <w:rFonts w:ascii="Arial" w:hAnsi="Arial" w:cs="Arial"/>
          <w:b/>
          <w:sz w:val="24"/>
          <w:szCs w:val="24"/>
        </w:rPr>
        <w:tab/>
        <w:t>305-391-2375</w:t>
      </w:r>
    </w:p>
    <w:p w:rsidR="00B73B35" w:rsidRDefault="00B73B35" w:rsidP="00B73B35">
      <w:pPr>
        <w:spacing w:line="240" w:lineRule="auto"/>
        <w:contextualSpacing/>
        <w:rPr>
          <w:rFonts w:ascii="Arial" w:hAnsi="Arial" w:cs="Arial"/>
          <w:b/>
          <w:sz w:val="24"/>
          <w:szCs w:val="24"/>
        </w:rPr>
      </w:pPr>
    </w:p>
    <w:p w:rsidR="00B73B35" w:rsidRDefault="00B73B35" w:rsidP="00B73B35">
      <w:pPr>
        <w:spacing w:line="240" w:lineRule="auto"/>
        <w:contextualSpacing/>
        <w:rPr>
          <w:rFonts w:ascii="Arial" w:hAnsi="Arial" w:cs="Arial"/>
          <w:b/>
          <w:sz w:val="24"/>
          <w:szCs w:val="24"/>
        </w:rPr>
      </w:pPr>
      <w:r>
        <w:rPr>
          <w:rFonts w:ascii="Arial" w:hAnsi="Arial" w:cs="Arial"/>
          <w:b/>
          <w:sz w:val="24"/>
          <w:szCs w:val="24"/>
        </w:rPr>
        <w:t>Guidance Care Center, Inc.  (Monroe County)</w:t>
      </w:r>
      <w:r>
        <w:rPr>
          <w:rFonts w:ascii="Arial" w:hAnsi="Arial" w:cs="Arial"/>
          <w:b/>
          <w:sz w:val="24"/>
          <w:szCs w:val="24"/>
        </w:rPr>
        <w:tab/>
      </w:r>
      <w:r w:rsidR="003923A4">
        <w:rPr>
          <w:rFonts w:ascii="Arial" w:hAnsi="Arial" w:cs="Arial"/>
          <w:b/>
          <w:sz w:val="24"/>
          <w:szCs w:val="24"/>
        </w:rPr>
        <w:tab/>
      </w:r>
      <w:r>
        <w:rPr>
          <w:rFonts w:ascii="Arial" w:hAnsi="Arial" w:cs="Arial"/>
          <w:b/>
          <w:sz w:val="24"/>
          <w:szCs w:val="24"/>
        </w:rPr>
        <w:tab/>
      </w:r>
      <w:r>
        <w:rPr>
          <w:rFonts w:ascii="Arial" w:hAnsi="Arial" w:cs="Arial"/>
          <w:b/>
          <w:sz w:val="24"/>
          <w:szCs w:val="24"/>
        </w:rPr>
        <w:tab/>
        <w:t>305-434-7660</w:t>
      </w:r>
    </w:p>
    <w:p w:rsidR="00B73B35" w:rsidRDefault="00B73B35" w:rsidP="00B73B35">
      <w:pPr>
        <w:spacing w:line="240" w:lineRule="auto"/>
        <w:contextualSpacing/>
        <w:rPr>
          <w:rFonts w:ascii="Arial" w:hAnsi="Arial" w:cs="Arial"/>
          <w:b/>
          <w:sz w:val="24"/>
          <w:szCs w:val="24"/>
        </w:rPr>
      </w:pPr>
    </w:p>
    <w:p w:rsidR="00B73B35" w:rsidRDefault="00B73B35" w:rsidP="00B73B35">
      <w:pPr>
        <w:spacing w:line="240" w:lineRule="auto"/>
        <w:contextualSpacing/>
        <w:rPr>
          <w:rFonts w:ascii="Arial" w:hAnsi="Arial" w:cs="Arial"/>
          <w:b/>
          <w:sz w:val="24"/>
          <w:szCs w:val="24"/>
        </w:rPr>
      </w:pPr>
      <w:r>
        <w:rPr>
          <w:rFonts w:ascii="Arial" w:hAnsi="Arial" w:cs="Arial"/>
          <w:b/>
          <w:sz w:val="24"/>
          <w:szCs w:val="24"/>
        </w:rPr>
        <w:t>Hosanna Community Foundation, Inc.</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923A4">
        <w:rPr>
          <w:rFonts w:ascii="Arial" w:hAnsi="Arial" w:cs="Arial"/>
          <w:b/>
          <w:sz w:val="24"/>
          <w:szCs w:val="24"/>
        </w:rPr>
        <w:tab/>
      </w:r>
      <w:r>
        <w:rPr>
          <w:rFonts w:ascii="Arial" w:hAnsi="Arial" w:cs="Arial"/>
          <w:b/>
          <w:sz w:val="24"/>
          <w:szCs w:val="24"/>
        </w:rPr>
        <w:t>305-637-4404</w:t>
      </w:r>
    </w:p>
    <w:p w:rsidR="00B73B35" w:rsidRDefault="00B73B35" w:rsidP="00B73B35">
      <w:pPr>
        <w:spacing w:line="240" w:lineRule="auto"/>
        <w:contextualSpacing/>
        <w:rPr>
          <w:rFonts w:ascii="Arial" w:hAnsi="Arial" w:cs="Arial"/>
          <w:b/>
          <w:sz w:val="24"/>
          <w:szCs w:val="24"/>
        </w:rPr>
      </w:pPr>
    </w:p>
    <w:p w:rsidR="00B73B35" w:rsidRDefault="00B73B35" w:rsidP="00B73B35">
      <w:pPr>
        <w:spacing w:line="240" w:lineRule="auto"/>
        <w:contextualSpacing/>
        <w:rPr>
          <w:rFonts w:ascii="Arial" w:hAnsi="Arial" w:cs="Arial"/>
          <w:b/>
          <w:sz w:val="24"/>
          <w:szCs w:val="24"/>
        </w:rPr>
      </w:pPr>
      <w:r>
        <w:rPr>
          <w:rFonts w:ascii="Arial" w:hAnsi="Arial" w:cs="Arial"/>
          <w:b/>
          <w:sz w:val="24"/>
          <w:szCs w:val="24"/>
        </w:rPr>
        <w:t>Human Services Associates, Inc.</w:t>
      </w:r>
      <w:r>
        <w:rPr>
          <w:rFonts w:ascii="Arial" w:hAnsi="Arial" w:cs="Arial"/>
          <w:b/>
          <w:sz w:val="24"/>
          <w:szCs w:val="24"/>
        </w:rPr>
        <w:tab/>
      </w:r>
      <w:r>
        <w:rPr>
          <w:rFonts w:ascii="Arial" w:hAnsi="Arial" w:cs="Arial"/>
          <w:b/>
          <w:sz w:val="24"/>
          <w:szCs w:val="24"/>
        </w:rPr>
        <w:tab/>
      </w:r>
      <w:r w:rsidR="003923A4">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407-422-0880</w:t>
      </w:r>
    </w:p>
    <w:p w:rsidR="00B73B35" w:rsidRDefault="00B73B35" w:rsidP="00B73B35">
      <w:pPr>
        <w:spacing w:line="240" w:lineRule="auto"/>
        <w:contextualSpacing/>
        <w:rPr>
          <w:rFonts w:ascii="Arial" w:hAnsi="Arial" w:cs="Arial"/>
          <w:b/>
          <w:sz w:val="24"/>
          <w:szCs w:val="24"/>
        </w:rPr>
      </w:pPr>
    </w:p>
    <w:p w:rsidR="00B73B35" w:rsidRDefault="00B73B35" w:rsidP="00B73B35">
      <w:pPr>
        <w:spacing w:line="240" w:lineRule="auto"/>
        <w:contextualSpacing/>
        <w:rPr>
          <w:rFonts w:ascii="Arial" w:hAnsi="Arial" w:cs="Arial"/>
          <w:b/>
          <w:sz w:val="24"/>
          <w:szCs w:val="24"/>
        </w:rPr>
      </w:pPr>
      <w:proofErr w:type="gramStart"/>
      <w:r>
        <w:rPr>
          <w:rFonts w:ascii="Arial" w:hAnsi="Arial" w:cs="Arial"/>
          <w:b/>
          <w:sz w:val="24"/>
          <w:szCs w:val="24"/>
        </w:rPr>
        <w:t>Informed Families/The Florida Family Partnership, Inc.</w:t>
      </w:r>
      <w:proofErr w:type="gramEnd"/>
      <w:r w:rsidR="003923A4">
        <w:rPr>
          <w:rFonts w:ascii="Arial" w:hAnsi="Arial" w:cs="Arial"/>
          <w:b/>
          <w:sz w:val="24"/>
          <w:szCs w:val="24"/>
        </w:rPr>
        <w:tab/>
      </w:r>
      <w:r>
        <w:rPr>
          <w:rFonts w:ascii="Arial" w:hAnsi="Arial" w:cs="Arial"/>
          <w:b/>
          <w:sz w:val="24"/>
          <w:szCs w:val="24"/>
        </w:rPr>
        <w:tab/>
      </w:r>
      <w:r>
        <w:rPr>
          <w:rFonts w:ascii="Arial" w:hAnsi="Arial" w:cs="Arial"/>
          <w:b/>
          <w:sz w:val="24"/>
          <w:szCs w:val="24"/>
        </w:rPr>
        <w:tab/>
        <w:t>305-856-4886</w:t>
      </w:r>
    </w:p>
    <w:p w:rsidR="00B73B35" w:rsidRDefault="00B73B35" w:rsidP="00B73B35">
      <w:pPr>
        <w:spacing w:line="240" w:lineRule="auto"/>
        <w:contextualSpacing/>
        <w:rPr>
          <w:rFonts w:ascii="Arial" w:hAnsi="Arial" w:cs="Arial"/>
          <w:b/>
          <w:sz w:val="24"/>
          <w:szCs w:val="24"/>
        </w:rPr>
      </w:pPr>
    </w:p>
    <w:p w:rsidR="004F56B1" w:rsidRDefault="004F56B1" w:rsidP="00B73B35">
      <w:pPr>
        <w:spacing w:line="240" w:lineRule="auto"/>
        <w:contextualSpacing/>
        <w:rPr>
          <w:rFonts w:ascii="Arial" w:hAnsi="Arial" w:cs="Arial"/>
          <w:b/>
          <w:sz w:val="24"/>
          <w:szCs w:val="24"/>
        </w:rPr>
      </w:pPr>
      <w:r>
        <w:rPr>
          <w:rFonts w:ascii="Arial" w:hAnsi="Arial" w:cs="Arial"/>
          <w:b/>
          <w:sz w:val="24"/>
          <w:szCs w:val="24"/>
        </w:rPr>
        <w:t>Institute for Children and Family Health, Inc. (ICFH)</w:t>
      </w:r>
      <w:r>
        <w:rPr>
          <w:rFonts w:ascii="Arial" w:hAnsi="Arial" w:cs="Arial"/>
          <w:b/>
          <w:sz w:val="24"/>
          <w:szCs w:val="24"/>
        </w:rPr>
        <w:tab/>
      </w:r>
      <w:r>
        <w:rPr>
          <w:rFonts w:ascii="Arial" w:hAnsi="Arial" w:cs="Arial"/>
          <w:b/>
          <w:sz w:val="24"/>
          <w:szCs w:val="24"/>
        </w:rPr>
        <w:tab/>
      </w:r>
      <w:r>
        <w:rPr>
          <w:rFonts w:ascii="Arial" w:hAnsi="Arial" w:cs="Arial"/>
          <w:b/>
          <w:sz w:val="24"/>
          <w:szCs w:val="24"/>
        </w:rPr>
        <w:tab/>
        <w:t>305-685-0381</w:t>
      </w:r>
    </w:p>
    <w:p w:rsidR="004F56B1" w:rsidRDefault="004F56B1" w:rsidP="00B73B35">
      <w:pPr>
        <w:spacing w:line="240" w:lineRule="auto"/>
        <w:contextualSpacing/>
        <w:rPr>
          <w:rFonts w:ascii="Arial" w:hAnsi="Arial" w:cs="Arial"/>
          <w:b/>
          <w:sz w:val="24"/>
          <w:szCs w:val="24"/>
        </w:rPr>
      </w:pPr>
    </w:p>
    <w:p w:rsidR="00B73B35" w:rsidRDefault="00B73B35" w:rsidP="00B73B35">
      <w:pPr>
        <w:spacing w:line="240" w:lineRule="auto"/>
        <w:contextualSpacing/>
        <w:rPr>
          <w:rFonts w:ascii="Arial" w:hAnsi="Arial" w:cs="Arial"/>
          <w:b/>
          <w:sz w:val="24"/>
          <w:szCs w:val="24"/>
        </w:rPr>
      </w:pPr>
      <w:r>
        <w:rPr>
          <w:rFonts w:ascii="Arial" w:hAnsi="Arial" w:cs="Arial"/>
          <w:b/>
          <w:sz w:val="24"/>
          <w:szCs w:val="24"/>
        </w:rPr>
        <w:t>King David Foundation, Inc. /CLAPA</w:t>
      </w:r>
      <w:r>
        <w:rPr>
          <w:rFonts w:ascii="Arial" w:hAnsi="Arial" w:cs="Arial"/>
          <w:b/>
          <w:sz w:val="24"/>
          <w:szCs w:val="24"/>
        </w:rPr>
        <w:tab/>
      </w:r>
      <w:r w:rsidR="003923A4">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305-935-6726</w:t>
      </w:r>
    </w:p>
    <w:p w:rsidR="00B73B35" w:rsidRDefault="00B73B35" w:rsidP="00B73B35">
      <w:pPr>
        <w:spacing w:line="240" w:lineRule="auto"/>
        <w:contextualSpacing/>
        <w:rPr>
          <w:rFonts w:ascii="Arial" w:hAnsi="Arial" w:cs="Arial"/>
          <w:b/>
          <w:sz w:val="24"/>
          <w:szCs w:val="24"/>
        </w:rPr>
      </w:pPr>
      <w:r>
        <w:rPr>
          <w:rFonts w:ascii="Arial" w:hAnsi="Arial" w:cs="Arial"/>
          <w:b/>
          <w:sz w:val="24"/>
          <w:szCs w:val="24"/>
        </w:rPr>
        <w:t>(Coalition)</w:t>
      </w:r>
    </w:p>
    <w:p w:rsidR="00B73B35" w:rsidRDefault="00B73B35" w:rsidP="00B73B35">
      <w:pPr>
        <w:spacing w:line="240" w:lineRule="auto"/>
        <w:contextualSpacing/>
        <w:rPr>
          <w:rFonts w:ascii="Arial" w:hAnsi="Arial" w:cs="Arial"/>
          <w:b/>
          <w:sz w:val="24"/>
          <w:szCs w:val="24"/>
        </w:rPr>
      </w:pPr>
    </w:p>
    <w:p w:rsidR="00B73B35" w:rsidRDefault="00B73B35" w:rsidP="00B73B35">
      <w:pPr>
        <w:spacing w:line="240" w:lineRule="auto"/>
        <w:contextualSpacing/>
        <w:rPr>
          <w:rFonts w:ascii="Arial" w:hAnsi="Arial" w:cs="Arial"/>
          <w:b/>
          <w:sz w:val="24"/>
          <w:szCs w:val="24"/>
        </w:rPr>
      </w:pPr>
      <w:r>
        <w:rPr>
          <w:rFonts w:ascii="Arial" w:hAnsi="Arial" w:cs="Arial"/>
          <w:b/>
          <w:sz w:val="24"/>
          <w:szCs w:val="24"/>
        </w:rPr>
        <w:t>Monroe County Coalition, Inc.</w:t>
      </w:r>
      <w:r>
        <w:rPr>
          <w:rFonts w:ascii="Arial" w:hAnsi="Arial" w:cs="Arial"/>
          <w:b/>
          <w:sz w:val="24"/>
          <w:szCs w:val="24"/>
        </w:rPr>
        <w:tab/>
      </w:r>
      <w:r w:rsidR="003923A4">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305-849-5929</w:t>
      </w:r>
    </w:p>
    <w:p w:rsidR="00B73B35" w:rsidRDefault="00B73B35" w:rsidP="00B73B35">
      <w:pPr>
        <w:spacing w:line="240" w:lineRule="auto"/>
        <w:contextualSpacing/>
        <w:rPr>
          <w:rFonts w:ascii="Arial" w:hAnsi="Arial" w:cs="Arial"/>
          <w:b/>
          <w:sz w:val="24"/>
          <w:szCs w:val="24"/>
        </w:rPr>
      </w:pPr>
    </w:p>
    <w:p w:rsidR="00B73B35" w:rsidRDefault="00B73B35" w:rsidP="00B73B35">
      <w:pPr>
        <w:spacing w:line="240" w:lineRule="auto"/>
        <w:contextualSpacing/>
        <w:rPr>
          <w:rFonts w:ascii="Arial" w:hAnsi="Arial" w:cs="Arial"/>
          <w:b/>
          <w:sz w:val="24"/>
          <w:szCs w:val="24"/>
        </w:rPr>
      </w:pPr>
      <w:proofErr w:type="gramStart"/>
      <w:r>
        <w:rPr>
          <w:rFonts w:ascii="Arial" w:hAnsi="Arial" w:cs="Arial"/>
          <w:b/>
          <w:sz w:val="24"/>
          <w:szCs w:val="24"/>
        </w:rPr>
        <w:t>Switchboard of Miami, Inc.</w:t>
      </w:r>
      <w:proofErr w:type="gramEnd"/>
      <w:r>
        <w:rPr>
          <w:rFonts w:ascii="Arial" w:hAnsi="Arial" w:cs="Arial"/>
          <w:b/>
          <w:sz w:val="24"/>
          <w:szCs w:val="24"/>
        </w:rPr>
        <w:tab/>
      </w:r>
      <w:r w:rsidR="003923A4">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305-358-1640</w:t>
      </w:r>
    </w:p>
    <w:p w:rsidR="00B73B35" w:rsidRDefault="00B73B35" w:rsidP="00B73B35">
      <w:pPr>
        <w:spacing w:line="240" w:lineRule="auto"/>
        <w:contextualSpacing/>
        <w:rPr>
          <w:rFonts w:ascii="Arial" w:hAnsi="Arial" w:cs="Arial"/>
          <w:b/>
          <w:sz w:val="24"/>
          <w:szCs w:val="24"/>
        </w:rPr>
      </w:pPr>
    </w:p>
    <w:p w:rsidR="00B73B35" w:rsidRDefault="00B73B35" w:rsidP="00B73B35">
      <w:pPr>
        <w:spacing w:line="240" w:lineRule="auto"/>
        <w:contextualSpacing/>
        <w:rPr>
          <w:rFonts w:ascii="Arial" w:hAnsi="Arial" w:cs="Arial"/>
          <w:b/>
          <w:sz w:val="24"/>
          <w:szCs w:val="24"/>
        </w:rPr>
      </w:pPr>
      <w:r>
        <w:rPr>
          <w:rFonts w:ascii="Arial" w:hAnsi="Arial" w:cs="Arial"/>
          <w:b/>
          <w:sz w:val="24"/>
          <w:szCs w:val="24"/>
        </w:rPr>
        <w:t xml:space="preserve">The </w:t>
      </w:r>
      <w:proofErr w:type="spellStart"/>
      <w:r>
        <w:rPr>
          <w:rFonts w:ascii="Arial" w:hAnsi="Arial" w:cs="Arial"/>
          <w:b/>
          <w:sz w:val="24"/>
          <w:szCs w:val="24"/>
        </w:rPr>
        <w:t>Abriendo</w:t>
      </w:r>
      <w:proofErr w:type="spellEnd"/>
      <w:r>
        <w:rPr>
          <w:rFonts w:ascii="Arial" w:hAnsi="Arial" w:cs="Arial"/>
          <w:b/>
          <w:sz w:val="24"/>
          <w:szCs w:val="24"/>
        </w:rPr>
        <w:t xml:space="preserve"> </w:t>
      </w:r>
      <w:proofErr w:type="spellStart"/>
      <w:r>
        <w:rPr>
          <w:rFonts w:ascii="Arial" w:hAnsi="Arial" w:cs="Arial"/>
          <w:b/>
          <w:sz w:val="24"/>
          <w:szCs w:val="24"/>
        </w:rPr>
        <w:t>Puertas</w:t>
      </w:r>
      <w:proofErr w:type="spellEnd"/>
      <w:r>
        <w:rPr>
          <w:rFonts w:ascii="Arial" w:hAnsi="Arial" w:cs="Arial"/>
          <w:b/>
          <w:sz w:val="24"/>
          <w:szCs w:val="24"/>
        </w:rPr>
        <w:t xml:space="preserve"> Governing Board </w:t>
      </w:r>
    </w:p>
    <w:p w:rsidR="00B73B35" w:rsidRDefault="00B73B35" w:rsidP="00B73B35">
      <w:pPr>
        <w:spacing w:line="240" w:lineRule="auto"/>
        <w:contextualSpacing/>
        <w:rPr>
          <w:rFonts w:ascii="Arial" w:hAnsi="Arial" w:cs="Arial"/>
          <w:b/>
          <w:sz w:val="24"/>
          <w:szCs w:val="24"/>
        </w:rPr>
      </w:pPr>
      <w:proofErr w:type="gramStart"/>
      <w:r>
        <w:rPr>
          <w:rFonts w:ascii="Arial" w:hAnsi="Arial" w:cs="Arial"/>
          <w:b/>
          <w:sz w:val="24"/>
          <w:szCs w:val="24"/>
        </w:rPr>
        <w:t>of</w:t>
      </w:r>
      <w:proofErr w:type="gramEnd"/>
      <w:r>
        <w:rPr>
          <w:rFonts w:ascii="Arial" w:hAnsi="Arial" w:cs="Arial"/>
          <w:b/>
          <w:sz w:val="24"/>
          <w:szCs w:val="24"/>
        </w:rPr>
        <w:t xml:space="preserve"> East Little Havana, Inc. </w:t>
      </w:r>
      <w:r>
        <w:rPr>
          <w:rFonts w:ascii="Arial" w:hAnsi="Arial" w:cs="Arial"/>
          <w:b/>
          <w:sz w:val="24"/>
          <w:szCs w:val="24"/>
        </w:rPr>
        <w:tab/>
      </w:r>
      <w:r w:rsidR="003923A4">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305-649-6449</w:t>
      </w:r>
    </w:p>
    <w:p w:rsidR="00B73B35" w:rsidRDefault="00B73B35" w:rsidP="00B73B35">
      <w:pPr>
        <w:spacing w:line="240" w:lineRule="auto"/>
        <w:contextualSpacing/>
        <w:rPr>
          <w:rFonts w:ascii="Arial" w:hAnsi="Arial" w:cs="Arial"/>
          <w:b/>
          <w:sz w:val="24"/>
          <w:szCs w:val="24"/>
        </w:rPr>
      </w:pPr>
    </w:p>
    <w:p w:rsidR="00B73B35" w:rsidRDefault="00B73B35" w:rsidP="00B73B35">
      <w:pPr>
        <w:spacing w:line="240" w:lineRule="auto"/>
        <w:contextualSpacing/>
        <w:rPr>
          <w:rFonts w:ascii="Arial" w:hAnsi="Arial" w:cs="Arial"/>
          <w:b/>
          <w:sz w:val="24"/>
          <w:szCs w:val="24"/>
        </w:rPr>
      </w:pPr>
      <w:proofErr w:type="gramStart"/>
      <w:r>
        <w:rPr>
          <w:rFonts w:ascii="Arial" w:hAnsi="Arial" w:cs="Arial"/>
          <w:b/>
          <w:sz w:val="24"/>
          <w:szCs w:val="24"/>
        </w:rPr>
        <w:t>The Center for Child and Family Enrichment, Inc.</w:t>
      </w:r>
      <w:proofErr w:type="gramEnd"/>
      <w:r>
        <w:rPr>
          <w:rFonts w:ascii="Arial" w:hAnsi="Arial" w:cs="Arial"/>
          <w:b/>
          <w:sz w:val="24"/>
          <w:szCs w:val="24"/>
        </w:rPr>
        <w:tab/>
      </w:r>
      <w:r w:rsidR="003923A4">
        <w:rPr>
          <w:rFonts w:ascii="Arial" w:hAnsi="Arial" w:cs="Arial"/>
          <w:b/>
          <w:sz w:val="24"/>
          <w:szCs w:val="24"/>
        </w:rPr>
        <w:tab/>
      </w:r>
      <w:r>
        <w:rPr>
          <w:rFonts w:ascii="Arial" w:hAnsi="Arial" w:cs="Arial"/>
          <w:b/>
          <w:sz w:val="24"/>
          <w:szCs w:val="24"/>
        </w:rPr>
        <w:tab/>
      </w:r>
      <w:r>
        <w:rPr>
          <w:rFonts w:ascii="Arial" w:hAnsi="Arial" w:cs="Arial"/>
          <w:b/>
          <w:sz w:val="24"/>
          <w:szCs w:val="24"/>
        </w:rPr>
        <w:tab/>
        <w:t>305-624-7450</w:t>
      </w:r>
    </w:p>
    <w:p w:rsidR="00B73B35" w:rsidRDefault="00B73B35" w:rsidP="00B73B35">
      <w:pPr>
        <w:spacing w:line="240" w:lineRule="auto"/>
        <w:contextualSpacing/>
        <w:rPr>
          <w:rFonts w:ascii="Arial" w:hAnsi="Arial" w:cs="Arial"/>
          <w:b/>
          <w:sz w:val="24"/>
          <w:szCs w:val="24"/>
        </w:rPr>
      </w:pPr>
    </w:p>
    <w:p w:rsidR="00B73B35" w:rsidRDefault="00B73B35" w:rsidP="00B73B35">
      <w:pPr>
        <w:spacing w:line="240" w:lineRule="auto"/>
        <w:contextualSpacing/>
        <w:rPr>
          <w:rFonts w:ascii="Arial" w:hAnsi="Arial" w:cs="Arial"/>
          <w:b/>
          <w:sz w:val="24"/>
          <w:szCs w:val="24"/>
        </w:rPr>
      </w:pPr>
      <w:r>
        <w:rPr>
          <w:rFonts w:ascii="Arial" w:hAnsi="Arial" w:cs="Arial"/>
          <w:b/>
          <w:sz w:val="24"/>
          <w:szCs w:val="24"/>
        </w:rPr>
        <w:t>The Miami Coalition for a Safe and Drug-Free</w:t>
      </w:r>
    </w:p>
    <w:p w:rsidR="00B73B35" w:rsidRDefault="00B73B35" w:rsidP="00B73B35">
      <w:pPr>
        <w:spacing w:line="240" w:lineRule="auto"/>
        <w:contextualSpacing/>
        <w:rPr>
          <w:rFonts w:ascii="Arial" w:hAnsi="Arial" w:cs="Arial"/>
          <w:b/>
          <w:sz w:val="24"/>
          <w:szCs w:val="24"/>
        </w:rPr>
      </w:pPr>
      <w:r>
        <w:rPr>
          <w:rFonts w:ascii="Arial" w:hAnsi="Arial" w:cs="Arial"/>
          <w:b/>
          <w:sz w:val="24"/>
          <w:szCs w:val="24"/>
        </w:rPr>
        <w:t>Community, Inc.</w:t>
      </w:r>
      <w:r>
        <w:rPr>
          <w:rFonts w:ascii="Arial" w:hAnsi="Arial" w:cs="Arial"/>
          <w:b/>
          <w:sz w:val="24"/>
          <w:szCs w:val="24"/>
        </w:rPr>
        <w:tab/>
      </w:r>
      <w:r w:rsidR="003923A4">
        <w:rPr>
          <w:rFonts w:ascii="Arial" w:hAnsi="Arial" w:cs="Arial"/>
          <w:b/>
          <w:sz w:val="24"/>
          <w:szCs w:val="24"/>
        </w:rPr>
        <w:tab/>
      </w:r>
      <w:r w:rsidR="004F56B1">
        <w:rPr>
          <w:rFonts w:ascii="Arial" w:hAnsi="Arial" w:cs="Arial"/>
          <w:b/>
          <w:sz w:val="24"/>
          <w:szCs w:val="24"/>
        </w:rPr>
        <w:tab/>
      </w:r>
      <w:r w:rsidR="004F56B1">
        <w:rPr>
          <w:rFonts w:ascii="Arial" w:hAnsi="Arial" w:cs="Arial"/>
          <w:b/>
          <w:sz w:val="24"/>
          <w:szCs w:val="24"/>
        </w:rPr>
        <w:tab/>
      </w:r>
      <w:r w:rsidR="004F56B1">
        <w:rPr>
          <w:rFonts w:ascii="Arial" w:hAnsi="Arial" w:cs="Arial"/>
          <w:b/>
          <w:sz w:val="24"/>
          <w:szCs w:val="24"/>
        </w:rPr>
        <w:tab/>
      </w:r>
      <w:r w:rsidR="004F56B1">
        <w:rPr>
          <w:rFonts w:ascii="Arial" w:hAnsi="Arial" w:cs="Arial"/>
          <w:b/>
          <w:sz w:val="24"/>
          <w:szCs w:val="24"/>
        </w:rPr>
        <w:tab/>
      </w:r>
      <w:r w:rsidR="004F56B1">
        <w:rPr>
          <w:rFonts w:ascii="Arial" w:hAnsi="Arial" w:cs="Arial"/>
          <w:b/>
          <w:sz w:val="24"/>
          <w:szCs w:val="24"/>
        </w:rPr>
        <w:tab/>
      </w:r>
      <w:r w:rsidR="004F56B1">
        <w:rPr>
          <w:rFonts w:ascii="Arial" w:hAnsi="Arial" w:cs="Arial"/>
          <w:b/>
          <w:sz w:val="24"/>
          <w:szCs w:val="24"/>
        </w:rPr>
        <w:tab/>
      </w:r>
      <w:r w:rsidR="004F56B1">
        <w:rPr>
          <w:rFonts w:ascii="Arial" w:hAnsi="Arial" w:cs="Arial"/>
          <w:b/>
          <w:sz w:val="24"/>
          <w:szCs w:val="24"/>
        </w:rPr>
        <w:tab/>
        <w:t>866-305-7365 ext. 200</w:t>
      </w:r>
    </w:p>
    <w:p w:rsidR="00B73B35" w:rsidRDefault="00B73B35" w:rsidP="00B73B35">
      <w:pPr>
        <w:spacing w:line="240" w:lineRule="auto"/>
        <w:contextualSpacing/>
        <w:rPr>
          <w:rFonts w:ascii="Arial" w:hAnsi="Arial" w:cs="Arial"/>
          <w:b/>
          <w:sz w:val="24"/>
          <w:szCs w:val="24"/>
        </w:rPr>
      </w:pPr>
    </w:p>
    <w:p w:rsidR="00B73B35" w:rsidRDefault="003923A4" w:rsidP="00B73B35">
      <w:pPr>
        <w:spacing w:line="240" w:lineRule="auto"/>
        <w:contextualSpacing/>
        <w:rPr>
          <w:rFonts w:ascii="Arial" w:hAnsi="Arial" w:cs="Arial"/>
          <w:b/>
          <w:sz w:val="24"/>
          <w:szCs w:val="24"/>
        </w:rPr>
      </w:pPr>
      <w:proofErr w:type="gramStart"/>
      <w:r>
        <w:rPr>
          <w:rFonts w:ascii="Arial" w:hAnsi="Arial" w:cs="Arial"/>
          <w:b/>
          <w:sz w:val="24"/>
          <w:szCs w:val="24"/>
        </w:rPr>
        <w:t>The Non-Violence Project, USA, I</w:t>
      </w:r>
      <w:r w:rsidR="00B73B35">
        <w:rPr>
          <w:rFonts w:ascii="Arial" w:hAnsi="Arial" w:cs="Arial"/>
          <w:b/>
          <w:sz w:val="24"/>
          <w:szCs w:val="24"/>
        </w:rPr>
        <w:t>nc.</w:t>
      </w:r>
      <w:proofErr w:type="gramEnd"/>
      <w:r w:rsidR="00B73B35">
        <w:rPr>
          <w:rFonts w:ascii="Arial" w:hAnsi="Arial" w:cs="Arial"/>
          <w:b/>
          <w:sz w:val="24"/>
          <w:szCs w:val="24"/>
        </w:rPr>
        <w:tab/>
      </w:r>
      <w:r>
        <w:rPr>
          <w:rFonts w:ascii="Arial" w:hAnsi="Arial" w:cs="Arial"/>
          <w:b/>
          <w:sz w:val="24"/>
          <w:szCs w:val="24"/>
        </w:rPr>
        <w:tab/>
      </w:r>
      <w:r w:rsidR="004F56B1">
        <w:rPr>
          <w:rFonts w:ascii="Arial" w:hAnsi="Arial" w:cs="Arial"/>
          <w:b/>
          <w:sz w:val="24"/>
          <w:szCs w:val="24"/>
        </w:rPr>
        <w:tab/>
      </w:r>
      <w:r w:rsidR="004F56B1">
        <w:rPr>
          <w:rFonts w:ascii="Arial" w:hAnsi="Arial" w:cs="Arial"/>
          <w:b/>
          <w:sz w:val="24"/>
          <w:szCs w:val="24"/>
        </w:rPr>
        <w:tab/>
      </w:r>
      <w:r w:rsidR="004F56B1">
        <w:rPr>
          <w:rFonts w:ascii="Arial" w:hAnsi="Arial" w:cs="Arial"/>
          <w:b/>
          <w:sz w:val="24"/>
          <w:szCs w:val="24"/>
        </w:rPr>
        <w:tab/>
      </w:r>
      <w:r w:rsidR="004F56B1">
        <w:rPr>
          <w:rFonts w:ascii="Arial" w:hAnsi="Arial" w:cs="Arial"/>
          <w:b/>
          <w:sz w:val="24"/>
          <w:szCs w:val="24"/>
        </w:rPr>
        <w:tab/>
        <w:t>866-305-7365</w:t>
      </w:r>
    </w:p>
    <w:p w:rsidR="00B73B35" w:rsidRDefault="00B73B35" w:rsidP="00B73B35">
      <w:pPr>
        <w:spacing w:line="240" w:lineRule="auto"/>
        <w:contextualSpacing/>
        <w:rPr>
          <w:rFonts w:ascii="Arial" w:hAnsi="Arial" w:cs="Arial"/>
          <w:b/>
          <w:sz w:val="24"/>
          <w:szCs w:val="24"/>
        </w:rPr>
      </w:pPr>
    </w:p>
    <w:p w:rsidR="00B73B35" w:rsidRDefault="00B73B35" w:rsidP="00B73B35">
      <w:pPr>
        <w:spacing w:line="240" w:lineRule="auto"/>
        <w:contextualSpacing/>
        <w:rPr>
          <w:rFonts w:ascii="Arial" w:hAnsi="Arial" w:cs="Arial"/>
          <w:b/>
          <w:sz w:val="24"/>
          <w:szCs w:val="24"/>
        </w:rPr>
      </w:pPr>
      <w:proofErr w:type="gramStart"/>
      <w:r>
        <w:rPr>
          <w:rFonts w:ascii="Arial" w:hAnsi="Arial" w:cs="Arial"/>
          <w:b/>
          <w:sz w:val="24"/>
          <w:szCs w:val="24"/>
        </w:rPr>
        <w:t>The Village South, Inc.</w:t>
      </w:r>
      <w:proofErr w:type="gramEnd"/>
      <w:r w:rsidR="003923A4">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305-573-3784</w:t>
      </w:r>
    </w:p>
    <w:p w:rsidR="00B73B35" w:rsidRDefault="00B73B35" w:rsidP="00B73B35">
      <w:pPr>
        <w:spacing w:line="240" w:lineRule="auto"/>
        <w:contextualSpacing/>
        <w:rPr>
          <w:rFonts w:ascii="Arial" w:hAnsi="Arial" w:cs="Arial"/>
          <w:b/>
          <w:sz w:val="24"/>
          <w:szCs w:val="24"/>
        </w:rPr>
      </w:pPr>
    </w:p>
    <w:p w:rsidR="00B73B35" w:rsidRPr="00695D4E" w:rsidRDefault="00B73B35" w:rsidP="00B73B35">
      <w:pPr>
        <w:spacing w:line="240" w:lineRule="auto"/>
        <w:contextualSpacing/>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B73B35" w:rsidRPr="008F0EB8" w:rsidRDefault="00B73B35" w:rsidP="00B73B35">
      <w:pPr>
        <w:rPr>
          <w:b/>
          <w:u w:val="single"/>
        </w:rPr>
      </w:pPr>
    </w:p>
    <w:sectPr w:rsidR="00B73B35" w:rsidRPr="008F0EB8" w:rsidSect="00220793">
      <w:footerReference w:type="default" r:id="rId38"/>
      <w:footerReference w:type="first" r:id="rId39"/>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C4B" w:rsidRDefault="00D41C4B" w:rsidP="005B470E">
      <w:pPr>
        <w:spacing w:after="0" w:line="240" w:lineRule="auto"/>
      </w:pPr>
      <w:r>
        <w:separator/>
      </w:r>
    </w:p>
  </w:endnote>
  <w:endnote w:type="continuationSeparator" w:id="0">
    <w:p w:rsidR="00D41C4B" w:rsidRDefault="00D41C4B" w:rsidP="005B4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141317"/>
      <w:docPartObj>
        <w:docPartGallery w:val="Page Numbers (Bottom of Page)"/>
        <w:docPartUnique/>
      </w:docPartObj>
    </w:sdtPr>
    <w:sdtEndPr/>
    <w:sdtContent>
      <w:sdt>
        <w:sdtPr>
          <w:id w:val="98381352"/>
          <w:docPartObj>
            <w:docPartGallery w:val="Page Numbers (Top of Page)"/>
            <w:docPartUnique/>
          </w:docPartObj>
        </w:sdtPr>
        <w:sdtEndPr/>
        <w:sdtContent>
          <w:p w:rsidR="00D41C4B" w:rsidRDefault="00D41C4B" w:rsidP="009F7CD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33DD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33DDA">
              <w:rPr>
                <w:b/>
                <w:bCs/>
                <w:noProof/>
              </w:rPr>
              <w:t>40</w:t>
            </w:r>
            <w:r>
              <w:rPr>
                <w:b/>
                <w:bCs/>
                <w:sz w:val="24"/>
                <w:szCs w:val="24"/>
              </w:rPr>
              <w:fldChar w:fldCharType="end"/>
            </w:r>
          </w:p>
        </w:sdtContent>
      </w:sdt>
    </w:sdtContent>
  </w:sdt>
  <w:p w:rsidR="00D41C4B" w:rsidRDefault="00D41C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C4B" w:rsidRDefault="00D33DDA">
    <w:pPr>
      <w:pStyle w:val="Footer"/>
    </w:pPr>
    <w:sdt>
      <w:sdtPr>
        <w:id w:val="1047733933"/>
        <w:temporary/>
        <w:showingPlcHdr/>
      </w:sdtPr>
      <w:sdtEndPr/>
      <w:sdtContent>
        <w:r w:rsidR="00D41C4B">
          <w:t>[Type text]</w:t>
        </w:r>
      </w:sdtContent>
    </w:sdt>
    <w:r w:rsidR="00D41C4B">
      <w:ptab w:relativeTo="margin" w:alignment="center" w:leader="none"/>
    </w:r>
    <w:sdt>
      <w:sdtPr>
        <w:id w:val="457534317"/>
        <w:temporary/>
        <w:showingPlcHdr/>
      </w:sdtPr>
      <w:sdtEndPr/>
      <w:sdtContent>
        <w:r w:rsidR="00D41C4B">
          <w:t>[Type text]</w:t>
        </w:r>
      </w:sdtContent>
    </w:sdt>
    <w:r w:rsidR="00D41C4B">
      <w:ptab w:relativeTo="margin" w:alignment="right" w:leader="none"/>
    </w:r>
    <w:sdt>
      <w:sdtPr>
        <w:id w:val="-1954005688"/>
        <w:temporary/>
        <w:showingPlcHdr/>
      </w:sdtPr>
      <w:sdtEndPr/>
      <w:sdtContent>
        <w:r w:rsidR="00D41C4B">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C4B" w:rsidRDefault="00D41C4B" w:rsidP="005B470E">
      <w:pPr>
        <w:spacing w:after="0" w:line="240" w:lineRule="auto"/>
      </w:pPr>
      <w:r>
        <w:separator/>
      </w:r>
    </w:p>
  </w:footnote>
  <w:footnote w:type="continuationSeparator" w:id="0">
    <w:p w:rsidR="00D41C4B" w:rsidRDefault="00D41C4B" w:rsidP="005B47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7413"/>
    <w:multiLevelType w:val="hybridMultilevel"/>
    <w:tmpl w:val="91C2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E6284"/>
    <w:multiLevelType w:val="hybridMultilevel"/>
    <w:tmpl w:val="E1F6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32B5F"/>
    <w:multiLevelType w:val="hybridMultilevel"/>
    <w:tmpl w:val="4426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D6BFF"/>
    <w:multiLevelType w:val="hybridMultilevel"/>
    <w:tmpl w:val="CC2A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65B3D"/>
    <w:multiLevelType w:val="hybridMultilevel"/>
    <w:tmpl w:val="8732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C62310"/>
    <w:multiLevelType w:val="hybridMultilevel"/>
    <w:tmpl w:val="A2E4A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5F6B0A"/>
    <w:multiLevelType w:val="hybridMultilevel"/>
    <w:tmpl w:val="3A9852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655E20"/>
    <w:multiLevelType w:val="hybridMultilevel"/>
    <w:tmpl w:val="6DE2F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06250"/>
    <w:multiLevelType w:val="hybridMultilevel"/>
    <w:tmpl w:val="B4C2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C04F24"/>
    <w:multiLevelType w:val="hybridMultilevel"/>
    <w:tmpl w:val="589C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546507"/>
    <w:multiLevelType w:val="hybridMultilevel"/>
    <w:tmpl w:val="98D0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0455A0"/>
    <w:multiLevelType w:val="hybridMultilevel"/>
    <w:tmpl w:val="A05ED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8AA1D4E"/>
    <w:multiLevelType w:val="hybridMultilevel"/>
    <w:tmpl w:val="07E2A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D60858"/>
    <w:multiLevelType w:val="hybridMultilevel"/>
    <w:tmpl w:val="84C60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470F12"/>
    <w:multiLevelType w:val="hybridMultilevel"/>
    <w:tmpl w:val="D1B0C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820FC5"/>
    <w:multiLevelType w:val="hybridMultilevel"/>
    <w:tmpl w:val="69A6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C37D99"/>
    <w:multiLevelType w:val="hybridMultilevel"/>
    <w:tmpl w:val="F6BE9FE8"/>
    <w:lvl w:ilvl="0" w:tplc="0409000F">
      <w:start w:val="1"/>
      <w:numFmt w:val="decimal"/>
      <w:lvlText w:val="%1."/>
      <w:lvlJc w:val="left"/>
      <w:pPr>
        <w:ind w:left="18000" w:hanging="360"/>
      </w:pPr>
      <w:rPr>
        <w:rFonts w:hint="default"/>
      </w:rPr>
    </w:lvl>
    <w:lvl w:ilvl="1" w:tplc="04090003" w:tentative="1">
      <w:start w:val="1"/>
      <w:numFmt w:val="bullet"/>
      <w:lvlText w:val="o"/>
      <w:lvlJc w:val="left"/>
      <w:pPr>
        <w:ind w:left="18720" w:hanging="360"/>
      </w:pPr>
      <w:rPr>
        <w:rFonts w:ascii="Courier New" w:hAnsi="Courier New" w:cs="Courier New" w:hint="default"/>
      </w:rPr>
    </w:lvl>
    <w:lvl w:ilvl="2" w:tplc="04090005" w:tentative="1">
      <w:start w:val="1"/>
      <w:numFmt w:val="bullet"/>
      <w:lvlText w:val=""/>
      <w:lvlJc w:val="left"/>
      <w:pPr>
        <w:ind w:left="19440" w:hanging="360"/>
      </w:pPr>
      <w:rPr>
        <w:rFonts w:ascii="Wingdings" w:hAnsi="Wingdings" w:hint="default"/>
      </w:rPr>
    </w:lvl>
    <w:lvl w:ilvl="3" w:tplc="04090001" w:tentative="1">
      <w:start w:val="1"/>
      <w:numFmt w:val="bullet"/>
      <w:lvlText w:val=""/>
      <w:lvlJc w:val="left"/>
      <w:pPr>
        <w:ind w:left="20160" w:hanging="360"/>
      </w:pPr>
      <w:rPr>
        <w:rFonts w:ascii="Symbol" w:hAnsi="Symbol" w:hint="default"/>
      </w:rPr>
    </w:lvl>
    <w:lvl w:ilvl="4" w:tplc="04090003" w:tentative="1">
      <w:start w:val="1"/>
      <w:numFmt w:val="bullet"/>
      <w:lvlText w:val="o"/>
      <w:lvlJc w:val="left"/>
      <w:pPr>
        <w:ind w:left="20880" w:hanging="360"/>
      </w:pPr>
      <w:rPr>
        <w:rFonts w:ascii="Courier New" w:hAnsi="Courier New" w:cs="Courier New" w:hint="default"/>
      </w:rPr>
    </w:lvl>
    <w:lvl w:ilvl="5" w:tplc="04090005" w:tentative="1">
      <w:start w:val="1"/>
      <w:numFmt w:val="bullet"/>
      <w:lvlText w:val=""/>
      <w:lvlJc w:val="left"/>
      <w:pPr>
        <w:ind w:left="21600" w:hanging="360"/>
      </w:pPr>
      <w:rPr>
        <w:rFonts w:ascii="Wingdings" w:hAnsi="Wingdings" w:hint="default"/>
      </w:rPr>
    </w:lvl>
    <w:lvl w:ilvl="6" w:tplc="04090001" w:tentative="1">
      <w:start w:val="1"/>
      <w:numFmt w:val="bullet"/>
      <w:lvlText w:val=""/>
      <w:lvlJc w:val="left"/>
      <w:pPr>
        <w:ind w:left="22320" w:hanging="360"/>
      </w:pPr>
      <w:rPr>
        <w:rFonts w:ascii="Symbol" w:hAnsi="Symbol" w:hint="default"/>
      </w:rPr>
    </w:lvl>
    <w:lvl w:ilvl="7" w:tplc="04090003" w:tentative="1">
      <w:start w:val="1"/>
      <w:numFmt w:val="bullet"/>
      <w:lvlText w:val="o"/>
      <w:lvlJc w:val="left"/>
      <w:pPr>
        <w:ind w:left="23040" w:hanging="360"/>
      </w:pPr>
      <w:rPr>
        <w:rFonts w:ascii="Courier New" w:hAnsi="Courier New" w:cs="Courier New" w:hint="default"/>
      </w:rPr>
    </w:lvl>
    <w:lvl w:ilvl="8" w:tplc="04090005" w:tentative="1">
      <w:start w:val="1"/>
      <w:numFmt w:val="bullet"/>
      <w:lvlText w:val=""/>
      <w:lvlJc w:val="left"/>
      <w:pPr>
        <w:ind w:left="23760" w:hanging="360"/>
      </w:pPr>
      <w:rPr>
        <w:rFonts w:ascii="Wingdings" w:hAnsi="Wingdings" w:hint="default"/>
      </w:rPr>
    </w:lvl>
  </w:abstractNum>
  <w:abstractNum w:abstractNumId="17">
    <w:nsid w:val="4643322A"/>
    <w:multiLevelType w:val="hybridMultilevel"/>
    <w:tmpl w:val="13A86DDA"/>
    <w:lvl w:ilvl="0" w:tplc="B5D890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7A5353"/>
    <w:multiLevelType w:val="hybridMultilevel"/>
    <w:tmpl w:val="B0B2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1C027C"/>
    <w:multiLevelType w:val="hybridMultilevel"/>
    <w:tmpl w:val="2038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2536CF"/>
    <w:multiLevelType w:val="hybridMultilevel"/>
    <w:tmpl w:val="E044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CC0A62"/>
    <w:multiLevelType w:val="hybridMultilevel"/>
    <w:tmpl w:val="2A3A3D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053402C"/>
    <w:multiLevelType w:val="hybridMultilevel"/>
    <w:tmpl w:val="B394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1E4C3D"/>
    <w:multiLevelType w:val="hybridMultilevel"/>
    <w:tmpl w:val="FFB4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04024B"/>
    <w:multiLevelType w:val="hybridMultilevel"/>
    <w:tmpl w:val="2D486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8D823F8"/>
    <w:multiLevelType w:val="hybridMultilevel"/>
    <w:tmpl w:val="48F4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4F08A5"/>
    <w:multiLevelType w:val="hybridMultilevel"/>
    <w:tmpl w:val="B722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A56432"/>
    <w:multiLevelType w:val="hybridMultilevel"/>
    <w:tmpl w:val="D2FC9EE8"/>
    <w:lvl w:ilvl="0" w:tplc="981AC3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2466FC"/>
    <w:multiLevelType w:val="hybridMultilevel"/>
    <w:tmpl w:val="45E2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1F65AA"/>
    <w:multiLevelType w:val="hybridMultilevel"/>
    <w:tmpl w:val="DC96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A15240"/>
    <w:multiLevelType w:val="hybridMultilevel"/>
    <w:tmpl w:val="705E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2804E1"/>
    <w:multiLevelType w:val="hybridMultilevel"/>
    <w:tmpl w:val="DC6E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AD3C17"/>
    <w:multiLevelType w:val="hybridMultilevel"/>
    <w:tmpl w:val="DB4ED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30015CD"/>
    <w:multiLevelType w:val="hybridMultilevel"/>
    <w:tmpl w:val="CD2460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7"/>
  </w:num>
  <w:num w:numId="2">
    <w:abstractNumId w:val="2"/>
  </w:num>
  <w:num w:numId="3">
    <w:abstractNumId w:val="31"/>
  </w:num>
  <w:num w:numId="4">
    <w:abstractNumId w:val="29"/>
  </w:num>
  <w:num w:numId="5">
    <w:abstractNumId w:val="11"/>
  </w:num>
  <w:num w:numId="6">
    <w:abstractNumId w:val="28"/>
  </w:num>
  <w:num w:numId="7">
    <w:abstractNumId w:val="7"/>
  </w:num>
  <w:num w:numId="8">
    <w:abstractNumId w:val="33"/>
  </w:num>
  <w:num w:numId="9">
    <w:abstractNumId w:val="17"/>
  </w:num>
  <w:num w:numId="10">
    <w:abstractNumId w:val="30"/>
  </w:num>
  <w:num w:numId="11">
    <w:abstractNumId w:val="21"/>
  </w:num>
  <w:num w:numId="12">
    <w:abstractNumId w:val="16"/>
  </w:num>
  <w:num w:numId="13">
    <w:abstractNumId w:val="10"/>
  </w:num>
  <w:num w:numId="14">
    <w:abstractNumId w:val="9"/>
  </w:num>
  <w:num w:numId="15">
    <w:abstractNumId w:val="26"/>
  </w:num>
  <w:num w:numId="16">
    <w:abstractNumId w:val="12"/>
  </w:num>
  <w:num w:numId="17">
    <w:abstractNumId w:val="0"/>
  </w:num>
  <w:num w:numId="18">
    <w:abstractNumId w:val="19"/>
  </w:num>
  <w:num w:numId="19">
    <w:abstractNumId w:val="5"/>
  </w:num>
  <w:num w:numId="20">
    <w:abstractNumId w:val="20"/>
  </w:num>
  <w:num w:numId="21">
    <w:abstractNumId w:val="32"/>
  </w:num>
  <w:num w:numId="22">
    <w:abstractNumId w:val="13"/>
  </w:num>
  <w:num w:numId="23">
    <w:abstractNumId w:val="18"/>
  </w:num>
  <w:num w:numId="24">
    <w:abstractNumId w:val="24"/>
  </w:num>
  <w:num w:numId="25">
    <w:abstractNumId w:val="1"/>
  </w:num>
  <w:num w:numId="26">
    <w:abstractNumId w:val="3"/>
  </w:num>
  <w:num w:numId="27">
    <w:abstractNumId w:val="6"/>
  </w:num>
  <w:num w:numId="28">
    <w:abstractNumId w:val="14"/>
  </w:num>
  <w:num w:numId="29">
    <w:abstractNumId w:val="25"/>
  </w:num>
  <w:num w:numId="30">
    <w:abstractNumId w:val="22"/>
  </w:num>
  <w:num w:numId="31">
    <w:abstractNumId w:val="23"/>
  </w:num>
  <w:num w:numId="32">
    <w:abstractNumId w:val="4"/>
  </w:num>
  <w:num w:numId="33">
    <w:abstractNumId w:val="8"/>
  </w:num>
  <w:num w:numId="34">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18"/>
    <w:rsid w:val="00001823"/>
    <w:rsid w:val="00003688"/>
    <w:rsid w:val="000039F8"/>
    <w:rsid w:val="000050BC"/>
    <w:rsid w:val="00006748"/>
    <w:rsid w:val="00010D21"/>
    <w:rsid w:val="00014300"/>
    <w:rsid w:val="00016029"/>
    <w:rsid w:val="00017667"/>
    <w:rsid w:val="00020546"/>
    <w:rsid w:val="00020CCF"/>
    <w:rsid w:val="00023ED4"/>
    <w:rsid w:val="00024CCC"/>
    <w:rsid w:val="00025493"/>
    <w:rsid w:val="000256AD"/>
    <w:rsid w:val="00026780"/>
    <w:rsid w:val="0002708E"/>
    <w:rsid w:val="000320FC"/>
    <w:rsid w:val="00033FC6"/>
    <w:rsid w:val="00035852"/>
    <w:rsid w:val="00035A72"/>
    <w:rsid w:val="00035FE6"/>
    <w:rsid w:val="000377FE"/>
    <w:rsid w:val="00037D85"/>
    <w:rsid w:val="0004044D"/>
    <w:rsid w:val="0004079F"/>
    <w:rsid w:val="00040BAD"/>
    <w:rsid w:val="00041002"/>
    <w:rsid w:val="0004186E"/>
    <w:rsid w:val="000454CF"/>
    <w:rsid w:val="00047876"/>
    <w:rsid w:val="00051B28"/>
    <w:rsid w:val="000553A4"/>
    <w:rsid w:val="0005568A"/>
    <w:rsid w:val="000564D3"/>
    <w:rsid w:val="000573F2"/>
    <w:rsid w:val="00057ADD"/>
    <w:rsid w:val="000659FC"/>
    <w:rsid w:val="000725AB"/>
    <w:rsid w:val="000767B9"/>
    <w:rsid w:val="00077EE4"/>
    <w:rsid w:val="000806A0"/>
    <w:rsid w:val="00082BB0"/>
    <w:rsid w:val="00082BCA"/>
    <w:rsid w:val="00084A68"/>
    <w:rsid w:val="000855E6"/>
    <w:rsid w:val="000866A3"/>
    <w:rsid w:val="00091574"/>
    <w:rsid w:val="00093760"/>
    <w:rsid w:val="00093EA3"/>
    <w:rsid w:val="00093EC5"/>
    <w:rsid w:val="000A07C6"/>
    <w:rsid w:val="000A20D5"/>
    <w:rsid w:val="000A4498"/>
    <w:rsid w:val="000A5546"/>
    <w:rsid w:val="000A6169"/>
    <w:rsid w:val="000A65A9"/>
    <w:rsid w:val="000A7774"/>
    <w:rsid w:val="000B0730"/>
    <w:rsid w:val="000B11CA"/>
    <w:rsid w:val="000B53FF"/>
    <w:rsid w:val="000B5C89"/>
    <w:rsid w:val="000C379F"/>
    <w:rsid w:val="000C4F8F"/>
    <w:rsid w:val="000C530A"/>
    <w:rsid w:val="000C6EC2"/>
    <w:rsid w:val="000D6149"/>
    <w:rsid w:val="000E00CC"/>
    <w:rsid w:val="000E21AD"/>
    <w:rsid w:val="000E2B7D"/>
    <w:rsid w:val="000E4C80"/>
    <w:rsid w:val="000E4CF7"/>
    <w:rsid w:val="000E5053"/>
    <w:rsid w:val="000E557E"/>
    <w:rsid w:val="000E6EEF"/>
    <w:rsid w:val="000F4553"/>
    <w:rsid w:val="000F4DF5"/>
    <w:rsid w:val="000F5543"/>
    <w:rsid w:val="000F6AE9"/>
    <w:rsid w:val="001035FA"/>
    <w:rsid w:val="00103A46"/>
    <w:rsid w:val="001041DE"/>
    <w:rsid w:val="00106E59"/>
    <w:rsid w:val="0010765D"/>
    <w:rsid w:val="0011206B"/>
    <w:rsid w:val="001122C6"/>
    <w:rsid w:val="0012010B"/>
    <w:rsid w:val="001210C3"/>
    <w:rsid w:val="001222FA"/>
    <w:rsid w:val="00123AD5"/>
    <w:rsid w:val="00124872"/>
    <w:rsid w:val="00125948"/>
    <w:rsid w:val="00125C34"/>
    <w:rsid w:val="001267F4"/>
    <w:rsid w:val="001337F2"/>
    <w:rsid w:val="00133988"/>
    <w:rsid w:val="00133BBE"/>
    <w:rsid w:val="001459A3"/>
    <w:rsid w:val="00145FF3"/>
    <w:rsid w:val="001461AD"/>
    <w:rsid w:val="00150A18"/>
    <w:rsid w:val="00151CA7"/>
    <w:rsid w:val="00154613"/>
    <w:rsid w:val="001564D3"/>
    <w:rsid w:val="001567C4"/>
    <w:rsid w:val="00157431"/>
    <w:rsid w:val="0016053E"/>
    <w:rsid w:val="00160A43"/>
    <w:rsid w:val="001669D5"/>
    <w:rsid w:val="00167E33"/>
    <w:rsid w:val="00173C8C"/>
    <w:rsid w:val="001753DF"/>
    <w:rsid w:val="0017601A"/>
    <w:rsid w:val="001776CF"/>
    <w:rsid w:val="00177983"/>
    <w:rsid w:val="00187391"/>
    <w:rsid w:val="00190C43"/>
    <w:rsid w:val="0019203C"/>
    <w:rsid w:val="00192339"/>
    <w:rsid w:val="00192602"/>
    <w:rsid w:val="00192FE2"/>
    <w:rsid w:val="00194058"/>
    <w:rsid w:val="001956CE"/>
    <w:rsid w:val="0019652D"/>
    <w:rsid w:val="00197947"/>
    <w:rsid w:val="001A018A"/>
    <w:rsid w:val="001A0FB6"/>
    <w:rsid w:val="001A2FBE"/>
    <w:rsid w:val="001A5BF4"/>
    <w:rsid w:val="001A6F85"/>
    <w:rsid w:val="001B079D"/>
    <w:rsid w:val="001B3A08"/>
    <w:rsid w:val="001B61E7"/>
    <w:rsid w:val="001C5018"/>
    <w:rsid w:val="001D26D7"/>
    <w:rsid w:val="001D6146"/>
    <w:rsid w:val="001E19E3"/>
    <w:rsid w:val="001E33C4"/>
    <w:rsid w:val="001E6935"/>
    <w:rsid w:val="001F1867"/>
    <w:rsid w:val="001F4233"/>
    <w:rsid w:val="001F50C8"/>
    <w:rsid w:val="002078A6"/>
    <w:rsid w:val="002079CF"/>
    <w:rsid w:val="002101C3"/>
    <w:rsid w:val="002110F0"/>
    <w:rsid w:val="00211C3A"/>
    <w:rsid w:val="00213688"/>
    <w:rsid w:val="00215E63"/>
    <w:rsid w:val="0021691D"/>
    <w:rsid w:val="00220793"/>
    <w:rsid w:val="00221E9F"/>
    <w:rsid w:val="00225207"/>
    <w:rsid w:val="00227E31"/>
    <w:rsid w:val="00227F2E"/>
    <w:rsid w:val="00230E5E"/>
    <w:rsid w:val="002342C5"/>
    <w:rsid w:val="0023743E"/>
    <w:rsid w:val="00240783"/>
    <w:rsid w:val="00240E7C"/>
    <w:rsid w:val="00241D39"/>
    <w:rsid w:val="00243958"/>
    <w:rsid w:val="002441ED"/>
    <w:rsid w:val="00247D4D"/>
    <w:rsid w:val="00251B06"/>
    <w:rsid w:val="002534DA"/>
    <w:rsid w:val="002549EC"/>
    <w:rsid w:val="0025528B"/>
    <w:rsid w:val="00255D78"/>
    <w:rsid w:val="00261FF1"/>
    <w:rsid w:val="0026652A"/>
    <w:rsid w:val="002705D1"/>
    <w:rsid w:val="00274FF6"/>
    <w:rsid w:val="00275288"/>
    <w:rsid w:val="0027605A"/>
    <w:rsid w:val="00284450"/>
    <w:rsid w:val="0028483A"/>
    <w:rsid w:val="002864FE"/>
    <w:rsid w:val="00290E41"/>
    <w:rsid w:val="00294B18"/>
    <w:rsid w:val="0029540D"/>
    <w:rsid w:val="00295DB1"/>
    <w:rsid w:val="00297493"/>
    <w:rsid w:val="002A1C38"/>
    <w:rsid w:val="002A1EEC"/>
    <w:rsid w:val="002A3A92"/>
    <w:rsid w:val="002A3C6C"/>
    <w:rsid w:val="002A529C"/>
    <w:rsid w:val="002A58C8"/>
    <w:rsid w:val="002B2302"/>
    <w:rsid w:val="002C1682"/>
    <w:rsid w:val="002C1970"/>
    <w:rsid w:val="002C460C"/>
    <w:rsid w:val="002C470E"/>
    <w:rsid w:val="002C61F2"/>
    <w:rsid w:val="002D0AF6"/>
    <w:rsid w:val="002D247C"/>
    <w:rsid w:val="002D5E0E"/>
    <w:rsid w:val="002D6F1C"/>
    <w:rsid w:val="002D753F"/>
    <w:rsid w:val="002D7B77"/>
    <w:rsid w:val="002E1F7E"/>
    <w:rsid w:val="002E2295"/>
    <w:rsid w:val="002E4936"/>
    <w:rsid w:val="002E50B8"/>
    <w:rsid w:val="002E6F45"/>
    <w:rsid w:val="002E7C29"/>
    <w:rsid w:val="002F141C"/>
    <w:rsid w:val="002F17DF"/>
    <w:rsid w:val="002F7B48"/>
    <w:rsid w:val="00310050"/>
    <w:rsid w:val="00311693"/>
    <w:rsid w:val="00312245"/>
    <w:rsid w:val="003170BB"/>
    <w:rsid w:val="0032010F"/>
    <w:rsid w:val="00322231"/>
    <w:rsid w:val="003226AA"/>
    <w:rsid w:val="003229C3"/>
    <w:rsid w:val="00324187"/>
    <w:rsid w:val="003245F3"/>
    <w:rsid w:val="00324D23"/>
    <w:rsid w:val="00325D93"/>
    <w:rsid w:val="00326882"/>
    <w:rsid w:val="00331B0B"/>
    <w:rsid w:val="00333080"/>
    <w:rsid w:val="00337E11"/>
    <w:rsid w:val="00340508"/>
    <w:rsid w:val="0034182F"/>
    <w:rsid w:val="0034593F"/>
    <w:rsid w:val="00346C2A"/>
    <w:rsid w:val="0035212C"/>
    <w:rsid w:val="00356688"/>
    <w:rsid w:val="003566FF"/>
    <w:rsid w:val="00360D1F"/>
    <w:rsid w:val="00361960"/>
    <w:rsid w:val="00364ABB"/>
    <w:rsid w:val="00366809"/>
    <w:rsid w:val="00367ADA"/>
    <w:rsid w:val="003702C3"/>
    <w:rsid w:val="00370A82"/>
    <w:rsid w:val="00374339"/>
    <w:rsid w:val="00376D15"/>
    <w:rsid w:val="0037735B"/>
    <w:rsid w:val="0038234B"/>
    <w:rsid w:val="00382771"/>
    <w:rsid w:val="003829F7"/>
    <w:rsid w:val="00383CF0"/>
    <w:rsid w:val="00384AB4"/>
    <w:rsid w:val="00386631"/>
    <w:rsid w:val="00386C18"/>
    <w:rsid w:val="003923A4"/>
    <w:rsid w:val="0039281A"/>
    <w:rsid w:val="003A3E3C"/>
    <w:rsid w:val="003A466C"/>
    <w:rsid w:val="003A4CD4"/>
    <w:rsid w:val="003A54B0"/>
    <w:rsid w:val="003A5C29"/>
    <w:rsid w:val="003B2391"/>
    <w:rsid w:val="003B2B50"/>
    <w:rsid w:val="003B4368"/>
    <w:rsid w:val="003B4BF1"/>
    <w:rsid w:val="003C1071"/>
    <w:rsid w:val="003C1B83"/>
    <w:rsid w:val="003C5865"/>
    <w:rsid w:val="003C6B5D"/>
    <w:rsid w:val="003C72DF"/>
    <w:rsid w:val="003D15F3"/>
    <w:rsid w:val="003D256C"/>
    <w:rsid w:val="003D2F11"/>
    <w:rsid w:val="003D33CD"/>
    <w:rsid w:val="003D4D78"/>
    <w:rsid w:val="003D57F2"/>
    <w:rsid w:val="003D6058"/>
    <w:rsid w:val="003D696E"/>
    <w:rsid w:val="003D74B9"/>
    <w:rsid w:val="003E1613"/>
    <w:rsid w:val="003E1D3A"/>
    <w:rsid w:val="003E2288"/>
    <w:rsid w:val="003E2295"/>
    <w:rsid w:val="003E3A02"/>
    <w:rsid w:val="003E77E8"/>
    <w:rsid w:val="003F0CD4"/>
    <w:rsid w:val="003F2815"/>
    <w:rsid w:val="003F6262"/>
    <w:rsid w:val="003F68CA"/>
    <w:rsid w:val="003F771B"/>
    <w:rsid w:val="004003D8"/>
    <w:rsid w:val="00403F00"/>
    <w:rsid w:val="00404992"/>
    <w:rsid w:val="00404B7D"/>
    <w:rsid w:val="00406BDD"/>
    <w:rsid w:val="0041246B"/>
    <w:rsid w:val="00413EB7"/>
    <w:rsid w:val="00415872"/>
    <w:rsid w:val="00422C61"/>
    <w:rsid w:val="00422D64"/>
    <w:rsid w:val="00422ED3"/>
    <w:rsid w:val="004244BD"/>
    <w:rsid w:val="004247E0"/>
    <w:rsid w:val="004331B6"/>
    <w:rsid w:val="004419BF"/>
    <w:rsid w:val="00445F5B"/>
    <w:rsid w:val="00451177"/>
    <w:rsid w:val="004511E8"/>
    <w:rsid w:val="00452B6A"/>
    <w:rsid w:val="0045399D"/>
    <w:rsid w:val="00454623"/>
    <w:rsid w:val="00456A0E"/>
    <w:rsid w:val="00460A2F"/>
    <w:rsid w:val="004611C2"/>
    <w:rsid w:val="004613DA"/>
    <w:rsid w:val="004619AD"/>
    <w:rsid w:val="00463E66"/>
    <w:rsid w:val="00464F51"/>
    <w:rsid w:val="00465372"/>
    <w:rsid w:val="004665B8"/>
    <w:rsid w:val="0046752E"/>
    <w:rsid w:val="00472B6E"/>
    <w:rsid w:val="0047441F"/>
    <w:rsid w:val="00482751"/>
    <w:rsid w:val="00484B57"/>
    <w:rsid w:val="00486700"/>
    <w:rsid w:val="00486ABF"/>
    <w:rsid w:val="00490BB6"/>
    <w:rsid w:val="00491014"/>
    <w:rsid w:val="00491DE0"/>
    <w:rsid w:val="0049200E"/>
    <w:rsid w:val="00492ACD"/>
    <w:rsid w:val="004A047A"/>
    <w:rsid w:val="004B0767"/>
    <w:rsid w:val="004B385C"/>
    <w:rsid w:val="004B3BBB"/>
    <w:rsid w:val="004B5A1B"/>
    <w:rsid w:val="004B6A28"/>
    <w:rsid w:val="004B7D80"/>
    <w:rsid w:val="004C28A1"/>
    <w:rsid w:val="004C36A7"/>
    <w:rsid w:val="004C56F5"/>
    <w:rsid w:val="004C5793"/>
    <w:rsid w:val="004C6A7F"/>
    <w:rsid w:val="004D0DD4"/>
    <w:rsid w:val="004D25F6"/>
    <w:rsid w:val="004D3609"/>
    <w:rsid w:val="004D45C2"/>
    <w:rsid w:val="004D5829"/>
    <w:rsid w:val="004D5F50"/>
    <w:rsid w:val="004D7904"/>
    <w:rsid w:val="004E0CF6"/>
    <w:rsid w:val="004E4A27"/>
    <w:rsid w:val="004E4F42"/>
    <w:rsid w:val="004E5C3D"/>
    <w:rsid w:val="004E65BA"/>
    <w:rsid w:val="004F56B1"/>
    <w:rsid w:val="004F56BF"/>
    <w:rsid w:val="004F5C01"/>
    <w:rsid w:val="004F5F24"/>
    <w:rsid w:val="00500651"/>
    <w:rsid w:val="00500E97"/>
    <w:rsid w:val="005013EB"/>
    <w:rsid w:val="005024CF"/>
    <w:rsid w:val="00504290"/>
    <w:rsid w:val="005047CC"/>
    <w:rsid w:val="005073C8"/>
    <w:rsid w:val="00510F8E"/>
    <w:rsid w:val="00511283"/>
    <w:rsid w:val="0051426A"/>
    <w:rsid w:val="00515135"/>
    <w:rsid w:val="00515E9C"/>
    <w:rsid w:val="0051760A"/>
    <w:rsid w:val="00525D9B"/>
    <w:rsid w:val="00527358"/>
    <w:rsid w:val="00527FA5"/>
    <w:rsid w:val="005320E3"/>
    <w:rsid w:val="00533A40"/>
    <w:rsid w:val="0053449D"/>
    <w:rsid w:val="00541E64"/>
    <w:rsid w:val="00541FAB"/>
    <w:rsid w:val="0054222A"/>
    <w:rsid w:val="005434BE"/>
    <w:rsid w:val="00552C68"/>
    <w:rsid w:val="005544ED"/>
    <w:rsid w:val="0055530D"/>
    <w:rsid w:val="00555B64"/>
    <w:rsid w:val="00557BB8"/>
    <w:rsid w:val="00560799"/>
    <w:rsid w:val="00560BC4"/>
    <w:rsid w:val="00561906"/>
    <w:rsid w:val="00562ABB"/>
    <w:rsid w:val="00565151"/>
    <w:rsid w:val="00567D8F"/>
    <w:rsid w:val="00567E0B"/>
    <w:rsid w:val="00570813"/>
    <w:rsid w:val="00572075"/>
    <w:rsid w:val="00574404"/>
    <w:rsid w:val="00577F1E"/>
    <w:rsid w:val="00582540"/>
    <w:rsid w:val="00582580"/>
    <w:rsid w:val="00582615"/>
    <w:rsid w:val="00582CED"/>
    <w:rsid w:val="005835DA"/>
    <w:rsid w:val="00584EBF"/>
    <w:rsid w:val="0058501C"/>
    <w:rsid w:val="00587DD9"/>
    <w:rsid w:val="005919B6"/>
    <w:rsid w:val="005935BF"/>
    <w:rsid w:val="00593E44"/>
    <w:rsid w:val="00593EA6"/>
    <w:rsid w:val="00596383"/>
    <w:rsid w:val="005A38BE"/>
    <w:rsid w:val="005A3B67"/>
    <w:rsid w:val="005A3C7E"/>
    <w:rsid w:val="005A4F26"/>
    <w:rsid w:val="005A61DE"/>
    <w:rsid w:val="005A6DD4"/>
    <w:rsid w:val="005B2228"/>
    <w:rsid w:val="005B33A0"/>
    <w:rsid w:val="005B470E"/>
    <w:rsid w:val="005B7761"/>
    <w:rsid w:val="005B79B6"/>
    <w:rsid w:val="005C7156"/>
    <w:rsid w:val="005D0254"/>
    <w:rsid w:val="005D0ACD"/>
    <w:rsid w:val="005D1B32"/>
    <w:rsid w:val="005D2493"/>
    <w:rsid w:val="005D446E"/>
    <w:rsid w:val="005D5452"/>
    <w:rsid w:val="005E012E"/>
    <w:rsid w:val="005E3B03"/>
    <w:rsid w:val="005E4568"/>
    <w:rsid w:val="005E62DD"/>
    <w:rsid w:val="005E6C0A"/>
    <w:rsid w:val="005F0AD5"/>
    <w:rsid w:val="005F24D2"/>
    <w:rsid w:val="00600F0F"/>
    <w:rsid w:val="00601F99"/>
    <w:rsid w:val="0060312C"/>
    <w:rsid w:val="0060339B"/>
    <w:rsid w:val="00604FE1"/>
    <w:rsid w:val="0060593A"/>
    <w:rsid w:val="00617825"/>
    <w:rsid w:val="00617B11"/>
    <w:rsid w:val="006204FF"/>
    <w:rsid w:val="00621F0D"/>
    <w:rsid w:val="00622610"/>
    <w:rsid w:val="006234F6"/>
    <w:rsid w:val="00625305"/>
    <w:rsid w:val="00625D28"/>
    <w:rsid w:val="0062670F"/>
    <w:rsid w:val="006402DF"/>
    <w:rsid w:val="00643320"/>
    <w:rsid w:val="00645F59"/>
    <w:rsid w:val="00646E56"/>
    <w:rsid w:val="00651F39"/>
    <w:rsid w:val="006531C7"/>
    <w:rsid w:val="006543B1"/>
    <w:rsid w:val="00656BAA"/>
    <w:rsid w:val="00656DD1"/>
    <w:rsid w:val="00662E3C"/>
    <w:rsid w:val="00662F0D"/>
    <w:rsid w:val="00666699"/>
    <w:rsid w:val="00667583"/>
    <w:rsid w:val="00670C5F"/>
    <w:rsid w:val="00673D19"/>
    <w:rsid w:val="00674FD3"/>
    <w:rsid w:val="00676238"/>
    <w:rsid w:val="0067736C"/>
    <w:rsid w:val="006824EB"/>
    <w:rsid w:val="00682720"/>
    <w:rsid w:val="006843B2"/>
    <w:rsid w:val="00686E11"/>
    <w:rsid w:val="006873BF"/>
    <w:rsid w:val="00695D4E"/>
    <w:rsid w:val="00697802"/>
    <w:rsid w:val="006A21F7"/>
    <w:rsid w:val="006A3390"/>
    <w:rsid w:val="006A33E1"/>
    <w:rsid w:val="006A3769"/>
    <w:rsid w:val="006A3F74"/>
    <w:rsid w:val="006A54B2"/>
    <w:rsid w:val="006B0263"/>
    <w:rsid w:val="006B08C1"/>
    <w:rsid w:val="006B23C1"/>
    <w:rsid w:val="006B29B1"/>
    <w:rsid w:val="006B40E2"/>
    <w:rsid w:val="006B607E"/>
    <w:rsid w:val="006B7E60"/>
    <w:rsid w:val="006C0621"/>
    <w:rsid w:val="006C2305"/>
    <w:rsid w:val="006D256A"/>
    <w:rsid w:val="006D4FF8"/>
    <w:rsid w:val="006D63E2"/>
    <w:rsid w:val="006E1DBB"/>
    <w:rsid w:val="006E4F76"/>
    <w:rsid w:val="006E510E"/>
    <w:rsid w:val="006E543B"/>
    <w:rsid w:val="006E5CE1"/>
    <w:rsid w:val="006E7292"/>
    <w:rsid w:val="006F4613"/>
    <w:rsid w:val="006F52B0"/>
    <w:rsid w:val="006F52C6"/>
    <w:rsid w:val="006F5C50"/>
    <w:rsid w:val="006F6FF8"/>
    <w:rsid w:val="00703729"/>
    <w:rsid w:val="00705E38"/>
    <w:rsid w:val="007070C7"/>
    <w:rsid w:val="00707BB4"/>
    <w:rsid w:val="00713938"/>
    <w:rsid w:val="00713DC0"/>
    <w:rsid w:val="00715A15"/>
    <w:rsid w:val="00721473"/>
    <w:rsid w:val="0072221A"/>
    <w:rsid w:val="00722326"/>
    <w:rsid w:val="00722FF5"/>
    <w:rsid w:val="00724866"/>
    <w:rsid w:val="007277D0"/>
    <w:rsid w:val="00730A45"/>
    <w:rsid w:val="007329D4"/>
    <w:rsid w:val="00737834"/>
    <w:rsid w:val="007406CD"/>
    <w:rsid w:val="00745D4D"/>
    <w:rsid w:val="00752057"/>
    <w:rsid w:val="00754AD7"/>
    <w:rsid w:val="007564A7"/>
    <w:rsid w:val="00760AEE"/>
    <w:rsid w:val="00763206"/>
    <w:rsid w:val="0076727D"/>
    <w:rsid w:val="00770547"/>
    <w:rsid w:val="00770961"/>
    <w:rsid w:val="0077365C"/>
    <w:rsid w:val="0077380B"/>
    <w:rsid w:val="00774BE0"/>
    <w:rsid w:val="00777F06"/>
    <w:rsid w:val="00784749"/>
    <w:rsid w:val="00790855"/>
    <w:rsid w:val="00792479"/>
    <w:rsid w:val="00794D27"/>
    <w:rsid w:val="00796887"/>
    <w:rsid w:val="00796BD9"/>
    <w:rsid w:val="00796E6A"/>
    <w:rsid w:val="007A0619"/>
    <w:rsid w:val="007A5244"/>
    <w:rsid w:val="007A5618"/>
    <w:rsid w:val="007A56C9"/>
    <w:rsid w:val="007A578C"/>
    <w:rsid w:val="007A70B5"/>
    <w:rsid w:val="007B394D"/>
    <w:rsid w:val="007B434F"/>
    <w:rsid w:val="007C04BF"/>
    <w:rsid w:val="007C0FE7"/>
    <w:rsid w:val="007C3F47"/>
    <w:rsid w:val="007D0BA7"/>
    <w:rsid w:val="007D1B69"/>
    <w:rsid w:val="007D1BF9"/>
    <w:rsid w:val="007D271D"/>
    <w:rsid w:val="007D3B6B"/>
    <w:rsid w:val="007D680A"/>
    <w:rsid w:val="007E2456"/>
    <w:rsid w:val="007E450E"/>
    <w:rsid w:val="007E47F6"/>
    <w:rsid w:val="007E5F83"/>
    <w:rsid w:val="007F1C20"/>
    <w:rsid w:val="007F3EEB"/>
    <w:rsid w:val="007F4C4B"/>
    <w:rsid w:val="007F645C"/>
    <w:rsid w:val="007F71E2"/>
    <w:rsid w:val="007F7882"/>
    <w:rsid w:val="00801531"/>
    <w:rsid w:val="008031E1"/>
    <w:rsid w:val="0080375C"/>
    <w:rsid w:val="00803BC0"/>
    <w:rsid w:val="0080445A"/>
    <w:rsid w:val="00805297"/>
    <w:rsid w:val="00806BEA"/>
    <w:rsid w:val="00811108"/>
    <w:rsid w:val="008200A1"/>
    <w:rsid w:val="00822554"/>
    <w:rsid w:val="008235E3"/>
    <w:rsid w:val="0082763C"/>
    <w:rsid w:val="008278DF"/>
    <w:rsid w:val="00831FFF"/>
    <w:rsid w:val="008343D8"/>
    <w:rsid w:val="0084224F"/>
    <w:rsid w:val="00845D2F"/>
    <w:rsid w:val="00846777"/>
    <w:rsid w:val="00847F76"/>
    <w:rsid w:val="0085049F"/>
    <w:rsid w:val="00851057"/>
    <w:rsid w:val="00854170"/>
    <w:rsid w:val="008549E6"/>
    <w:rsid w:val="00861331"/>
    <w:rsid w:val="00861BF0"/>
    <w:rsid w:val="00862349"/>
    <w:rsid w:val="00866F9E"/>
    <w:rsid w:val="00871D79"/>
    <w:rsid w:val="008732F2"/>
    <w:rsid w:val="0087346E"/>
    <w:rsid w:val="0087710F"/>
    <w:rsid w:val="0087764F"/>
    <w:rsid w:val="008826D8"/>
    <w:rsid w:val="00887964"/>
    <w:rsid w:val="00891F5E"/>
    <w:rsid w:val="0089504E"/>
    <w:rsid w:val="00895831"/>
    <w:rsid w:val="008958BD"/>
    <w:rsid w:val="00896ABC"/>
    <w:rsid w:val="00896BC6"/>
    <w:rsid w:val="00897FB5"/>
    <w:rsid w:val="008A11AF"/>
    <w:rsid w:val="008A2196"/>
    <w:rsid w:val="008A52B0"/>
    <w:rsid w:val="008A6016"/>
    <w:rsid w:val="008A602D"/>
    <w:rsid w:val="008A747F"/>
    <w:rsid w:val="008B4184"/>
    <w:rsid w:val="008B49C3"/>
    <w:rsid w:val="008B4DEB"/>
    <w:rsid w:val="008B5BC0"/>
    <w:rsid w:val="008B5DF0"/>
    <w:rsid w:val="008B65A9"/>
    <w:rsid w:val="008B72B2"/>
    <w:rsid w:val="008C2E59"/>
    <w:rsid w:val="008C353D"/>
    <w:rsid w:val="008C4D6A"/>
    <w:rsid w:val="008C61E3"/>
    <w:rsid w:val="008D0599"/>
    <w:rsid w:val="008D1C7B"/>
    <w:rsid w:val="008D2D28"/>
    <w:rsid w:val="008D3A47"/>
    <w:rsid w:val="008D3F8D"/>
    <w:rsid w:val="008D41A7"/>
    <w:rsid w:val="008D46D0"/>
    <w:rsid w:val="008D46F8"/>
    <w:rsid w:val="008D736F"/>
    <w:rsid w:val="008E1763"/>
    <w:rsid w:val="008E1AF1"/>
    <w:rsid w:val="008E2469"/>
    <w:rsid w:val="008E2BBD"/>
    <w:rsid w:val="008E5B98"/>
    <w:rsid w:val="008E6280"/>
    <w:rsid w:val="008E7C51"/>
    <w:rsid w:val="008F03C8"/>
    <w:rsid w:val="008F0851"/>
    <w:rsid w:val="008F412D"/>
    <w:rsid w:val="008F5023"/>
    <w:rsid w:val="008F74E7"/>
    <w:rsid w:val="00902492"/>
    <w:rsid w:val="00902C23"/>
    <w:rsid w:val="00902D0B"/>
    <w:rsid w:val="00905828"/>
    <w:rsid w:val="00905B8D"/>
    <w:rsid w:val="00906BBC"/>
    <w:rsid w:val="009100DB"/>
    <w:rsid w:val="0091149F"/>
    <w:rsid w:val="009163C2"/>
    <w:rsid w:val="009208B8"/>
    <w:rsid w:val="009209D5"/>
    <w:rsid w:val="00921484"/>
    <w:rsid w:val="00924ACE"/>
    <w:rsid w:val="00925BEE"/>
    <w:rsid w:val="00925DF0"/>
    <w:rsid w:val="0093053F"/>
    <w:rsid w:val="00935A4B"/>
    <w:rsid w:val="009361D0"/>
    <w:rsid w:val="009403FE"/>
    <w:rsid w:val="00940E91"/>
    <w:rsid w:val="009426B2"/>
    <w:rsid w:val="00944726"/>
    <w:rsid w:val="009453E9"/>
    <w:rsid w:val="00946322"/>
    <w:rsid w:val="00953DED"/>
    <w:rsid w:val="00955032"/>
    <w:rsid w:val="009557F6"/>
    <w:rsid w:val="00955E31"/>
    <w:rsid w:val="0095601D"/>
    <w:rsid w:val="00956D69"/>
    <w:rsid w:val="0096205C"/>
    <w:rsid w:val="00962494"/>
    <w:rsid w:val="00962F64"/>
    <w:rsid w:val="00963365"/>
    <w:rsid w:val="009647D6"/>
    <w:rsid w:val="00967730"/>
    <w:rsid w:val="00970DB4"/>
    <w:rsid w:val="00972E81"/>
    <w:rsid w:val="009775C5"/>
    <w:rsid w:val="0097766B"/>
    <w:rsid w:val="009778E3"/>
    <w:rsid w:val="00980319"/>
    <w:rsid w:val="00984955"/>
    <w:rsid w:val="00986D4C"/>
    <w:rsid w:val="00987CBD"/>
    <w:rsid w:val="0099377C"/>
    <w:rsid w:val="00996467"/>
    <w:rsid w:val="00996B7D"/>
    <w:rsid w:val="0099732C"/>
    <w:rsid w:val="009A184C"/>
    <w:rsid w:val="009A2792"/>
    <w:rsid w:val="009A36B6"/>
    <w:rsid w:val="009A462B"/>
    <w:rsid w:val="009A5002"/>
    <w:rsid w:val="009A70EB"/>
    <w:rsid w:val="009A7E0E"/>
    <w:rsid w:val="009B309C"/>
    <w:rsid w:val="009C243B"/>
    <w:rsid w:val="009C26EE"/>
    <w:rsid w:val="009C2B5E"/>
    <w:rsid w:val="009C3038"/>
    <w:rsid w:val="009C37F7"/>
    <w:rsid w:val="009C44B5"/>
    <w:rsid w:val="009C4B1E"/>
    <w:rsid w:val="009C5266"/>
    <w:rsid w:val="009C5410"/>
    <w:rsid w:val="009C55A6"/>
    <w:rsid w:val="009C71A3"/>
    <w:rsid w:val="009C7B42"/>
    <w:rsid w:val="009C7F6C"/>
    <w:rsid w:val="009D73AF"/>
    <w:rsid w:val="009D7FB9"/>
    <w:rsid w:val="009E2DAE"/>
    <w:rsid w:val="009E55D4"/>
    <w:rsid w:val="009E668F"/>
    <w:rsid w:val="009E78C1"/>
    <w:rsid w:val="009E7C2B"/>
    <w:rsid w:val="009E7F76"/>
    <w:rsid w:val="009F358F"/>
    <w:rsid w:val="009F5881"/>
    <w:rsid w:val="009F6CEE"/>
    <w:rsid w:val="009F7954"/>
    <w:rsid w:val="009F7A39"/>
    <w:rsid w:val="009F7CD4"/>
    <w:rsid w:val="00A001C9"/>
    <w:rsid w:val="00A0067F"/>
    <w:rsid w:val="00A0270D"/>
    <w:rsid w:val="00A0421A"/>
    <w:rsid w:val="00A0511F"/>
    <w:rsid w:val="00A05906"/>
    <w:rsid w:val="00A07731"/>
    <w:rsid w:val="00A10BC9"/>
    <w:rsid w:val="00A15AD7"/>
    <w:rsid w:val="00A1605A"/>
    <w:rsid w:val="00A1606E"/>
    <w:rsid w:val="00A16A05"/>
    <w:rsid w:val="00A16BF1"/>
    <w:rsid w:val="00A16E7D"/>
    <w:rsid w:val="00A207EB"/>
    <w:rsid w:val="00A23939"/>
    <w:rsid w:val="00A26119"/>
    <w:rsid w:val="00A261BB"/>
    <w:rsid w:val="00A26374"/>
    <w:rsid w:val="00A2680A"/>
    <w:rsid w:val="00A274F4"/>
    <w:rsid w:val="00A305CA"/>
    <w:rsid w:val="00A30F9D"/>
    <w:rsid w:val="00A35124"/>
    <w:rsid w:val="00A35FEC"/>
    <w:rsid w:val="00A376C5"/>
    <w:rsid w:val="00A42282"/>
    <w:rsid w:val="00A45534"/>
    <w:rsid w:val="00A45D00"/>
    <w:rsid w:val="00A46C7A"/>
    <w:rsid w:val="00A471EF"/>
    <w:rsid w:val="00A47D96"/>
    <w:rsid w:val="00A52282"/>
    <w:rsid w:val="00A557B8"/>
    <w:rsid w:val="00A61086"/>
    <w:rsid w:val="00A64D7B"/>
    <w:rsid w:val="00A6555A"/>
    <w:rsid w:val="00A6754C"/>
    <w:rsid w:val="00A67A5C"/>
    <w:rsid w:val="00A76DCC"/>
    <w:rsid w:val="00A77A9D"/>
    <w:rsid w:val="00A77B2E"/>
    <w:rsid w:val="00A81730"/>
    <w:rsid w:val="00A82E91"/>
    <w:rsid w:val="00A90E43"/>
    <w:rsid w:val="00A91BCC"/>
    <w:rsid w:val="00AA089A"/>
    <w:rsid w:val="00AA2B3C"/>
    <w:rsid w:val="00AA5341"/>
    <w:rsid w:val="00AA6181"/>
    <w:rsid w:val="00AB31F3"/>
    <w:rsid w:val="00AC049D"/>
    <w:rsid w:val="00AC07E0"/>
    <w:rsid w:val="00AC45AA"/>
    <w:rsid w:val="00AD15D5"/>
    <w:rsid w:val="00AD1AB6"/>
    <w:rsid w:val="00AD68BC"/>
    <w:rsid w:val="00AE6DCA"/>
    <w:rsid w:val="00AE777C"/>
    <w:rsid w:val="00B018B7"/>
    <w:rsid w:val="00B0461A"/>
    <w:rsid w:val="00B0599C"/>
    <w:rsid w:val="00B072AD"/>
    <w:rsid w:val="00B1027E"/>
    <w:rsid w:val="00B11455"/>
    <w:rsid w:val="00B15017"/>
    <w:rsid w:val="00B174C1"/>
    <w:rsid w:val="00B177F1"/>
    <w:rsid w:val="00B206E8"/>
    <w:rsid w:val="00B216EC"/>
    <w:rsid w:val="00B224B7"/>
    <w:rsid w:val="00B238B9"/>
    <w:rsid w:val="00B23DDE"/>
    <w:rsid w:val="00B25BA6"/>
    <w:rsid w:val="00B26412"/>
    <w:rsid w:val="00B2748A"/>
    <w:rsid w:val="00B278AE"/>
    <w:rsid w:val="00B32F2A"/>
    <w:rsid w:val="00B36776"/>
    <w:rsid w:val="00B36F72"/>
    <w:rsid w:val="00B3704B"/>
    <w:rsid w:val="00B409B2"/>
    <w:rsid w:val="00B44B44"/>
    <w:rsid w:val="00B458C7"/>
    <w:rsid w:val="00B45D3D"/>
    <w:rsid w:val="00B45EF8"/>
    <w:rsid w:val="00B47944"/>
    <w:rsid w:val="00B54786"/>
    <w:rsid w:val="00B54AAD"/>
    <w:rsid w:val="00B56381"/>
    <w:rsid w:val="00B5790C"/>
    <w:rsid w:val="00B57CB3"/>
    <w:rsid w:val="00B602D3"/>
    <w:rsid w:val="00B610DC"/>
    <w:rsid w:val="00B61F97"/>
    <w:rsid w:val="00B656F6"/>
    <w:rsid w:val="00B70B6F"/>
    <w:rsid w:val="00B71127"/>
    <w:rsid w:val="00B72124"/>
    <w:rsid w:val="00B72D78"/>
    <w:rsid w:val="00B73B35"/>
    <w:rsid w:val="00B74528"/>
    <w:rsid w:val="00B805CC"/>
    <w:rsid w:val="00B8140D"/>
    <w:rsid w:val="00B82E27"/>
    <w:rsid w:val="00B8319D"/>
    <w:rsid w:val="00B84CB7"/>
    <w:rsid w:val="00B85965"/>
    <w:rsid w:val="00B85B74"/>
    <w:rsid w:val="00B86D41"/>
    <w:rsid w:val="00B8732B"/>
    <w:rsid w:val="00B87B7A"/>
    <w:rsid w:val="00B92BF7"/>
    <w:rsid w:val="00B93F56"/>
    <w:rsid w:val="00B9492A"/>
    <w:rsid w:val="00B96CAD"/>
    <w:rsid w:val="00BA067B"/>
    <w:rsid w:val="00BA49F0"/>
    <w:rsid w:val="00BA7EC5"/>
    <w:rsid w:val="00BB4AF8"/>
    <w:rsid w:val="00BB55BE"/>
    <w:rsid w:val="00BB6AC9"/>
    <w:rsid w:val="00BC133E"/>
    <w:rsid w:val="00BC2568"/>
    <w:rsid w:val="00BC2D1E"/>
    <w:rsid w:val="00BC38C8"/>
    <w:rsid w:val="00BC59C0"/>
    <w:rsid w:val="00BC70D4"/>
    <w:rsid w:val="00BD227C"/>
    <w:rsid w:val="00BD2BF4"/>
    <w:rsid w:val="00BD2C95"/>
    <w:rsid w:val="00BD32D9"/>
    <w:rsid w:val="00BD577E"/>
    <w:rsid w:val="00BD5DC8"/>
    <w:rsid w:val="00BD69DF"/>
    <w:rsid w:val="00BD7E7E"/>
    <w:rsid w:val="00BE00E0"/>
    <w:rsid w:val="00BE07AC"/>
    <w:rsid w:val="00BE2CCF"/>
    <w:rsid w:val="00BE4A9C"/>
    <w:rsid w:val="00BF1138"/>
    <w:rsid w:val="00BF61D7"/>
    <w:rsid w:val="00BF67F4"/>
    <w:rsid w:val="00C05B1B"/>
    <w:rsid w:val="00C079C9"/>
    <w:rsid w:val="00C11189"/>
    <w:rsid w:val="00C1226D"/>
    <w:rsid w:val="00C154E3"/>
    <w:rsid w:val="00C17868"/>
    <w:rsid w:val="00C21B6E"/>
    <w:rsid w:val="00C2218C"/>
    <w:rsid w:val="00C2485F"/>
    <w:rsid w:val="00C26682"/>
    <w:rsid w:val="00C2747A"/>
    <w:rsid w:val="00C36F4F"/>
    <w:rsid w:val="00C40382"/>
    <w:rsid w:val="00C41E9D"/>
    <w:rsid w:val="00C443FA"/>
    <w:rsid w:val="00C46CD0"/>
    <w:rsid w:val="00C5104A"/>
    <w:rsid w:val="00C54F33"/>
    <w:rsid w:val="00C559C2"/>
    <w:rsid w:val="00C55DD6"/>
    <w:rsid w:val="00C55DDA"/>
    <w:rsid w:val="00C644CA"/>
    <w:rsid w:val="00C712B2"/>
    <w:rsid w:val="00C71831"/>
    <w:rsid w:val="00C73880"/>
    <w:rsid w:val="00C7401B"/>
    <w:rsid w:val="00C742E2"/>
    <w:rsid w:val="00C74CEC"/>
    <w:rsid w:val="00C74EA6"/>
    <w:rsid w:val="00C77438"/>
    <w:rsid w:val="00C800F5"/>
    <w:rsid w:val="00C801BE"/>
    <w:rsid w:val="00C81918"/>
    <w:rsid w:val="00C82F03"/>
    <w:rsid w:val="00C85367"/>
    <w:rsid w:val="00C866D7"/>
    <w:rsid w:val="00C86952"/>
    <w:rsid w:val="00C86E25"/>
    <w:rsid w:val="00C902A0"/>
    <w:rsid w:val="00CA1E91"/>
    <w:rsid w:val="00CB0A7E"/>
    <w:rsid w:val="00CB558A"/>
    <w:rsid w:val="00CB566E"/>
    <w:rsid w:val="00CB77D9"/>
    <w:rsid w:val="00CC03D4"/>
    <w:rsid w:val="00CC044C"/>
    <w:rsid w:val="00CC4B6E"/>
    <w:rsid w:val="00CC6D84"/>
    <w:rsid w:val="00CD0AD7"/>
    <w:rsid w:val="00CD3615"/>
    <w:rsid w:val="00CD7163"/>
    <w:rsid w:val="00CD75ED"/>
    <w:rsid w:val="00CD7CC9"/>
    <w:rsid w:val="00CE0C2A"/>
    <w:rsid w:val="00CE236F"/>
    <w:rsid w:val="00CE3425"/>
    <w:rsid w:val="00CE4AE2"/>
    <w:rsid w:val="00CE62E3"/>
    <w:rsid w:val="00CE7381"/>
    <w:rsid w:val="00CF0F23"/>
    <w:rsid w:val="00CF39A1"/>
    <w:rsid w:val="00CF483E"/>
    <w:rsid w:val="00D03FA3"/>
    <w:rsid w:val="00D04FE2"/>
    <w:rsid w:val="00D05842"/>
    <w:rsid w:val="00D11C0B"/>
    <w:rsid w:val="00D120BA"/>
    <w:rsid w:val="00D14D84"/>
    <w:rsid w:val="00D15E6D"/>
    <w:rsid w:val="00D27B84"/>
    <w:rsid w:val="00D3225B"/>
    <w:rsid w:val="00D3368B"/>
    <w:rsid w:val="00D336D4"/>
    <w:rsid w:val="00D33DDA"/>
    <w:rsid w:val="00D34D2F"/>
    <w:rsid w:val="00D34FC1"/>
    <w:rsid w:val="00D35FCE"/>
    <w:rsid w:val="00D41189"/>
    <w:rsid w:val="00D41C4B"/>
    <w:rsid w:val="00D47D95"/>
    <w:rsid w:val="00D47E66"/>
    <w:rsid w:val="00D56FE3"/>
    <w:rsid w:val="00D57957"/>
    <w:rsid w:val="00D604ED"/>
    <w:rsid w:val="00D63BD5"/>
    <w:rsid w:val="00D640ED"/>
    <w:rsid w:val="00D65A9D"/>
    <w:rsid w:val="00D65EDF"/>
    <w:rsid w:val="00D7073B"/>
    <w:rsid w:val="00D70B27"/>
    <w:rsid w:val="00D730E4"/>
    <w:rsid w:val="00D75FE6"/>
    <w:rsid w:val="00D76428"/>
    <w:rsid w:val="00D7644F"/>
    <w:rsid w:val="00D80385"/>
    <w:rsid w:val="00D814E7"/>
    <w:rsid w:val="00D81AF0"/>
    <w:rsid w:val="00D81EF0"/>
    <w:rsid w:val="00D824E4"/>
    <w:rsid w:val="00D834AD"/>
    <w:rsid w:val="00D85EC5"/>
    <w:rsid w:val="00D9201A"/>
    <w:rsid w:val="00D924A1"/>
    <w:rsid w:val="00D93F40"/>
    <w:rsid w:val="00D950C0"/>
    <w:rsid w:val="00D97F1A"/>
    <w:rsid w:val="00DA1727"/>
    <w:rsid w:val="00DA1D6F"/>
    <w:rsid w:val="00DA2403"/>
    <w:rsid w:val="00DA2975"/>
    <w:rsid w:val="00DA4E6E"/>
    <w:rsid w:val="00DA6D94"/>
    <w:rsid w:val="00DB03AD"/>
    <w:rsid w:val="00DB14AE"/>
    <w:rsid w:val="00DB55DD"/>
    <w:rsid w:val="00DB5B18"/>
    <w:rsid w:val="00DB6619"/>
    <w:rsid w:val="00DC1F28"/>
    <w:rsid w:val="00DC201D"/>
    <w:rsid w:val="00DC425C"/>
    <w:rsid w:val="00DC5157"/>
    <w:rsid w:val="00DC5CE6"/>
    <w:rsid w:val="00DC606C"/>
    <w:rsid w:val="00DC7C0C"/>
    <w:rsid w:val="00DD346D"/>
    <w:rsid w:val="00DD59E6"/>
    <w:rsid w:val="00DE2E52"/>
    <w:rsid w:val="00DE5D46"/>
    <w:rsid w:val="00DF0318"/>
    <w:rsid w:val="00DF1D9D"/>
    <w:rsid w:val="00DF4EE8"/>
    <w:rsid w:val="00DF5489"/>
    <w:rsid w:val="00DF6483"/>
    <w:rsid w:val="00E1135D"/>
    <w:rsid w:val="00E122B4"/>
    <w:rsid w:val="00E126A1"/>
    <w:rsid w:val="00E13649"/>
    <w:rsid w:val="00E15F10"/>
    <w:rsid w:val="00E16579"/>
    <w:rsid w:val="00E17C5A"/>
    <w:rsid w:val="00E219EF"/>
    <w:rsid w:val="00E247F4"/>
    <w:rsid w:val="00E253D0"/>
    <w:rsid w:val="00E30BE4"/>
    <w:rsid w:val="00E314FE"/>
    <w:rsid w:val="00E34406"/>
    <w:rsid w:val="00E35E7A"/>
    <w:rsid w:val="00E35EE0"/>
    <w:rsid w:val="00E37B78"/>
    <w:rsid w:val="00E5499B"/>
    <w:rsid w:val="00E55862"/>
    <w:rsid w:val="00E61FE0"/>
    <w:rsid w:val="00E62AD0"/>
    <w:rsid w:val="00E7056C"/>
    <w:rsid w:val="00E71BE6"/>
    <w:rsid w:val="00E74529"/>
    <w:rsid w:val="00E74ACB"/>
    <w:rsid w:val="00E777A3"/>
    <w:rsid w:val="00E777F1"/>
    <w:rsid w:val="00E82DE5"/>
    <w:rsid w:val="00E831D3"/>
    <w:rsid w:val="00E85CB0"/>
    <w:rsid w:val="00E85FB6"/>
    <w:rsid w:val="00E90DD6"/>
    <w:rsid w:val="00E919A7"/>
    <w:rsid w:val="00E93C36"/>
    <w:rsid w:val="00E95D1F"/>
    <w:rsid w:val="00E9671E"/>
    <w:rsid w:val="00E97CDC"/>
    <w:rsid w:val="00EA4F9C"/>
    <w:rsid w:val="00EB0324"/>
    <w:rsid w:val="00EB0D53"/>
    <w:rsid w:val="00EB1A5C"/>
    <w:rsid w:val="00EB5666"/>
    <w:rsid w:val="00EB57A4"/>
    <w:rsid w:val="00EC0FD5"/>
    <w:rsid w:val="00EC1A8E"/>
    <w:rsid w:val="00EC1BE6"/>
    <w:rsid w:val="00EC1FA6"/>
    <w:rsid w:val="00EC3174"/>
    <w:rsid w:val="00EC4EBF"/>
    <w:rsid w:val="00ED24E5"/>
    <w:rsid w:val="00ED288C"/>
    <w:rsid w:val="00ED3E54"/>
    <w:rsid w:val="00ED44A1"/>
    <w:rsid w:val="00ED7C71"/>
    <w:rsid w:val="00EE24EF"/>
    <w:rsid w:val="00EE27C0"/>
    <w:rsid w:val="00EE370C"/>
    <w:rsid w:val="00EE61ED"/>
    <w:rsid w:val="00EE7975"/>
    <w:rsid w:val="00EF04B6"/>
    <w:rsid w:val="00EF2C31"/>
    <w:rsid w:val="00EF2D23"/>
    <w:rsid w:val="00EF67C0"/>
    <w:rsid w:val="00F00340"/>
    <w:rsid w:val="00F00A06"/>
    <w:rsid w:val="00F047C1"/>
    <w:rsid w:val="00F103D4"/>
    <w:rsid w:val="00F104C8"/>
    <w:rsid w:val="00F10534"/>
    <w:rsid w:val="00F13131"/>
    <w:rsid w:val="00F17537"/>
    <w:rsid w:val="00F20F35"/>
    <w:rsid w:val="00F20FE2"/>
    <w:rsid w:val="00F222C5"/>
    <w:rsid w:val="00F226CE"/>
    <w:rsid w:val="00F25FB3"/>
    <w:rsid w:val="00F27062"/>
    <w:rsid w:val="00F27AA6"/>
    <w:rsid w:val="00F30688"/>
    <w:rsid w:val="00F32D32"/>
    <w:rsid w:val="00F334A6"/>
    <w:rsid w:val="00F357EA"/>
    <w:rsid w:val="00F36E4D"/>
    <w:rsid w:val="00F4397E"/>
    <w:rsid w:val="00F4399B"/>
    <w:rsid w:val="00F43A58"/>
    <w:rsid w:val="00F46AA9"/>
    <w:rsid w:val="00F50CB7"/>
    <w:rsid w:val="00F5174D"/>
    <w:rsid w:val="00F56AB4"/>
    <w:rsid w:val="00F60698"/>
    <w:rsid w:val="00F61998"/>
    <w:rsid w:val="00F6457B"/>
    <w:rsid w:val="00F65F63"/>
    <w:rsid w:val="00F70782"/>
    <w:rsid w:val="00F722C9"/>
    <w:rsid w:val="00F73114"/>
    <w:rsid w:val="00F755C7"/>
    <w:rsid w:val="00F76952"/>
    <w:rsid w:val="00F819FF"/>
    <w:rsid w:val="00F824D9"/>
    <w:rsid w:val="00F9366D"/>
    <w:rsid w:val="00F938AA"/>
    <w:rsid w:val="00F93AFB"/>
    <w:rsid w:val="00F97627"/>
    <w:rsid w:val="00FA25FA"/>
    <w:rsid w:val="00FA2FD9"/>
    <w:rsid w:val="00FA45F8"/>
    <w:rsid w:val="00FA6358"/>
    <w:rsid w:val="00FA74A5"/>
    <w:rsid w:val="00FB5C53"/>
    <w:rsid w:val="00FB6016"/>
    <w:rsid w:val="00FB67CB"/>
    <w:rsid w:val="00FB7A47"/>
    <w:rsid w:val="00FC0663"/>
    <w:rsid w:val="00FC2493"/>
    <w:rsid w:val="00FC40C2"/>
    <w:rsid w:val="00FC4EEF"/>
    <w:rsid w:val="00FD081B"/>
    <w:rsid w:val="00FD2BA2"/>
    <w:rsid w:val="00FD3A3E"/>
    <w:rsid w:val="00FD596B"/>
    <w:rsid w:val="00FE68B1"/>
    <w:rsid w:val="00FF54D0"/>
    <w:rsid w:val="00FF6420"/>
    <w:rsid w:val="00FF6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05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4D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70547"/>
    <w:pPr>
      <w:keepNext/>
      <w:widowControl w:val="0"/>
      <w:overflowPunct w:val="0"/>
      <w:autoSpaceDE w:val="0"/>
      <w:autoSpaceDN w:val="0"/>
      <w:adjustRightInd w:val="0"/>
      <w:spacing w:after="0" w:line="240" w:lineRule="auto"/>
      <w:textAlignment w:val="baseline"/>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96B"/>
    <w:pPr>
      <w:ind w:left="720"/>
      <w:contextualSpacing/>
    </w:pPr>
  </w:style>
  <w:style w:type="paragraph" w:styleId="Header">
    <w:name w:val="header"/>
    <w:basedOn w:val="Normal"/>
    <w:link w:val="HeaderChar"/>
    <w:uiPriority w:val="99"/>
    <w:unhideWhenUsed/>
    <w:rsid w:val="005B4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70E"/>
  </w:style>
  <w:style w:type="paragraph" w:styleId="Footer">
    <w:name w:val="footer"/>
    <w:basedOn w:val="Normal"/>
    <w:link w:val="FooterChar"/>
    <w:uiPriority w:val="99"/>
    <w:unhideWhenUsed/>
    <w:rsid w:val="005B4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70E"/>
  </w:style>
  <w:style w:type="character" w:styleId="Hyperlink">
    <w:name w:val="Hyperlink"/>
    <w:basedOn w:val="DefaultParagraphFont"/>
    <w:uiPriority w:val="99"/>
    <w:unhideWhenUsed/>
    <w:rsid w:val="008958BD"/>
    <w:rPr>
      <w:color w:val="0000FF" w:themeColor="hyperlink"/>
      <w:u w:val="single"/>
    </w:rPr>
  </w:style>
  <w:style w:type="paragraph" w:styleId="Title">
    <w:name w:val="Title"/>
    <w:basedOn w:val="Normal"/>
    <w:next w:val="Normal"/>
    <w:link w:val="TitleChar"/>
    <w:uiPriority w:val="10"/>
    <w:qFormat/>
    <w:rsid w:val="005C71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5C7156"/>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5C7156"/>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5C7156"/>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5C7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156"/>
    <w:rPr>
      <w:rFonts w:ascii="Tahoma" w:hAnsi="Tahoma" w:cs="Tahoma"/>
      <w:sz w:val="16"/>
      <w:szCs w:val="16"/>
    </w:rPr>
  </w:style>
  <w:style w:type="character" w:customStyle="1" w:styleId="Heading1Char">
    <w:name w:val="Heading 1 Char"/>
    <w:basedOn w:val="DefaultParagraphFont"/>
    <w:link w:val="Heading1"/>
    <w:uiPriority w:val="9"/>
    <w:rsid w:val="0077054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770547"/>
    <w:rPr>
      <w:rFonts w:ascii="Times New Roman" w:eastAsia="Times New Roman" w:hAnsi="Times New Roman" w:cs="Times New Roman"/>
      <w:b/>
      <w:sz w:val="24"/>
      <w:szCs w:val="20"/>
    </w:rPr>
  </w:style>
  <w:style w:type="paragraph" w:styleId="TOCHeading">
    <w:name w:val="TOC Heading"/>
    <w:basedOn w:val="Heading1"/>
    <w:next w:val="Normal"/>
    <w:uiPriority w:val="39"/>
    <w:unhideWhenUsed/>
    <w:qFormat/>
    <w:rsid w:val="00376D15"/>
    <w:pPr>
      <w:outlineLvl w:val="9"/>
    </w:pPr>
    <w:rPr>
      <w:lang w:eastAsia="ja-JP"/>
    </w:rPr>
  </w:style>
  <w:style w:type="paragraph" w:styleId="TOC3">
    <w:name w:val="toc 3"/>
    <w:basedOn w:val="Normal"/>
    <w:next w:val="Normal"/>
    <w:autoRedefine/>
    <w:uiPriority w:val="39"/>
    <w:unhideWhenUsed/>
    <w:rsid w:val="00376D15"/>
    <w:pPr>
      <w:spacing w:after="100"/>
      <w:ind w:left="440"/>
    </w:pPr>
  </w:style>
  <w:style w:type="paragraph" w:styleId="TOC1">
    <w:name w:val="toc 1"/>
    <w:basedOn w:val="Normal"/>
    <w:next w:val="Normal"/>
    <w:autoRedefine/>
    <w:uiPriority w:val="39"/>
    <w:unhideWhenUsed/>
    <w:rsid w:val="003B4BF1"/>
    <w:pPr>
      <w:spacing w:after="100"/>
    </w:pPr>
  </w:style>
  <w:style w:type="character" w:customStyle="1" w:styleId="Heading2Char">
    <w:name w:val="Heading 2 Char"/>
    <w:basedOn w:val="DefaultParagraphFont"/>
    <w:link w:val="Heading2"/>
    <w:uiPriority w:val="9"/>
    <w:semiHidden/>
    <w:rsid w:val="00A64D7B"/>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D14D84"/>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F306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05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4D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70547"/>
    <w:pPr>
      <w:keepNext/>
      <w:widowControl w:val="0"/>
      <w:overflowPunct w:val="0"/>
      <w:autoSpaceDE w:val="0"/>
      <w:autoSpaceDN w:val="0"/>
      <w:adjustRightInd w:val="0"/>
      <w:spacing w:after="0" w:line="240" w:lineRule="auto"/>
      <w:textAlignment w:val="baseline"/>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96B"/>
    <w:pPr>
      <w:ind w:left="720"/>
      <w:contextualSpacing/>
    </w:pPr>
  </w:style>
  <w:style w:type="paragraph" w:styleId="Header">
    <w:name w:val="header"/>
    <w:basedOn w:val="Normal"/>
    <w:link w:val="HeaderChar"/>
    <w:uiPriority w:val="99"/>
    <w:unhideWhenUsed/>
    <w:rsid w:val="005B4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70E"/>
  </w:style>
  <w:style w:type="paragraph" w:styleId="Footer">
    <w:name w:val="footer"/>
    <w:basedOn w:val="Normal"/>
    <w:link w:val="FooterChar"/>
    <w:uiPriority w:val="99"/>
    <w:unhideWhenUsed/>
    <w:rsid w:val="005B4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70E"/>
  </w:style>
  <w:style w:type="character" w:styleId="Hyperlink">
    <w:name w:val="Hyperlink"/>
    <w:basedOn w:val="DefaultParagraphFont"/>
    <w:uiPriority w:val="99"/>
    <w:unhideWhenUsed/>
    <w:rsid w:val="008958BD"/>
    <w:rPr>
      <w:color w:val="0000FF" w:themeColor="hyperlink"/>
      <w:u w:val="single"/>
    </w:rPr>
  </w:style>
  <w:style w:type="paragraph" w:styleId="Title">
    <w:name w:val="Title"/>
    <w:basedOn w:val="Normal"/>
    <w:next w:val="Normal"/>
    <w:link w:val="TitleChar"/>
    <w:uiPriority w:val="10"/>
    <w:qFormat/>
    <w:rsid w:val="005C71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5C7156"/>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5C7156"/>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5C7156"/>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5C7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156"/>
    <w:rPr>
      <w:rFonts w:ascii="Tahoma" w:hAnsi="Tahoma" w:cs="Tahoma"/>
      <w:sz w:val="16"/>
      <w:szCs w:val="16"/>
    </w:rPr>
  </w:style>
  <w:style w:type="character" w:customStyle="1" w:styleId="Heading1Char">
    <w:name w:val="Heading 1 Char"/>
    <w:basedOn w:val="DefaultParagraphFont"/>
    <w:link w:val="Heading1"/>
    <w:uiPriority w:val="9"/>
    <w:rsid w:val="0077054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770547"/>
    <w:rPr>
      <w:rFonts w:ascii="Times New Roman" w:eastAsia="Times New Roman" w:hAnsi="Times New Roman" w:cs="Times New Roman"/>
      <w:b/>
      <w:sz w:val="24"/>
      <w:szCs w:val="20"/>
    </w:rPr>
  </w:style>
  <w:style w:type="paragraph" w:styleId="TOCHeading">
    <w:name w:val="TOC Heading"/>
    <w:basedOn w:val="Heading1"/>
    <w:next w:val="Normal"/>
    <w:uiPriority w:val="39"/>
    <w:unhideWhenUsed/>
    <w:qFormat/>
    <w:rsid w:val="00376D15"/>
    <w:pPr>
      <w:outlineLvl w:val="9"/>
    </w:pPr>
    <w:rPr>
      <w:lang w:eastAsia="ja-JP"/>
    </w:rPr>
  </w:style>
  <w:style w:type="paragraph" w:styleId="TOC3">
    <w:name w:val="toc 3"/>
    <w:basedOn w:val="Normal"/>
    <w:next w:val="Normal"/>
    <w:autoRedefine/>
    <w:uiPriority w:val="39"/>
    <w:unhideWhenUsed/>
    <w:rsid w:val="00376D15"/>
    <w:pPr>
      <w:spacing w:after="100"/>
      <w:ind w:left="440"/>
    </w:pPr>
  </w:style>
  <w:style w:type="paragraph" w:styleId="TOC1">
    <w:name w:val="toc 1"/>
    <w:basedOn w:val="Normal"/>
    <w:next w:val="Normal"/>
    <w:autoRedefine/>
    <w:uiPriority w:val="39"/>
    <w:unhideWhenUsed/>
    <w:rsid w:val="003B4BF1"/>
    <w:pPr>
      <w:spacing w:after="100"/>
    </w:pPr>
  </w:style>
  <w:style w:type="character" w:customStyle="1" w:styleId="Heading2Char">
    <w:name w:val="Heading 2 Char"/>
    <w:basedOn w:val="DefaultParagraphFont"/>
    <w:link w:val="Heading2"/>
    <w:uiPriority w:val="9"/>
    <w:semiHidden/>
    <w:rsid w:val="00A64D7B"/>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D14D84"/>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F306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0.jpeg"/><Relationship Id="rId18" Type="http://schemas.openxmlformats.org/officeDocument/2006/relationships/hyperlink" Target="http://www.careersourcesfl.com" TargetMode="External"/><Relationship Id="rId26" Type="http://schemas.openxmlformats.org/officeDocument/2006/relationships/hyperlink" Target="http://www.ssa.gov" TargetMode="External"/><Relationship Id="rId39"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dcf.state.fl.us/programs/access/" TargetMode="External"/><Relationship Id="rId34" Type="http://schemas.openxmlformats.org/officeDocument/2006/relationships/hyperlink" Target="http://www.assurancewireless.com" TargetMode="External"/><Relationship Id="rId7" Type="http://schemas.openxmlformats.org/officeDocument/2006/relationships/webSettings" Target="webSettings.xml"/><Relationship Id="rId12" Type="http://schemas.openxmlformats.org/officeDocument/2006/relationships/image" Target="cid:image003.png@01CCF0A7.F3E27110" TargetMode="External"/><Relationship Id="rId17" Type="http://schemas.openxmlformats.org/officeDocument/2006/relationships/hyperlink" Target="http://www.consumernetworkmiami.blogspot.com" TargetMode="External"/><Relationship Id="rId25" Type="http://schemas.openxmlformats.org/officeDocument/2006/relationships/hyperlink" Target="http://www.floridacertificationboard.org" TargetMode="External"/><Relationship Id="rId33" Type="http://schemas.openxmlformats.org/officeDocument/2006/relationships/hyperlink" Target="http://www.namiami.org"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iamivitalrecords.com" TargetMode="External"/><Relationship Id="rId20" Type="http://schemas.openxmlformats.org/officeDocument/2006/relationships/hyperlink" Target="http://www.gathergoget.com" TargetMode="External"/><Relationship Id="rId29" Type="http://schemas.openxmlformats.org/officeDocument/2006/relationships/hyperlink" Target="mailto:dbsakendall@yahoo.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namiofmiami.org" TargetMode="External"/><Relationship Id="rId32" Type="http://schemas.openxmlformats.org/officeDocument/2006/relationships/hyperlink" Target="http://www.nar-anon.org" TargetMode="External"/><Relationship Id="rId37" Type="http://schemas.openxmlformats.org/officeDocument/2006/relationships/hyperlink" Target="http://www.rehabworks.org" TargetMode="External"/><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cid:image003.png@01CCF0A7.F3E27110" TargetMode="External"/><Relationship Id="rId23" Type="http://schemas.openxmlformats.org/officeDocument/2006/relationships/hyperlink" Target="http://www.careersourcesfl.com" TargetMode="External"/><Relationship Id="rId28" Type="http://schemas.openxmlformats.org/officeDocument/2006/relationships/hyperlink" Target="http://www.aamiami.net" TargetMode="External"/><Relationship Id="rId36" Type="http://schemas.openxmlformats.org/officeDocument/2006/relationships/hyperlink" Target="http://www.sfbhn.org" TargetMode="External"/><Relationship Id="rId10" Type="http://schemas.openxmlformats.org/officeDocument/2006/relationships/image" Target="media/image1.jpeg"/><Relationship Id="rId19" Type="http://schemas.openxmlformats.org/officeDocument/2006/relationships/hyperlink" Target="http://www.sfbhn.org" TargetMode="External"/><Relationship Id="rId31" Type="http://schemas.openxmlformats.org/officeDocument/2006/relationships/hyperlink" Target="http://www.selffl.webs.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0.png"/><Relationship Id="rId22" Type="http://schemas.openxmlformats.org/officeDocument/2006/relationships/hyperlink" Target="http://www.sfbhn.org" TargetMode="External"/><Relationship Id="rId27" Type="http://schemas.openxmlformats.org/officeDocument/2006/relationships/hyperlink" Target="http://www.alanonsofla.org" TargetMode="External"/><Relationship Id="rId30" Type="http://schemas.openxmlformats.org/officeDocument/2006/relationships/hyperlink" Target="http://www.dbsakendall.webs.com" TargetMode="External"/><Relationship Id="rId35" Type="http://schemas.openxmlformats.org/officeDocument/2006/relationships/hyperlink" Target="http://www.safelinkwirel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163711-30CD-47CE-858C-98B28D36A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41</Pages>
  <Words>10580</Words>
  <Characters>60312</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CONSUMER and family resource MANUAL</vt:lpstr>
    </vt:vector>
  </TitlesOfParts>
  <Company>South Florida Behavioral Health Network</Company>
  <LinksUpToDate>false</LinksUpToDate>
  <CharactersWithSpaces>70751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and family resource MANUAL</dc:title>
  <dc:creator>Pamela Ford</dc:creator>
  <cp:lastModifiedBy>Pamela Ford</cp:lastModifiedBy>
  <cp:revision>255</cp:revision>
  <cp:lastPrinted>2015-01-05T14:48:00Z</cp:lastPrinted>
  <dcterms:created xsi:type="dcterms:W3CDTF">2014-05-08T19:55:00Z</dcterms:created>
  <dcterms:modified xsi:type="dcterms:W3CDTF">2015-01-05T14:48:00Z</dcterms:modified>
</cp:coreProperties>
</file>